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22AA1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93A35F6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934DF2E" w14:textId="77777777" w:rsidR="00C454AC" w:rsidRDefault="0054613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C62C61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457680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83DD8EA" w14:textId="77777777" w:rsidR="00C454AC" w:rsidRDefault="00C454AC">
      <w:pPr>
        <w:jc w:val="center"/>
      </w:pPr>
    </w:p>
    <w:bookmarkEnd w:id="0"/>
    <w:bookmarkEnd w:id="1"/>
    <w:p w14:paraId="17B747BA" w14:textId="77777777" w:rsidR="00C454AC" w:rsidRDefault="00C454AC">
      <w:pPr>
        <w:jc w:val="center"/>
      </w:pPr>
    </w:p>
    <w:p w14:paraId="6D475F51" w14:textId="77777777" w:rsidR="00C454AC" w:rsidRPr="00FE62FF" w:rsidRDefault="00A06DF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Jarmila Mildorf</w:t>
      </w:r>
    </w:p>
    <w:p w14:paraId="6620A1D5" w14:textId="77777777" w:rsidR="00C454AC" w:rsidRDefault="00C454AC"/>
    <w:p w14:paraId="0CED4884" w14:textId="77777777" w:rsidR="00C454AC" w:rsidRDefault="00C454AC"/>
    <w:p w14:paraId="0603A528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4E3A1A8" w14:textId="77777777" w:rsidR="00C454AC" w:rsidRDefault="00C454AC"/>
    <w:p w14:paraId="3BBD97BA" w14:textId="77777777" w:rsidR="0054613E" w:rsidRDefault="0054613E" w:rsidP="0054613E">
      <w:r>
        <w:t xml:space="preserve">Mildorf, Jarmila. "Pictures into Sound: Aural World-Making in Art Gallery Audio Guides." In </w:t>
      </w:r>
      <w:r>
        <w:rPr>
          <w:i/>
        </w:rPr>
        <w:t>Audionarratology: Interfaces of Sound and Narrative.</w:t>
      </w:r>
      <w:r>
        <w:t xml:space="preserve"> Ed</w:t>
      </w:r>
      <w:bookmarkStart w:id="2" w:name="_GoBack"/>
      <w:bookmarkEnd w:id="2"/>
      <w:r>
        <w:t>. Jarmila Mildorf and Till Kinzel. Berlin and Boston: Walter de Gruyter, 2016. 239-56.*</w:t>
      </w:r>
    </w:p>
    <w:p w14:paraId="73729169" w14:textId="77777777" w:rsidR="00A06DF0" w:rsidRDefault="00A06DF0" w:rsidP="00A06DF0">
      <w:r>
        <w:t xml:space="preserve">Mildorf, Jarmila, and Till Kinzel. "Audionarratology: Prolegomena to a Research Paradigm Exploring Sound and Narrative." In </w:t>
      </w:r>
      <w:r>
        <w:rPr>
          <w:i/>
        </w:rPr>
        <w:t>Audionarratology: Interfaces of Sound and Narrative.</w:t>
      </w:r>
      <w:r>
        <w:t xml:space="preserve"> Ed. Jarmila Mildorf and Till Kinzel. Berlin and Boston: Walter de Gruyter, 2016. 1-26.*</w:t>
      </w:r>
    </w:p>
    <w:p w14:paraId="0D4156FE" w14:textId="77777777" w:rsidR="00A06DF0" w:rsidRDefault="00A06DF0" w:rsidP="00A06DF0">
      <w:pPr>
        <w:pStyle w:val="normal0"/>
        <w:ind w:left="709" w:right="0" w:hanging="709"/>
      </w:pPr>
      <w:r>
        <w:t xml:space="preserve">_____, eds. </w:t>
      </w:r>
      <w:r w:rsidRPr="000110BD">
        <w:rPr>
          <w:i/>
        </w:rPr>
        <w:t>Imaginary Dialogues in American Literature and Philosophy: Beyond the Mainstream</w:t>
      </w:r>
      <w:r>
        <w:t>. Heidelberg: Winter, 2014.</w:t>
      </w:r>
    </w:p>
    <w:p w14:paraId="1EB30CD7" w14:textId="77777777" w:rsidR="00A06DF0" w:rsidRDefault="00A06DF0" w:rsidP="00A06DF0">
      <w:pPr>
        <w:pStyle w:val="normal0"/>
        <w:ind w:left="709" w:right="0" w:hanging="1"/>
      </w:pPr>
      <w:r>
        <w:fldChar w:fldCharType="begin"/>
      </w:r>
      <w:r>
        <w:instrText xml:space="preserve"> HYPERLINK "http://www.winter-verlag.de/de/detail/978-3-8253-6328-4/Kinzel_ea_Eds_Imaginary_Dialogues_in_American/" \t "_blank" </w:instrText>
      </w:r>
      <w:r>
        <w:fldChar w:fldCharType="separate"/>
      </w:r>
      <w:r>
        <w:rPr>
          <w:rStyle w:val="Hyperlink"/>
        </w:rPr>
        <w:t>http://www.winter-verlag.de/de/detail/978-3-8253-6328-4/Kinzel_ea_Eds_Imaginary_Dialogues_in_American/</w:t>
      </w:r>
      <w:r>
        <w:fldChar w:fldCharType="end"/>
      </w:r>
    </w:p>
    <w:p w14:paraId="56006148" w14:textId="77777777" w:rsidR="00A06DF0" w:rsidRDefault="00A06DF0" w:rsidP="00A06DF0">
      <w:pPr>
        <w:pStyle w:val="normal0"/>
        <w:ind w:left="709" w:right="0" w:hanging="709"/>
      </w:pPr>
      <w:r>
        <w:tab/>
        <w:t>2014</w:t>
      </w:r>
    </w:p>
    <w:p w14:paraId="67A0E471" w14:textId="77777777" w:rsidR="00A06DF0" w:rsidRDefault="00A06DF0" w:rsidP="00A06DF0">
      <w:r>
        <w:t xml:space="preserve">_____, eds. </w:t>
      </w:r>
      <w:r>
        <w:rPr>
          <w:i/>
        </w:rPr>
        <w:t>Audionarratology: Interfaces of Sound and Narrative.</w:t>
      </w:r>
      <w:r>
        <w:t xml:space="preserve"> (Narratologia, 52). Berlin and Boston: Walter de Gruyter, 2016.* (Music and Storytelling; Sound Art; Sound, Narrative and Immersion)</w:t>
      </w:r>
    </w:p>
    <w:p w14:paraId="2268A25D" w14:textId="77777777" w:rsidR="00A06DF0" w:rsidRDefault="00A06DF0" w:rsidP="00A06DF0">
      <w:r>
        <w:tab/>
      </w:r>
      <w:r>
        <w:fldChar w:fldCharType="begin"/>
      </w:r>
      <w:r>
        <w:instrText xml:space="preserve"> HYPERLINK "http://www.degruyter.com/view/product/468357" \t "_blank" </w:instrText>
      </w:r>
      <w:r>
        <w:fldChar w:fldCharType="separate"/>
      </w:r>
      <w:r>
        <w:rPr>
          <w:rStyle w:val="Hyperlink"/>
        </w:rPr>
        <w:t>http://www.degruyter.com/view/product/468357</w:t>
      </w:r>
      <w:r>
        <w:fldChar w:fldCharType="end"/>
      </w:r>
    </w:p>
    <w:p w14:paraId="23297F10" w14:textId="77777777" w:rsidR="00A06DF0" w:rsidRDefault="00A06DF0" w:rsidP="00A06DF0">
      <w:r>
        <w:tab/>
        <w:t>2016</w:t>
      </w:r>
    </w:p>
    <w:p w14:paraId="09FC41E9" w14:textId="77777777" w:rsidR="00A06DF0" w:rsidRDefault="00A06DF0" w:rsidP="00A06DF0"/>
    <w:p w14:paraId="2D794ADB" w14:textId="77777777" w:rsidR="00A06DF0" w:rsidRDefault="00A06DF0" w:rsidP="00A06DF0"/>
    <w:p w14:paraId="21398AC7" w14:textId="77777777" w:rsidR="00A06DF0" w:rsidRDefault="00A06DF0" w:rsidP="00A06DF0"/>
    <w:p w14:paraId="378DB841" w14:textId="77777777" w:rsidR="00A06DF0" w:rsidRDefault="00A06DF0" w:rsidP="00A06DF0">
      <w:pPr>
        <w:rPr>
          <w:b/>
        </w:rPr>
      </w:pPr>
      <w:r>
        <w:rPr>
          <w:b/>
        </w:rPr>
        <w:t>Edited works</w:t>
      </w:r>
    </w:p>
    <w:p w14:paraId="52E265C9" w14:textId="77777777" w:rsidR="00A06DF0" w:rsidRDefault="00A06DF0" w:rsidP="00A06DF0">
      <w:pPr>
        <w:rPr>
          <w:b/>
        </w:rPr>
      </w:pPr>
    </w:p>
    <w:p w14:paraId="5267B77F" w14:textId="77777777" w:rsidR="00A06DF0" w:rsidRDefault="00A06DF0" w:rsidP="00A06DF0">
      <w:pPr>
        <w:rPr>
          <w:b/>
        </w:rPr>
      </w:pPr>
    </w:p>
    <w:p w14:paraId="6FF7570E" w14:textId="77777777" w:rsidR="00A06DF0" w:rsidRPr="00A06DF0" w:rsidRDefault="00A06DF0" w:rsidP="00A06DF0">
      <w:pPr>
        <w:rPr>
          <w:i/>
        </w:rPr>
      </w:pPr>
      <w:r>
        <w:rPr>
          <w:i/>
        </w:rPr>
        <w:t>Audionarratology:</w:t>
      </w:r>
    </w:p>
    <w:p w14:paraId="7ED39EB5" w14:textId="77777777" w:rsidR="00A06DF0" w:rsidRPr="00A06DF0" w:rsidRDefault="00A06DF0" w:rsidP="00A06DF0">
      <w:pPr>
        <w:rPr>
          <w:b/>
        </w:rPr>
      </w:pPr>
    </w:p>
    <w:p w14:paraId="177C71E1" w14:textId="77777777" w:rsidR="00A06DF0" w:rsidRDefault="00A06DF0" w:rsidP="00A06DF0">
      <w:r>
        <w:t xml:space="preserve">Porto Requejo, M. Dolores. "Music in Multimodal Narratives: The Role of the Soundtrack in Digital Stories." In </w:t>
      </w:r>
      <w:r>
        <w:rPr>
          <w:i/>
        </w:rPr>
        <w:t xml:space="preserve">Audionarratology: </w:t>
      </w:r>
      <w:r>
        <w:rPr>
          <w:i/>
        </w:rPr>
        <w:lastRenderedPageBreak/>
        <w:t>Interfaces of Sound and Narrative.</w:t>
      </w:r>
      <w:r>
        <w:t xml:space="preserve"> Ed. Jarmila Mildorf and Till Kinzel. Berlin and Boston: Walter de Gruyter, 2016. 29-46.*</w:t>
      </w:r>
    </w:p>
    <w:p w14:paraId="1C297C6A" w14:textId="77777777" w:rsidR="00A06DF0" w:rsidRDefault="00A06DF0" w:rsidP="00A06DF0">
      <w:r>
        <w:t xml:space="preserve">Martínez, M. Ángeles. "Staging the Ghost Blend in Two Versions of the Ballad 'Big Joe and Phantom 309'." In </w:t>
      </w:r>
      <w:r>
        <w:rPr>
          <w:i/>
        </w:rPr>
        <w:t>Audionarratology: Interfaces of Sound and Narrative.</w:t>
      </w:r>
      <w:r>
        <w:t xml:space="preserve"> Ed. Jarmila Mildorf and Till Kinzel. Berlin and Boston: Walter de Gruyter, 2016. 47-64.*</w:t>
      </w:r>
    </w:p>
    <w:p w14:paraId="7E96A068" w14:textId="77777777" w:rsidR="00A06DF0" w:rsidRDefault="00A06DF0" w:rsidP="00A06DF0">
      <w:r>
        <w:t xml:space="preserve">Palmer, Alan. "'Put the Heart into It!': Narrative in Country Music and the Blues." In </w:t>
      </w:r>
      <w:r>
        <w:rPr>
          <w:i/>
        </w:rPr>
        <w:t>Audionarratology: Interfaces of Sound and Narrative.</w:t>
      </w:r>
      <w:r>
        <w:t xml:space="preserve"> Ed. Jarmila Mildorf and Till Kinzel. Berlin and Boston: Walter de Gruyter, 2016. 65-78.*</w:t>
      </w:r>
    </w:p>
    <w:p w14:paraId="7394B4EF" w14:textId="77777777" w:rsidR="00A06DF0" w:rsidRDefault="00A06DF0" w:rsidP="00A06DF0">
      <w:r>
        <w:t xml:space="preserve">Wierschem, Markus. "Animae Partus: Conceptual Mythopoiesis, Progressive Rock, and the Many Voices of Pain and Salvation's </w:t>
      </w:r>
      <w:r>
        <w:rPr>
          <w:i/>
        </w:rPr>
        <w:t>BE</w:t>
      </w:r>
      <w:r>
        <w:t xml:space="preserve">." In </w:t>
      </w:r>
      <w:r>
        <w:rPr>
          <w:i/>
        </w:rPr>
        <w:t>Audionarratology: Interfaces of Sound and Narrative.</w:t>
      </w:r>
      <w:r>
        <w:t xml:space="preserve"> Ed. Jarmila Mildorf and Till Kinzel. Berlin and Boston: Walter de Gruyter, 2016. 79-96.*</w:t>
      </w:r>
    </w:p>
    <w:p w14:paraId="2AEE181B" w14:textId="77777777" w:rsidR="00A06DF0" w:rsidRDefault="00A06DF0" w:rsidP="00A06DF0">
      <w:r>
        <w:t xml:space="preserve">Huwiler, Elke. "A Narratology of Audio Art: Telling Stories by Sound." In </w:t>
      </w:r>
      <w:r>
        <w:rPr>
          <w:i/>
        </w:rPr>
        <w:t>Audionarratology: Interfaces of Sound and Narrative.</w:t>
      </w:r>
      <w:r>
        <w:t xml:space="preserve"> Ed. Jarmila Mildorf and Till Kinzel. Berlin and Boston: Walter de Gruyter, 2016. 99-116.*</w:t>
      </w:r>
    </w:p>
    <w:p w14:paraId="0B1F9137" w14:textId="77777777" w:rsidR="00A06DF0" w:rsidRDefault="00A06DF0" w:rsidP="00A06DF0">
      <w:r>
        <w:t xml:space="preserve">Lutostanski, Bartosz. "A Narratology of Radio Drama: Voice, Perspective, Space." In </w:t>
      </w:r>
      <w:r>
        <w:rPr>
          <w:i/>
        </w:rPr>
        <w:t>Audionarratology: Interfaces of Sound and Narrative.</w:t>
      </w:r>
      <w:r>
        <w:t xml:space="preserve"> Ed. Jarmila Mildorf and Till Kinzel. Berlin and Boston: Walter de Gruyter, 2016. 117-32.*</w:t>
      </w:r>
    </w:p>
    <w:p w14:paraId="55129072" w14:textId="77777777" w:rsidR="00A06DF0" w:rsidRDefault="00A06DF0" w:rsidP="00A06DF0">
      <w:r>
        <w:t xml:space="preserve">Bernaerts, Lars. "Voice and Sound in the Anti-Narrative Radio Play." In </w:t>
      </w:r>
      <w:r>
        <w:rPr>
          <w:i/>
        </w:rPr>
        <w:t>Audionarratology: Interfaces of Sound and Narrative.</w:t>
      </w:r>
      <w:r>
        <w:t xml:space="preserve"> Ed. Jarmila Mildorf and Till Kinzel. Berlin and Boston: Walter de Gruyter, 2016. 133-48.*</w:t>
      </w:r>
    </w:p>
    <w:p w14:paraId="443C385C" w14:textId="77777777" w:rsidR="00A06DF0" w:rsidRDefault="00A06DF0" w:rsidP="00A06DF0">
      <w:r>
        <w:t xml:space="preserve">Skoulding, Zoë. "Disappearing Sounds: Poetry, Noise and Narrative." In </w:t>
      </w:r>
      <w:r>
        <w:rPr>
          <w:i/>
        </w:rPr>
        <w:t>Audionarratology: Interfaces of Sound and Narrative.</w:t>
      </w:r>
      <w:r>
        <w:t xml:space="preserve"> Ed. Jarmila Mildorf and Till Kinzel. Berlin and Boston: Walter de Gruyter, 2016. 149-64.*</w:t>
      </w:r>
    </w:p>
    <w:p w14:paraId="554AFE2F" w14:textId="77777777" w:rsidR="00A06DF0" w:rsidRDefault="00A06DF0" w:rsidP="00A06DF0">
      <w:r>
        <w:t xml:space="preserve">Festjens, Thijs. "Aural Energies in Rimini Protokoll's </w:t>
      </w:r>
      <w:r>
        <w:rPr>
          <w:i/>
        </w:rPr>
        <w:t>Call Cutta:</w:t>
      </w:r>
      <w:r>
        <w:t xml:space="preserve"> Sound, Documentary, Performance and Narratological Aspects of 'The World's First Mobile Phone Theatre'." In </w:t>
      </w:r>
      <w:r>
        <w:rPr>
          <w:i/>
        </w:rPr>
        <w:t>Audionarratology: Interfaces of Sound and Narrative.</w:t>
      </w:r>
      <w:r>
        <w:t xml:space="preserve"> Ed. Jarmila Mildorf and Till Kinzel. Berlin and Boston: Walter de Gruyter, 2016. 165-82.*</w:t>
      </w:r>
    </w:p>
    <w:p w14:paraId="390625F8" w14:textId="77777777" w:rsidR="00A06DF0" w:rsidRDefault="00A06DF0" w:rsidP="00A06DF0">
      <w:r>
        <w:t xml:space="preserve">Domsch, Sebastian. "Hearing Storyworlds: How Video Games Use Sound to Convey Narrative." In </w:t>
      </w:r>
      <w:r>
        <w:rPr>
          <w:i/>
        </w:rPr>
        <w:t>Audionarratology: Interfaces of Sound and Narrative.</w:t>
      </w:r>
      <w:r>
        <w:t xml:space="preserve"> Ed. Jarmila Mildorf and Till Kinzel. Berlin and Boston: Walter de Gruyter, 2016. 185-98.*</w:t>
      </w:r>
    </w:p>
    <w:p w14:paraId="3BEB6D37" w14:textId="77777777" w:rsidR="00A06DF0" w:rsidRDefault="00A06DF0" w:rsidP="00A06DF0">
      <w:r>
        <w:t xml:space="preserve">Delazari, Ivan. "Voicing the Split Narrator: Readers' Chores in Toni Morrison's 'Recitatif'." In </w:t>
      </w:r>
      <w:r>
        <w:rPr>
          <w:i/>
        </w:rPr>
        <w:t xml:space="preserve">Audionarratology: Interfaces of Sound </w:t>
      </w:r>
      <w:r>
        <w:rPr>
          <w:i/>
        </w:rPr>
        <w:lastRenderedPageBreak/>
        <w:t>and Narrative.</w:t>
      </w:r>
      <w:r>
        <w:t xml:space="preserve"> Ed. Jarmila Mildorf and Till Kinzel. Berlin and Boston: Walter de Gruyter, 2016. 199-216.*</w:t>
      </w:r>
    </w:p>
    <w:p w14:paraId="51C9B3D1" w14:textId="77777777" w:rsidR="00A06DF0" w:rsidRDefault="00A06DF0" w:rsidP="00A06DF0">
      <w:r>
        <w:t xml:space="preserve">Kuzmicová, Anezka. "Audiobooks and Print Narrative: Similarities in Text Experience." In </w:t>
      </w:r>
      <w:r>
        <w:rPr>
          <w:i/>
        </w:rPr>
        <w:t>Audionarratology: Interfaces of Sound and Narrative.</w:t>
      </w:r>
      <w:r>
        <w:t xml:space="preserve"> Ed. Jarmila Mildorf and Till Kinzel. Berlin and Boston: Walter de Gruyter, 2016. 217-38.*</w:t>
      </w:r>
    </w:p>
    <w:p w14:paraId="420434CA" w14:textId="77777777" w:rsidR="00A06DF0" w:rsidRDefault="00A06DF0" w:rsidP="00A06DF0">
      <w:r>
        <w:t xml:space="preserve">Mildorf, Jarmila. "Pictures into Sound: Aural World-Making in Art Gallery Audio Guides." In </w:t>
      </w:r>
      <w:r>
        <w:rPr>
          <w:i/>
        </w:rPr>
        <w:t>Audionarratology: Interfaces of Sound and Narrative.</w:t>
      </w:r>
      <w:r>
        <w:t xml:space="preserve"> Ed. Jarmila Mildorf and Till Kinzel. Berlin and Boston: Walter de Gruyter, 2016. 239-56.*</w:t>
      </w:r>
    </w:p>
    <w:p w14:paraId="3669F762" w14:textId="77777777" w:rsidR="00A06DF0" w:rsidRDefault="00A06DF0" w:rsidP="00A06DF0"/>
    <w:p w14:paraId="1A4447D1" w14:textId="77777777" w:rsidR="00C454AC" w:rsidRDefault="00C454AC"/>
    <w:p w14:paraId="4883CEE7" w14:textId="77777777" w:rsidR="00C454AC" w:rsidRDefault="00C454AC" w:rsidP="00C454AC"/>
    <w:p w14:paraId="03A553A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4613E"/>
    <w:rsid w:val="006431B8"/>
    <w:rsid w:val="009F5B8C"/>
    <w:rsid w:val="00A06DF0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27F81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customStyle="1" w:styleId="normal0">
    <w:name w:val="normal"/>
    <w:basedOn w:val="Normal"/>
    <w:rsid w:val="00A06DF0"/>
    <w:pPr>
      <w:ind w:left="0" w:right="-924" w:firstLine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customStyle="1" w:styleId="normal0">
    <w:name w:val="normal"/>
    <w:basedOn w:val="Normal"/>
    <w:rsid w:val="00A06DF0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2016-05-28T14:14:00Z</dcterms:created>
  <dcterms:modified xsi:type="dcterms:W3CDTF">2016-06-09T22:20:00Z</dcterms:modified>
</cp:coreProperties>
</file>