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07AD" w14:textId="77777777" w:rsidR="00A90F72" w:rsidRPr="00213AF0" w:rsidRDefault="00A90F72" w:rsidP="00A90F7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B7622B" w14:textId="77777777" w:rsidR="00A90F72" w:rsidRPr="00F523F6" w:rsidRDefault="00A90F72" w:rsidP="00A90F7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C3E023C" w14:textId="77777777" w:rsidR="00A90F72" w:rsidRPr="00F523F6" w:rsidRDefault="00A90F72" w:rsidP="00A90F7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1E87FF4" w14:textId="77777777" w:rsidR="00A90F72" w:rsidRPr="00F523F6" w:rsidRDefault="00A90F72" w:rsidP="00A90F7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F818A69" w14:textId="77777777" w:rsidR="00A90F72" w:rsidRPr="005906A9" w:rsidRDefault="00A90F72" w:rsidP="00A90F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06A9">
        <w:rPr>
          <w:sz w:val="24"/>
          <w:lang w:val="en-US"/>
        </w:rPr>
        <w:t>(University of Zaragoza, Spain)</w:t>
      </w:r>
    </w:p>
    <w:p w14:paraId="77A79EA8" w14:textId="77777777" w:rsidR="00A90F72" w:rsidRPr="005906A9" w:rsidRDefault="00A90F72" w:rsidP="00A90F72">
      <w:pPr>
        <w:jc w:val="center"/>
        <w:rPr>
          <w:sz w:val="24"/>
          <w:lang w:val="en-US"/>
        </w:rPr>
      </w:pPr>
    </w:p>
    <w:p w14:paraId="747E7BEE" w14:textId="77777777" w:rsidR="00A90F72" w:rsidRPr="005906A9" w:rsidRDefault="00A90F72" w:rsidP="00A90F72">
      <w:pPr>
        <w:jc w:val="center"/>
        <w:rPr>
          <w:sz w:val="24"/>
          <w:lang w:val="en-US"/>
        </w:rPr>
      </w:pPr>
    </w:p>
    <w:bookmarkEnd w:id="0"/>
    <w:bookmarkEnd w:id="1"/>
    <w:p w14:paraId="7AD991FC" w14:textId="77777777" w:rsidR="00692D2A" w:rsidRPr="00A90F72" w:rsidRDefault="00692D2A" w:rsidP="00692D2A">
      <w:pPr>
        <w:pStyle w:val="Ttulo1"/>
        <w:rPr>
          <w:rFonts w:ascii="Times" w:hAnsi="Times"/>
          <w:b w:val="0"/>
          <w:sz w:val="28"/>
          <w:lang w:val="en-US"/>
        </w:rPr>
      </w:pPr>
      <w:r w:rsidRPr="00A90F72">
        <w:rPr>
          <w:rFonts w:ascii="Times" w:hAnsi="Times"/>
          <w:smallCaps/>
          <w:sz w:val="36"/>
          <w:lang w:val="en-US"/>
        </w:rPr>
        <w:t>Ferdinand de Saussure</w:t>
      </w:r>
      <w:r w:rsidRPr="00A90F72">
        <w:rPr>
          <w:rFonts w:ascii="Times" w:hAnsi="Times"/>
          <w:smallCaps/>
          <w:sz w:val="36"/>
          <w:lang w:val="en-US"/>
        </w:rPr>
        <w:tab/>
      </w:r>
      <w:r w:rsidRPr="00A90F72">
        <w:rPr>
          <w:lang w:val="en-US"/>
        </w:rPr>
        <w:tab/>
      </w:r>
      <w:r w:rsidRPr="00A90F72">
        <w:rPr>
          <w:rFonts w:ascii="Times" w:hAnsi="Times"/>
          <w:b w:val="0"/>
          <w:sz w:val="28"/>
          <w:lang w:val="en-US"/>
        </w:rPr>
        <w:t>(1857-1913)</w:t>
      </w:r>
    </w:p>
    <w:p w14:paraId="07C25FE5" w14:textId="77777777" w:rsidR="00692D2A" w:rsidRPr="00A90F72" w:rsidRDefault="00692D2A">
      <w:pPr>
        <w:rPr>
          <w:b/>
          <w:sz w:val="36"/>
          <w:lang w:val="en-US"/>
        </w:rPr>
      </w:pPr>
    </w:p>
    <w:p w14:paraId="46E584AB" w14:textId="77777777" w:rsidR="00692D2A" w:rsidRPr="00A90F72" w:rsidRDefault="00692D2A">
      <w:pPr>
        <w:rPr>
          <w:b/>
          <w:sz w:val="24"/>
          <w:lang w:val="en-US"/>
        </w:rPr>
      </w:pPr>
      <w:r w:rsidRPr="00A90F72">
        <w:rPr>
          <w:lang w:val="en-US"/>
        </w:rPr>
        <w:tab/>
      </w:r>
      <w:r w:rsidR="006226E1" w:rsidRPr="00A90F72">
        <w:rPr>
          <w:sz w:val="24"/>
          <w:lang w:val="en-US"/>
        </w:rPr>
        <w:t>(Swiss philologist and linguist; b. Geneva, st. Leipzig 1876-;</w:t>
      </w:r>
      <w:r w:rsidRPr="00A90F72">
        <w:rPr>
          <w:sz w:val="24"/>
          <w:lang w:val="en-US"/>
        </w:rPr>
        <w:t xml:space="preserve"> founder of structuralist linguistics and of semiology</w:t>
      </w:r>
      <w:r w:rsidR="006226E1" w:rsidRPr="00A90F72">
        <w:rPr>
          <w:sz w:val="24"/>
          <w:lang w:val="en-US"/>
        </w:rPr>
        <w:t>, d. of influenza</w:t>
      </w:r>
      <w:r w:rsidRPr="00A90F72">
        <w:rPr>
          <w:sz w:val="24"/>
          <w:lang w:val="en-US"/>
        </w:rPr>
        <w:t>)</w:t>
      </w:r>
    </w:p>
    <w:p w14:paraId="6E1F81F7" w14:textId="77777777" w:rsidR="00692D2A" w:rsidRPr="00A90F72" w:rsidRDefault="00692D2A">
      <w:pPr>
        <w:rPr>
          <w:b/>
          <w:sz w:val="36"/>
          <w:lang w:val="en-US"/>
        </w:rPr>
      </w:pPr>
    </w:p>
    <w:p w14:paraId="49C9C582" w14:textId="77777777" w:rsidR="00692D2A" w:rsidRPr="00A90F72" w:rsidRDefault="00692D2A">
      <w:pPr>
        <w:rPr>
          <w:lang w:val="en-US"/>
        </w:rPr>
      </w:pPr>
    </w:p>
    <w:p w14:paraId="5CAAF1E7" w14:textId="77777777" w:rsidR="00692D2A" w:rsidRPr="00A90F72" w:rsidRDefault="00692D2A">
      <w:pPr>
        <w:rPr>
          <w:b/>
          <w:lang w:val="en-US"/>
        </w:rPr>
      </w:pPr>
      <w:r w:rsidRPr="00A90F72">
        <w:rPr>
          <w:b/>
          <w:lang w:val="en-US"/>
        </w:rPr>
        <w:t>Works</w:t>
      </w:r>
    </w:p>
    <w:p w14:paraId="250F176B" w14:textId="77777777" w:rsidR="00692D2A" w:rsidRPr="00A90F72" w:rsidRDefault="00692D2A">
      <w:pPr>
        <w:rPr>
          <w:b/>
          <w:lang w:val="en-US"/>
        </w:rPr>
      </w:pPr>
    </w:p>
    <w:p w14:paraId="4F0217F2" w14:textId="77777777" w:rsidR="006226E1" w:rsidRPr="00A90F72" w:rsidRDefault="006226E1" w:rsidP="006226E1">
      <w:pPr>
        <w:rPr>
          <w:lang w:val="en-US"/>
        </w:rPr>
      </w:pPr>
      <w:r w:rsidRPr="00A90F72">
        <w:rPr>
          <w:lang w:val="en-US"/>
        </w:rPr>
        <w:t xml:space="preserve">Saussure, Ferdinand de. </w:t>
      </w:r>
      <w:r w:rsidRPr="00A90F72">
        <w:rPr>
          <w:i/>
          <w:lang w:val="en-US"/>
        </w:rPr>
        <w:t>Mémoire on the primitive system of vowels in the Indo-European languages.</w:t>
      </w:r>
      <w:r w:rsidRPr="00A90F72">
        <w:rPr>
          <w:lang w:val="en-US"/>
        </w:rPr>
        <w:t xml:space="preserve"> 1878.</w:t>
      </w:r>
    </w:p>
    <w:p w14:paraId="1E5D81F9" w14:textId="2B29B81E" w:rsidR="00692D2A" w:rsidRDefault="006226E1">
      <w:pPr>
        <w:rPr>
          <w:lang w:val="en-US"/>
        </w:rPr>
      </w:pPr>
      <w:r w:rsidRPr="00A90F72">
        <w:rPr>
          <w:lang w:val="en-US"/>
        </w:rPr>
        <w:t>_____.</w:t>
      </w:r>
      <w:r w:rsidR="00692D2A" w:rsidRPr="00A90F72">
        <w:rPr>
          <w:lang w:val="en-US"/>
        </w:rPr>
        <w:t xml:space="preserve"> </w:t>
      </w:r>
      <w:r w:rsidR="00692D2A" w:rsidRPr="00A90F72">
        <w:rPr>
          <w:i/>
          <w:lang w:val="en-US"/>
        </w:rPr>
        <w:t>Cours de linguistique générale.</w:t>
      </w:r>
      <w:r w:rsidR="00692D2A" w:rsidRPr="00A90F72">
        <w:rPr>
          <w:lang w:val="en-US"/>
        </w:rPr>
        <w:t xml:space="preserve"> Ed. Charles Bally and Albert Sechehaye. Paris: Payot, 1916. 1922. </w:t>
      </w:r>
      <w:r w:rsidR="00A67607" w:rsidRPr="00A90F72">
        <w:rPr>
          <w:lang w:val="en-US"/>
        </w:rPr>
        <w:t xml:space="preserve">4th ed., </w:t>
      </w:r>
      <w:r w:rsidR="00692D2A" w:rsidRPr="00A90F72">
        <w:rPr>
          <w:lang w:val="en-US"/>
        </w:rPr>
        <w:t>1949. (Based on students' lecture notes, 1907-1911).</w:t>
      </w:r>
    </w:p>
    <w:p w14:paraId="790BF7C4" w14:textId="587F3C33" w:rsidR="005906A9" w:rsidRPr="005906A9" w:rsidRDefault="005906A9">
      <w:pPr>
        <w:rPr>
          <w:lang w:val="en-US"/>
        </w:rPr>
      </w:pPr>
      <w:r>
        <w:rPr>
          <w:lang w:val="en-US"/>
        </w:rPr>
        <w:t xml:space="preserve">_____. </w:t>
      </w:r>
      <w:r w:rsidRPr="003D5EC7">
        <w:rPr>
          <w:i/>
          <w:iCs/>
          <w:lang w:val="en-US"/>
        </w:rPr>
        <w:t>Cours de linguistique générale.</w:t>
      </w:r>
      <w:r w:rsidRPr="003D5EC7">
        <w:rPr>
          <w:lang w:val="en-US"/>
        </w:rPr>
        <w:t xml:space="preserve"> Publié par Charles Bally (Professeur à l'Université de Genève) et Albert Sechehaye (Professeur à l'université de Genève) avec la collaboration de Albert Riedlinger (Maître au Collège de Genève). </w:t>
      </w:r>
      <w:r w:rsidRPr="005906A9">
        <w:rPr>
          <w:lang w:val="en-US"/>
        </w:rPr>
        <w:t>Foreword by R. L. Wagner. (PP – Bibliothèque Scientifique). Paris: Payot, 1965.*</w:t>
      </w:r>
    </w:p>
    <w:p w14:paraId="044FE5E2" w14:textId="77777777" w:rsidR="00692D2A" w:rsidRPr="00A90F72" w:rsidRDefault="00692D2A">
      <w:pPr>
        <w:rPr>
          <w:lang w:val="en-US"/>
        </w:rPr>
      </w:pPr>
      <w:r w:rsidRPr="005906A9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Ed. Charles Bally and Albert Sechehaye. Trans. Wade Baskin. New York: Philosophical Library, 1959.</w:t>
      </w:r>
    </w:p>
    <w:p w14:paraId="0832B9F7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Ed. Charles Bally and Albert Sechehaye. Trans. Wade Baskin. New York: McGraw-Hill, 1966.</w:t>
      </w:r>
    </w:p>
    <w:p w14:paraId="1D14E850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London: Owen, 1960.</w:t>
      </w:r>
    </w:p>
    <w:p w14:paraId="462105A7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London: Fontana, 1974.</w:t>
      </w:r>
    </w:p>
    <w:p w14:paraId="7BE2A12B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A Course in General Linguistics.</w:t>
      </w:r>
      <w:r w:rsidRPr="00A90F72">
        <w:rPr>
          <w:lang w:val="en-US"/>
        </w:rPr>
        <w:t xml:space="preserve"> Trans. Roy Harris. London: Duckworth, 1983.</w:t>
      </w:r>
    </w:p>
    <w:p w14:paraId="404DF617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Excerpt. In </w:t>
      </w:r>
      <w:r w:rsidRPr="00A90F72">
        <w:rPr>
          <w:i/>
          <w:lang w:val="en-US"/>
        </w:rPr>
        <w:t xml:space="preserve">Deconstruction in Context. </w:t>
      </w:r>
      <w:r w:rsidRPr="00A90F72">
        <w:rPr>
          <w:lang w:val="en-US"/>
        </w:rPr>
        <w:t>Ed. Mark C. Taylor</w:t>
      </w:r>
      <w:r w:rsidRPr="00A90F72">
        <w:rPr>
          <w:i/>
          <w:lang w:val="en-US"/>
        </w:rPr>
        <w:t>.</w:t>
      </w:r>
      <w:r w:rsidRPr="00A90F72">
        <w:rPr>
          <w:lang w:val="en-US"/>
        </w:rPr>
        <w:t xml:space="preserve"> Chicago: U of Chicago P, 1986. 141-68.*</w:t>
      </w:r>
    </w:p>
    <w:p w14:paraId="09E6B9C8" w14:textId="77777777" w:rsidR="00692D2A" w:rsidRPr="00A90F72" w:rsidRDefault="00692D2A">
      <w:pPr>
        <w:ind w:right="58"/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Selections in </w:t>
      </w:r>
      <w:r w:rsidRPr="00A90F72">
        <w:rPr>
          <w:i/>
          <w:lang w:val="en-US"/>
        </w:rPr>
        <w:t>Modern Criticism and Theory: A Reader.</w:t>
      </w:r>
      <w:r w:rsidRPr="00A90F72">
        <w:rPr>
          <w:lang w:val="en-US"/>
        </w:rPr>
        <w:t xml:space="preserve"> Ed. David Lodge. London: Longman, 1988. 1-14.*</w:t>
      </w:r>
    </w:p>
    <w:p w14:paraId="7371F6EF" w14:textId="77777777" w:rsidR="00692D2A" w:rsidRPr="00A90F72" w:rsidRDefault="00692D2A">
      <w:pPr>
        <w:rPr>
          <w:color w:val="000000"/>
          <w:lang w:val="en-US"/>
        </w:rPr>
      </w:pPr>
      <w:r w:rsidRPr="00A90F72">
        <w:rPr>
          <w:color w:val="000000"/>
          <w:lang w:val="en-US"/>
        </w:rPr>
        <w:lastRenderedPageBreak/>
        <w:t xml:space="preserve">_____. From </w:t>
      </w:r>
      <w:r w:rsidRPr="00A90F72">
        <w:rPr>
          <w:i/>
          <w:color w:val="000000"/>
          <w:lang w:val="en-US"/>
        </w:rPr>
        <w:t xml:space="preserve">Course in General Linguistics. </w:t>
      </w:r>
      <w:r w:rsidRPr="00A90F72">
        <w:rPr>
          <w:color w:val="000000"/>
          <w:lang w:val="en-US"/>
        </w:rPr>
        <w:t xml:space="preserve">In </w:t>
      </w:r>
      <w:r w:rsidRPr="00A90F72">
        <w:rPr>
          <w:i/>
          <w:color w:val="000000"/>
          <w:lang w:val="en-US"/>
        </w:rPr>
        <w:t>Critical Theory since 1965.</w:t>
      </w:r>
      <w:r w:rsidRPr="00A90F72">
        <w:rPr>
          <w:color w:val="000000"/>
          <w:lang w:val="en-US"/>
        </w:rPr>
        <w:t xml:space="preserve"> Ed.. Hazard Adams and Leroy Searle. Tallahassee: UPs of Florida / Florida State UP, 1986. 1990. 646-57.*</w:t>
      </w:r>
    </w:p>
    <w:p w14:paraId="761B2163" w14:textId="77777777" w:rsidR="00692D2A" w:rsidRPr="00A90F72" w:rsidRDefault="00692D2A">
      <w:pPr>
        <w:ind w:right="58"/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 xml:space="preserve">Course in General Linguistics. </w:t>
      </w:r>
      <w:r w:rsidRPr="00A90F72">
        <w:rPr>
          <w:lang w:val="en-US"/>
        </w:rPr>
        <w:t xml:space="preserve">In </w:t>
      </w:r>
      <w:r w:rsidRPr="00A90F72">
        <w:rPr>
          <w:i/>
          <w:lang w:val="en-US"/>
        </w:rPr>
        <w:t>A Critical and Cultural Theory Reader.</w:t>
      </w:r>
      <w:r w:rsidRPr="00A90F72">
        <w:rPr>
          <w:lang w:val="en-US"/>
        </w:rPr>
        <w:t xml:space="preserve"> Ed. Antony Easthope and Kate McGowan. Buckingham: Open UP, 1992. 7-13.*</w:t>
      </w:r>
    </w:p>
    <w:p w14:paraId="09DCC8D5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In </w:t>
      </w:r>
      <w:r w:rsidRPr="00A90F72">
        <w:rPr>
          <w:i/>
          <w:lang w:val="en-US"/>
        </w:rPr>
        <w:t>Modern Literary Theory: A Reader.</w:t>
      </w:r>
      <w:r w:rsidRPr="00A90F72">
        <w:rPr>
          <w:lang w:val="en-US"/>
        </w:rPr>
        <w:t xml:space="preserve"> Ed. Philip Rice and Patricia Waugh. 3rd ed. London: Arnold, 1996. 8-15.*</w:t>
      </w:r>
    </w:p>
    <w:p w14:paraId="76113C36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 xml:space="preserve">Course in General Linguistics. </w:t>
      </w:r>
      <w:r w:rsidRPr="00A90F72">
        <w:rPr>
          <w:lang w:val="en-US"/>
        </w:rPr>
        <w:t xml:space="preserve">In </w:t>
      </w:r>
      <w:r w:rsidRPr="00A90F72">
        <w:rPr>
          <w:i/>
          <w:lang w:val="en-US"/>
        </w:rPr>
        <w:t>From Modernism to Postmodernism: An Anthology.</w:t>
      </w:r>
      <w:r w:rsidRPr="00A90F72">
        <w:rPr>
          <w:lang w:val="en-US"/>
        </w:rPr>
        <w:t xml:space="preserve"> Ed. Lawrence E. Cahoone. Oxford: Blackwell, 1996. 177-84.*</w:t>
      </w:r>
    </w:p>
    <w:p w14:paraId="0E3FE399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Selections from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In </w:t>
      </w:r>
      <w:r w:rsidRPr="00A90F72">
        <w:rPr>
          <w:i/>
          <w:lang w:val="en-US"/>
        </w:rPr>
        <w:t>Contemporary Literary Criticism: Literary and Cultural Studies.</w:t>
      </w:r>
      <w:r w:rsidRPr="00A90F72">
        <w:rPr>
          <w:lang w:val="en-US"/>
        </w:rPr>
        <w:t xml:space="preserve"> Ed. Robert Con Davis and Ronald Schleifer. 3rd ed. White Plains (NY): Longman, 1994. 243-59.*</w:t>
      </w:r>
    </w:p>
    <w:p w14:paraId="440B2159" w14:textId="77777777" w:rsidR="00692D2A" w:rsidRPr="00A90F72" w:rsidRDefault="00692D2A" w:rsidP="00692D2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>Course in General Linguistics</w:t>
      </w:r>
      <w:r w:rsidRPr="00A90F72">
        <w:rPr>
          <w:lang w:val="en-US"/>
        </w:rPr>
        <w:t xml:space="preserve"> (From Part I, "General Principles"; Ch. 1, "Nature of the Linguistic Sign", ch. 4, "Linguistic Value"; ch. V "Syntagmatic and Associative Relations"). In </w:t>
      </w:r>
      <w:r w:rsidRPr="00A90F72">
        <w:rPr>
          <w:i/>
          <w:lang w:val="en-US"/>
        </w:rPr>
        <w:t>The Norton Anthology of Theory and Criticism.</w:t>
      </w:r>
      <w:r w:rsidRPr="00A90F72">
        <w:rPr>
          <w:lang w:val="en-US"/>
        </w:rPr>
        <w:t xml:space="preserve"> Ed. Vincent B. Leitch et al. New York: Norton, 2001.*</w:t>
      </w:r>
    </w:p>
    <w:p w14:paraId="7A0B3915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In </w:t>
      </w:r>
      <w:r w:rsidRPr="00A90F72">
        <w:rPr>
          <w:i/>
          <w:lang w:val="en-US"/>
        </w:rPr>
        <w:t>Semiotics.</w:t>
      </w:r>
      <w:r w:rsidRPr="00A90F72">
        <w:rPr>
          <w:lang w:val="en-US"/>
        </w:rPr>
        <w:t xml:space="preserve"> Ed. Karin Boklund-Lagopoulou, Alexandros Lagopoulos and Mark Gottdiener. London: SAGE, 2002. Vol. 1.</w:t>
      </w:r>
    </w:p>
    <w:p w14:paraId="1B99CE19" w14:textId="77777777" w:rsidR="00D478DE" w:rsidRPr="00A90F72" w:rsidRDefault="00D478DE" w:rsidP="00D478DE">
      <w:pPr>
        <w:ind w:left="709" w:hanging="709"/>
        <w:rPr>
          <w:lang w:val="en-US"/>
        </w:rPr>
      </w:pPr>
      <w:r w:rsidRPr="00A90F72">
        <w:rPr>
          <w:lang w:val="en-US"/>
        </w:rPr>
        <w:t xml:space="preserve">_____. "Course on General Linguistics." In </w:t>
      </w:r>
      <w:r w:rsidRPr="00A90F72">
        <w:rPr>
          <w:i/>
          <w:lang w:val="en-US"/>
        </w:rPr>
        <w:t>Literary Theory: An Anthology.</w:t>
      </w:r>
      <w:r w:rsidRPr="00A90F72">
        <w:rPr>
          <w:lang w:val="en-US"/>
        </w:rPr>
        <w:t xml:space="preserve"> Ed. Julie Rivkin and Michael Ryan. 2nd ed. Oxford: Blackwell, 2004. 59-71.</w:t>
      </w:r>
    </w:p>
    <w:p w14:paraId="7684451C" w14:textId="77777777" w:rsidR="00692D2A" w:rsidRPr="00A90F72" w:rsidRDefault="00692D2A" w:rsidP="00692D2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>Course in General Linguistics</w:t>
      </w:r>
      <w:r w:rsidRPr="00A90F72">
        <w:rPr>
          <w:lang w:val="en-US"/>
        </w:rPr>
        <w:t xml:space="preserve"> (New York: Philosophical Library, 1959). In </w:t>
      </w:r>
      <w:r w:rsidRPr="00A90F72">
        <w:rPr>
          <w:i/>
          <w:lang w:val="en-US"/>
        </w:rPr>
        <w:t>Structuralism: Critical Concepts in Literary and Cultural Studies.</w:t>
      </w:r>
      <w:r w:rsidRPr="00A90F72">
        <w:rPr>
          <w:lang w:val="en-US"/>
        </w:rPr>
        <w:t xml:space="preserve"> Ed. Jonathan Culler. London: Routledge, 2006. Vol. 1.</w:t>
      </w:r>
    </w:p>
    <w:p w14:paraId="4B5C2D92" w14:textId="77777777" w:rsidR="00692D2A" w:rsidRDefault="00692D2A">
      <w:r w:rsidRPr="00A90F72">
        <w:rPr>
          <w:lang w:val="en-US"/>
        </w:rPr>
        <w:t xml:space="preserve">_____.  </w:t>
      </w:r>
      <w:r w:rsidRPr="00A90F72">
        <w:rPr>
          <w:i/>
          <w:lang w:val="en-US"/>
        </w:rPr>
        <w:t>Curso de lingüística general.</w:t>
      </w:r>
      <w:r w:rsidRPr="00A90F72">
        <w:rPr>
          <w:lang w:val="en-US"/>
        </w:rPr>
        <w:t xml:space="preserve"> Trans. and prologue by Amado Alonso. </w:t>
      </w:r>
      <w:r>
        <w:t>5th ed. Buenos Aires: Losada, 1965.</w:t>
      </w:r>
    </w:p>
    <w:p w14:paraId="2A4D112F" w14:textId="77777777" w:rsidR="00692D2A" w:rsidRDefault="00692D2A">
      <w:r>
        <w:t xml:space="preserve">_____. </w:t>
      </w:r>
      <w:r>
        <w:rPr>
          <w:i/>
        </w:rPr>
        <w:t>Curso de Lingüística General.</w:t>
      </w:r>
      <w:r>
        <w:t xml:space="preserve"> Trans. A. Alonso. 8th ed. Buenos Aires: Losada, 1970.</w:t>
      </w:r>
    </w:p>
    <w:p w14:paraId="6998F510" w14:textId="77777777" w:rsidR="00692D2A" w:rsidRDefault="00692D2A">
      <w:r>
        <w:t xml:space="preserve">_____. </w:t>
      </w:r>
      <w:r>
        <w:rPr>
          <w:i/>
        </w:rPr>
        <w:t xml:space="preserve">Curso de Lingüistica General. </w:t>
      </w:r>
      <w:r w:rsidRPr="00A90F72">
        <w:rPr>
          <w:lang w:val="en-US"/>
        </w:rPr>
        <w:t xml:space="preserve">Published by Ch. Bally, A. Sechehaye and A. Riedlinger. </w:t>
      </w:r>
      <w:r>
        <w:t>Ed. and trans. Amado Alonso. Buenos Aires: Losada, 1945.* 1972.</w:t>
      </w:r>
    </w:p>
    <w:p w14:paraId="2BFE6179" w14:textId="77777777" w:rsidR="00692D2A" w:rsidRDefault="00692D2A">
      <w:r>
        <w:t xml:space="preserve">_____. </w:t>
      </w:r>
      <w:r>
        <w:rPr>
          <w:i/>
        </w:rPr>
        <w:t xml:space="preserve">Curso de lingüística general. </w:t>
      </w:r>
      <w:r w:rsidRPr="00A90F72">
        <w:rPr>
          <w:lang w:val="en-US"/>
        </w:rPr>
        <w:t xml:space="preserve">Ed. Charles Bally and Albert Sechehaye. </w:t>
      </w:r>
      <w:r>
        <w:t>Barcelona: Planeta, 1984.*</w:t>
      </w:r>
    </w:p>
    <w:p w14:paraId="58EE1FB2" w14:textId="77777777" w:rsidR="00692D2A" w:rsidRDefault="00692D2A">
      <w:pPr>
        <w:ind w:right="10"/>
      </w:pPr>
      <w:r>
        <w:t xml:space="preserve">_____. </w:t>
      </w:r>
      <w:r>
        <w:rPr>
          <w:i/>
        </w:rPr>
        <w:t>Curso de lingüística general.</w:t>
      </w:r>
      <w:r>
        <w:t xml:space="preserve"> 1916. Madrid: Alianza, 1987.</w:t>
      </w:r>
    </w:p>
    <w:p w14:paraId="4242C71B" w14:textId="224B8D68" w:rsidR="00692D2A" w:rsidRPr="00A90F72" w:rsidRDefault="00692D2A">
      <w:pPr>
        <w:rPr>
          <w:lang w:val="en-US"/>
        </w:rPr>
      </w:pPr>
      <w:r>
        <w:t xml:space="preserve">_____. Notes on the </w:t>
      </w:r>
      <w:r>
        <w:rPr>
          <w:i/>
        </w:rPr>
        <w:t>Niebelungen.</w:t>
      </w:r>
      <w:r>
        <w:t xml:space="preserve"> In </w:t>
      </w:r>
      <w:r>
        <w:rPr>
          <w:i/>
        </w:rPr>
        <w:t>Essais de la théorie du texte.</w:t>
      </w:r>
      <w:r>
        <w:t xml:space="preserve"> </w:t>
      </w:r>
      <w:r w:rsidRPr="00A90F72">
        <w:rPr>
          <w:lang w:val="en-US"/>
        </w:rPr>
        <w:t>Ed. D. S. Avalle. Paris, 1973.</w:t>
      </w:r>
      <w:r w:rsidR="00C229D1">
        <w:rPr>
          <w:lang w:val="en-US"/>
        </w:rPr>
        <w:t xml:space="preserve">  </w:t>
      </w:r>
      <w:r w:rsidR="00C229D1">
        <w:t>(Character).</w:t>
      </w:r>
    </w:p>
    <w:p w14:paraId="16DD2FAD" w14:textId="77777777" w:rsidR="00692D2A" w:rsidRPr="00A90F72" w:rsidRDefault="00692D2A">
      <w:pPr>
        <w:rPr>
          <w:lang w:val="en-US"/>
        </w:rPr>
      </w:pPr>
    </w:p>
    <w:p w14:paraId="3E7AC3A8" w14:textId="77777777" w:rsidR="00692D2A" w:rsidRPr="00A90F72" w:rsidRDefault="00692D2A">
      <w:pPr>
        <w:rPr>
          <w:lang w:val="en-US"/>
        </w:rPr>
      </w:pPr>
    </w:p>
    <w:p w14:paraId="06B0ECA3" w14:textId="77777777" w:rsidR="00692D2A" w:rsidRPr="00A90F72" w:rsidRDefault="00692D2A">
      <w:pPr>
        <w:rPr>
          <w:b/>
          <w:lang w:val="en-US"/>
        </w:rPr>
      </w:pPr>
      <w:r w:rsidRPr="00A90F72">
        <w:rPr>
          <w:b/>
          <w:lang w:val="en-US"/>
        </w:rPr>
        <w:t>Criticism</w:t>
      </w:r>
    </w:p>
    <w:p w14:paraId="4C72CC35" w14:textId="77777777" w:rsidR="00692D2A" w:rsidRPr="00A90F72" w:rsidRDefault="00692D2A">
      <w:pPr>
        <w:rPr>
          <w:lang w:val="en-US"/>
        </w:rPr>
      </w:pPr>
    </w:p>
    <w:p w14:paraId="6B10E06C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Aarsleff, Hans. </w:t>
      </w:r>
      <w:r w:rsidRPr="00A90F72">
        <w:rPr>
          <w:i/>
          <w:lang w:val="en-US"/>
        </w:rPr>
        <w:t>From Locke to Saussure: Essays on the Study of Language and Intellectual History.</w:t>
      </w:r>
      <w:r w:rsidRPr="00A90F72">
        <w:rPr>
          <w:lang w:val="en-US"/>
        </w:rPr>
        <w:t xml:space="preserve"> Minneapolis, 1982.</w:t>
      </w:r>
    </w:p>
    <w:p w14:paraId="017E80E8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Allen, Graham. "1. Origins: Saussure, Bakhtin, Kristeva." In Allen, </w:t>
      </w:r>
      <w:r w:rsidRPr="00A90F72">
        <w:rPr>
          <w:i/>
          <w:lang w:val="en-US"/>
        </w:rPr>
        <w:t xml:space="preserve">Intertextuality. </w:t>
      </w:r>
      <w:r w:rsidRPr="00A90F72">
        <w:rPr>
          <w:lang w:val="en-US"/>
        </w:rPr>
        <w:t>(The New Critical Idiom). London: Routledge, 2000. 8-60.*</w:t>
      </w:r>
    </w:p>
    <w:p w14:paraId="6D23E685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Avni, Ora. </w:t>
      </w:r>
      <w:r w:rsidRPr="00A90F72">
        <w:rPr>
          <w:i/>
          <w:lang w:val="en-US"/>
        </w:rPr>
        <w:t xml:space="preserve">The Resistance of Reference: Linguistics, Philosophy, and the Literary Text. </w:t>
      </w:r>
      <w:r w:rsidRPr="00A90F72">
        <w:rPr>
          <w:lang w:val="en-US"/>
        </w:rPr>
        <w:t>Baltimore: Johns Hopkins UP, 1990.*</w:t>
      </w:r>
    </w:p>
    <w:p w14:paraId="154F7CE6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Barnouw, Jeffrey. "Signification and Meaning: A Critique of Saussurean Conception of the Sign." </w:t>
      </w:r>
      <w:r w:rsidRPr="00A90F72">
        <w:rPr>
          <w:i/>
          <w:lang w:val="en-US"/>
        </w:rPr>
        <w:t>Comparative Literature Studies</w:t>
      </w:r>
      <w:r w:rsidRPr="00A90F72">
        <w:rPr>
          <w:lang w:val="en-US"/>
        </w:rPr>
        <w:t xml:space="preserve"> 13.3 (September 1981).</w:t>
      </w:r>
    </w:p>
    <w:p w14:paraId="257736E2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Barthes, Roland. "Saussure, le signe, la démocratie." </w:t>
      </w:r>
      <w:r w:rsidRPr="00A90F72">
        <w:rPr>
          <w:i/>
          <w:lang w:val="en-US"/>
        </w:rPr>
        <w:t>Le Discours social</w:t>
      </w:r>
      <w:r w:rsidRPr="00A90F72">
        <w:rPr>
          <w:lang w:val="en-US"/>
        </w:rPr>
        <w:t xml:space="preserve"> 3/4 (1973). Rpt. in Barthes, </w:t>
      </w:r>
      <w:r w:rsidRPr="00A90F72">
        <w:rPr>
          <w:i/>
          <w:lang w:val="en-US"/>
        </w:rPr>
        <w:t>L'aventure sémiologique.</w:t>
      </w:r>
      <w:r w:rsidRPr="00A90F72">
        <w:rPr>
          <w:lang w:val="en-US"/>
        </w:rPr>
        <w:t xml:space="preserve"> Paris: Seuil, 1985. 221-6.*</w:t>
      </w:r>
    </w:p>
    <w:p w14:paraId="69813FD6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Culler, Jonathan. </w:t>
      </w:r>
      <w:r w:rsidRPr="00A90F72">
        <w:rPr>
          <w:i/>
          <w:lang w:val="en-US"/>
        </w:rPr>
        <w:t>Ferdinand de Saussure.</w:t>
      </w:r>
      <w:r w:rsidRPr="00A90F72">
        <w:rPr>
          <w:lang w:val="en-US"/>
        </w:rPr>
        <w:t xml:space="preserve"> 1976. Harmondsworth: Penguin, 1977.*</w:t>
      </w:r>
    </w:p>
    <w:p w14:paraId="1E7AD660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Deleuze, Gilles. </w:t>
      </w:r>
      <w:r w:rsidRPr="00A90F72">
        <w:rPr>
          <w:i/>
          <w:lang w:val="en-US"/>
        </w:rPr>
        <w:t>Proust and Signs.</w:t>
      </w:r>
      <w:r w:rsidRPr="00A90F72">
        <w:rPr>
          <w:lang w:val="en-US"/>
        </w:rPr>
        <w:t xml:space="preserve"> Trans. Richard Howard. London: Lane, 1973. </w:t>
      </w:r>
    </w:p>
    <w:p w14:paraId="697EEE59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Derrida, Jacques. "The Linguistic Circle of Geneva." In Derrida, </w:t>
      </w:r>
      <w:r w:rsidRPr="00A90F72">
        <w:rPr>
          <w:i/>
          <w:lang w:val="en-US"/>
        </w:rPr>
        <w:t>Margins of Philosophy.</w:t>
      </w:r>
      <w:r w:rsidRPr="00A90F72">
        <w:rPr>
          <w:lang w:val="en-US"/>
        </w:rPr>
        <w:t xml:space="preserve"> Trans. Alan Bass. Chicago: U of Chicago P, 1982. 137-54.</w:t>
      </w:r>
    </w:p>
    <w:p w14:paraId="458AC57E" w14:textId="77777777" w:rsidR="00692D2A" w:rsidRDefault="00692D2A">
      <w:r w:rsidRPr="00A90F72">
        <w:rPr>
          <w:lang w:val="en-US"/>
        </w:rPr>
        <w:t xml:space="preserve">Devitt, Michael, and Kim Sterelny. </w:t>
      </w:r>
      <w:r w:rsidRPr="00A90F72">
        <w:rPr>
          <w:i/>
          <w:lang w:val="en-US"/>
        </w:rPr>
        <w:t>Language and Reality: An Introduction to the Philosophy of Language.</w:t>
      </w:r>
      <w:r w:rsidRPr="00A90F72">
        <w:rPr>
          <w:lang w:val="en-US"/>
        </w:rPr>
        <w:t xml:space="preserve"> </w:t>
      </w:r>
      <w:r>
        <w:t>Cambridge (MA): MIT Press, 1987. (Vs. Saussure).</w:t>
      </w:r>
    </w:p>
    <w:p w14:paraId="77C74198" w14:textId="77777777" w:rsidR="00692D2A" w:rsidRDefault="00692D2A">
      <w:pPr>
        <w:ind w:right="58"/>
      </w:pPr>
      <w:r>
        <w:t xml:space="preserve">Díaz Vera, Javier. "Presencia de la lengua y literatura anglosajonas en unos inéditos de Saussure sobre leyendas germánicas."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439-43.*</w:t>
      </w:r>
    </w:p>
    <w:p w14:paraId="322C67B8" w14:textId="77777777" w:rsidR="004F2746" w:rsidRDefault="004F2746" w:rsidP="004F2746">
      <w:r>
        <w:t>Doroszewski, W. "Quelques remarques sur les rapports de la sociologie et de la linguistique: E. Durkheim et F. De Saussure."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97-110.</w:t>
      </w:r>
    </w:p>
    <w:p w14:paraId="6C93CF4A" w14:textId="77777777" w:rsidR="00692D2A" w:rsidRPr="00A90F72" w:rsidRDefault="00692D2A">
      <w:pPr>
        <w:rPr>
          <w:color w:val="333333"/>
          <w:lang w:val="en-US"/>
        </w:rPr>
      </w:pPr>
      <w:r>
        <w:rPr>
          <w:color w:val="333333"/>
        </w:rPr>
        <w:t xml:space="preserve">García Landa, José Ángel. "Raíces hegelianas de ciertas dicotomías estructuralistas." </w:t>
      </w:r>
      <w:r w:rsidRPr="00A90F72">
        <w:rPr>
          <w:color w:val="333333"/>
          <w:lang w:val="en-US"/>
        </w:rPr>
        <w:t xml:space="preserve">In García Landa, </w:t>
      </w:r>
      <w:r w:rsidRPr="00A90F72">
        <w:rPr>
          <w:i/>
          <w:color w:val="333333"/>
          <w:lang w:val="en-US"/>
        </w:rPr>
        <w:t>Vanity Fea</w:t>
      </w:r>
      <w:r w:rsidRPr="00A90F72">
        <w:rPr>
          <w:color w:val="333333"/>
          <w:lang w:val="en-US"/>
        </w:rPr>
        <w:t xml:space="preserve"> 24 July 2008. (Difference).</w:t>
      </w:r>
    </w:p>
    <w:p w14:paraId="7D8434BA" w14:textId="77777777" w:rsidR="00692D2A" w:rsidRPr="00A90F72" w:rsidRDefault="00692D2A">
      <w:pPr>
        <w:rPr>
          <w:color w:val="333333"/>
          <w:lang w:val="en-US"/>
        </w:rPr>
      </w:pPr>
      <w:r w:rsidRPr="00A90F72">
        <w:rPr>
          <w:color w:val="333333"/>
          <w:lang w:val="en-US"/>
        </w:rPr>
        <w:tab/>
      </w:r>
      <w:hyperlink r:id="rId5" w:history="1">
        <w:r w:rsidRPr="00A90F72">
          <w:rPr>
            <w:rStyle w:val="Hipervnculo"/>
            <w:lang w:val="en-US"/>
          </w:rPr>
          <w:t>http://garciala.blogia.com/2008/072403-raices-hegelianas-de-ciertas-dicotomias-estructuralistas.php</w:t>
        </w:r>
      </w:hyperlink>
    </w:p>
    <w:p w14:paraId="53E7C4AC" w14:textId="77777777" w:rsidR="00692D2A" w:rsidRPr="00A90F72" w:rsidRDefault="00692D2A">
      <w:pPr>
        <w:rPr>
          <w:color w:val="333333"/>
          <w:lang w:val="en-US"/>
        </w:rPr>
      </w:pPr>
      <w:r w:rsidRPr="00A90F72">
        <w:rPr>
          <w:color w:val="333333"/>
          <w:lang w:val="en-US"/>
        </w:rPr>
        <w:tab/>
        <w:t>2008</w:t>
      </w:r>
    </w:p>
    <w:p w14:paraId="7D70D31F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Genette, Gérard. </w:t>
      </w:r>
      <w:r w:rsidRPr="00A90F72">
        <w:rPr>
          <w:i/>
          <w:lang w:val="en-US"/>
        </w:rPr>
        <w:t xml:space="preserve">Mimologiques. </w:t>
      </w:r>
      <w:r w:rsidRPr="00A90F72">
        <w:rPr>
          <w:lang w:val="en-US"/>
        </w:rPr>
        <w:t>Paris: Seuil, 1976.*</w:t>
      </w:r>
    </w:p>
    <w:p w14:paraId="6C6047E4" w14:textId="77777777" w:rsidR="00692D2A" w:rsidRDefault="00692D2A">
      <w:r w:rsidRPr="00A90F72">
        <w:rPr>
          <w:lang w:val="en-US"/>
        </w:rPr>
        <w:lastRenderedPageBreak/>
        <w:t xml:space="preserve">_____. </w:t>
      </w:r>
      <w:r w:rsidRPr="00A90F72">
        <w:rPr>
          <w:i/>
          <w:lang w:val="en-US"/>
        </w:rPr>
        <w:t>Mimologics.</w:t>
      </w:r>
      <w:r w:rsidRPr="00A90F72">
        <w:rPr>
          <w:lang w:val="en-US"/>
        </w:rPr>
        <w:t xml:space="preserve">Trans. Thaïs Morgan. Foreword by Gerald Prince. </w:t>
      </w:r>
      <w:r>
        <w:t>U of Nebraska P, 1995.*</w:t>
      </w:r>
    </w:p>
    <w:p w14:paraId="44B2EAF1" w14:textId="77777777" w:rsidR="00692D2A" w:rsidRDefault="00692D2A">
      <w:r>
        <w:t xml:space="preserve">Greimas, A. J. "L' actualité du saussurisme." </w:t>
      </w:r>
      <w:r>
        <w:rPr>
          <w:i/>
        </w:rPr>
        <w:t>Le Français moderne</w:t>
      </w:r>
      <w:r>
        <w:t xml:space="preserve"> 24 (1956).</w:t>
      </w:r>
    </w:p>
    <w:p w14:paraId="1EEBF5CC" w14:textId="77777777" w:rsidR="00692D2A" w:rsidRPr="00A90F72" w:rsidRDefault="00692D2A">
      <w:pPr>
        <w:rPr>
          <w:lang w:val="en-US"/>
        </w:rPr>
      </w:pPr>
      <w:r>
        <w:t xml:space="preserve">Habib, M. A. R. "24. </w:t>
      </w:r>
      <w:r w:rsidRPr="00A90F72">
        <w:rPr>
          <w:lang w:val="en-US"/>
        </w:rPr>
        <w:t xml:space="preserve">Structuralism." In Habib, </w:t>
      </w:r>
      <w:r w:rsidRPr="00A90F72">
        <w:rPr>
          <w:i/>
          <w:lang w:val="en-US"/>
        </w:rPr>
        <w:t>A History of Literary Criticism: From Plato to the Present.</w:t>
      </w:r>
      <w:r w:rsidRPr="00A90F72">
        <w:rPr>
          <w:lang w:val="en-US"/>
        </w:rPr>
        <w:t xml:space="preserve"> Oxford: Blackwell, 2005. 631-48.* (Ferdinand de Saussure, Roland Barthes).</w:t>
      </w:r>
    </w:p>
    <w:p w14:paraId="5D414935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Harland, Richard. "Sausure and the concept of 'Langue'." In Harland, </w:t>
      </w:r>
      <w:r w:rsidRPr="00A90F72">
        <w:rPr>
          <w:i/>
          <w:lang w:val="en-US"/>
        </w:rPr>
        <w:t xml:space="preserve">Superstructuralism. </w:t>
      </w:r>
      <w:r w:rsidRPr="00A90F72">
        <w:rPr>
          <w:lang w:val="en-US"/>
        </w:rPr>
        <w:t>London: Routledge, 1987. 11-19.*</w:t>
      </w:r>
    </w:p>
    <w:p w14:paraId="2CA255A4" w14:textId="77777777" w:rsidR="00692D2A" w:rsidRPr="00A90F72" w:rsidRDefault="00692D2A">
      <w:pPr>
        <w:pStyle w:val="BodyText21"/>
        <w:rPr>
          <w:i w:val="0"/>
          <w:lang w:val="en-US"/>
        </w:rPr>
      </w:pPr>
      <w:r w:rsidRPr="00A90F72">
        <w:rPr>
          <w:i w:val="0"/>
          <w:lang w:val="en-US"/>
        </w:rPr>
        <w:t xml:space="preserve">Harris, Roy. </w:t>
      </w:r>
      <w:r w:rsidRPr="00A90F72">
        <w:rPr>
          <w:lang w:val="en-US"/>
        </w:rPr>
        <w:t>Language, Saussure, and Wittgenstein: How to Play Games with Words.</w:t>
      </w:r>
      <w:r w:rsidRPr="00A90F72">
        <w:rPr>
          <w:i w:val="0"/>
          <w:lang w:val="en-US"/>
        </w:rPr>
        <w:t xml:space="preserve"> (History of Linguistic Thought). London: Routledge.</w:t>
      </w:r>
    </w:p>
    <w:p w14:paraId="6ABC30D1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'How to Do Things with Saussure': Saussure and His Interpreters.</w:t>
      </w:r>
      <w:r w:rsidRPr="00A90F72">
        <w:rPr>
          <w:lang w:val="en-US"/>
        </w:rPr>
        <w:t xml:space="preserve"> Edinburgh: Edinburgh UP, 2001.</w:t>
      </w:r>
    </w:p>
    <w:p w14:paraId="50A9C3A0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Harris, Roy, and Talbot J. Taylor. "Saussure on Language and Thought." In Harris and Taylor, </w:t>
      </w:r>
      <w:r w:rsidRPr="00A90F72">
        <w:rPr>
          <w:i/>
          <w:lang w:val="en-US"/>
        </w:rPr>
        <w:t>Landmarks in Linguistic Thought I: The Western Tradition from Socrates to Saussure.</w:t>
      </w:r>
      <w:r w:rsidRPr="00A90F72">
        <w:rPr>
          <w:lang w:val="en-US"/>
        </w:rPr>
        <w:t xml:space="preserve"> 2nd ed. London: Routledge, 1997. 209-24.*</w:t>
      </w:r>
    </w:p>
    <w:p w14:paraId="1BC2BB13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Holland, Norman N. </w:t>
      </w:r>
      <w:r w:rsidRPr="00A90F72">
        <w:rPr>
          <w:i/>
          <w:lang w:val="en-US"/>
        </w:rPr>
        <w:t xml:space="preserve">The Critical I. </w:t>
      </w:r>
      <w:r w:rsidRPr="00A90F72">
        <w:rPr>
          <w:lang w:val="en-US"/>
        </w:rPr>
        <w:t xml:space="preserve">New York: Columbia UP, 1992.* </w:t>
      </w:r>
    </w:p>
    <w:p w14:paraId="188F9B9A" w14:textId="77777777" w:rsidR="00903E6E" w:rsidRPr="00A90F72" w:rsidRDefault="00903E6E" w:rsidP="00903E6E">
      <w:pPr>
        <w:rPr>
          <w:lang w:val="en-US"/>
        </w:rPr>
      </w:pPr>
      <w:r w:rsidRPr="00A90F72">
        <w:rPr>
          <w:lang w:val="en-US"/>
        </w:rPr>
        <w:t xml:space="preserve">Joseph, John E. </w:t>
      </w:r>
      <w:r w:rsidRPr="00A90F72">
        <w:rPr>
          <w:i/>
          <w:lang w:val="en-US"/>
        </w:rPr>
        <w:t>Saussure.</w:t>
      </w:r>
      <w:r w:rsidRPr="00A90F72">
        <w:rPr>
          <w:lang w:val="en-US"/>
        </w:rPr>
        <w:t xml:space="preserve"> 2012.</w:t>
      </w:r>
    </w:p>
    <w:p w14:paraId="5851124D" w14:textId="77777777" w:rsidR="00903E6E" w:rsidRPr="00A90F72" w:rsidRDefault="00903E6E" w:rsidP="00903E6E">
      <w:pPr>
        <w:rPr>
          <w:lang w:val="en-US"/>
        </w:rPr>
      </w:pPr>
      <w:r w:rsidRPr="00A90F72">
        <w:rPr>
          <w:lang w:val="en-US"/>
        </w:rPr>
        <w:t xml:space="preserve">_____.  "Saussure: The Accidental Father of Structuralism." (Footnotes to Plato). </w:t>
      </w:r>
      <w:r w:rsidRPr="00A90F72">
        <w:rPr>
          <w:i/>
          <w:lang w:val="en-US"/>
        </w:rPr>
        <w:t>TLS</w:t>
      </w:r>
      <w:r w:rsidRPr="00A90F72">
        <w:rPr>
          <w:lang w:val="en-US"/>
        </w:rPr>
        <w:t xml:space="preserve">  22 Jan. 2019.*</w:t>
      </w:r>
    </w:p>
    <w:p w14:paraId="3937E605" w14:textId="77777777" w:rsidR="00903E6E" w:rsidRPr="00A90F72" w:rsidRDefault="00903E6E" w:rsidP="00903E6E">
      <w:pPr>
        <w:rPr>
          <w:lang w:val="en-US"/>
        </w:rPr>
      </w:pPr>
      <w:r w:rsidRPr="00A90F72">
        <w:rPr>
          <w:lang w:val="en-US"/>
        </w:rPr>
        <w:tab/>
      </w:r>
      <w:hyperlink r:id="rId6" w:history="1">
        <w:r w:rsidRPr="00A90F72">
          <w:rPr>
            <w:rStyle w:val="Hipervnculo"/>
            <w:lang w:val="en-US"/>
          </w:rPr>
          <w:t>https://www.the-tls.co.uk/articles/public/ferdinand-de-saussure-accidental-father-structuralism/</w:t>
        </w:r>
      </w:hyperlink>
      <w:r w:rsidRPr="00A90F72">
        <w:rPr>
          <w:lang w:val="en-US"/>
        </w:rPr>
        <w:t xml:space="preserve"> </w:t>
      </w:r>
    </w:p>
    <w:p w14:paraId="308023AF" w14:textId="77777777" w:rsidR="00903E6E" w:rsidRPr="00A90F72" w:rsidRDefault="00903E6E" w:rsidP="00903E6E">
      <w:pPr>
        <w:rPr>
          <w:lang w:val="en-US"/>
        </w:rPr>
      </w:pPr>
      <w:r w:rsidRPr="00A90F72">
        <w:rPr>
          <w:lang w:val="en-US"/>
        </w:rPr>
        <w:tab/>
        <w:t>2019</w:t>
      </w:r>
    </w:p>
    <w:p w14:paraId="3EE5D08F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Krampen, Martin. "Ferdinand de Saussure and the Development of Semiology." In </w:t>
      </w:r>
      <w:r w:rsidRPr="00A90F72">
        <w:rPr>
          <w:i/>
          <w:lang w:val="en-US"/>
        </w:rPr>
        <w:t>Classics of Semiotics.</w:t>
      </w:r>
      <w:r w:rsidRPr="00A90F72">
        <w:rPr>
          <w:lang w:val="en-US"/>
        </w:rPr>
        <w:t xml:space="preserve"> Ed. M. Krampen et al. London: Plenum, 1987. 59-88.</w:t>
      </w:r>
    </w:p>
    <w:p w14:paraId="117ECB94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Lechte, John. </w:t>
      </w:r>
      <w:r w:rsidRPr="00A90F72">
        <w:rPr>
          <w:i/>
          <w:lang w:val="en-US"/>
        </w:rPr>
        <w:t>Fifty Key Contemporary Thinkers.</w:t>
      </w:r>
      <w:r w:rsidRPr="00A90F72">
        <w:rPr>
          <w:lang w:val="en-US"/>
        </w:rPr>
        <w:t xml:space="preserve"> 1994.</w:t>
      </w:r>
    </w:p>
    <w:p w14:paraId="4854A722" w14:textId="77777777" w:rsidR="00692D2A" w:rsidRDefault="00692D2A"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 xml:space="preserve">50 pensadores contemporáneos esenciales. </w:t>
      </w:r>
      <w:r w:rsidRPr="00A90F72">
        <w:rPr>
          <w:lang w:val="en-US"/>
        </w:rPr>
        <w:t xml:space="preserve">Trans. </w:t>
      </w:r>
      <w:r>
        <w:t>Mª Luisa Rodríguez Tapia. Madrid: Cátedra, 1996.</w:t>
      </w:r>
    </w:p>
    <w:p w14:paraId="729CB04B" w14:textId="52EA7193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Lotringer, Sylvère. "The Game of the Name." </w:t>
      </w:r>
      <w:r w:rsidRPr="00A90F72">
        <w:rPr>
          <w:i/>
          <w:lang w:val="en-US"/>
        </w:rPr>
        <w:t>Diacritics</w:t>
      </w:r>
      <w:r w:rsidRPr="00A90F72">
        <w:rPr>
          <w:lang w:val="en-US"/>
        </w:rPr>
        <w:t xml:space="preserve"> 3.2 (</w:t>
      </w:r>
      <w:r w:rsidR="00A90F72">
        <w:rPr>
          <w:lang w:val="en-US"/>
        </w:rPr>
        <w:t>S</w:t>
      </w:r>
      <w:r w:rsidRPr="00A90F72">
        <w:rPr>
          <w:lang w:val="en-US"/>
        </w:rPr>
        <w:t xml:space="preserve">ummer 1973): 2-9. </w:t>
      </w:r>
    </w:p>
    <w:p w14:paraId="00243180" w14:textId="77777777" w:rsidR="00692D2A" w:rsidRDefault="00692D2A">
      <w:r w:rsidRPr="00A90F72">
        <w:rPr>
          <w:lang w:val="en-US"/>
        </w:rPr>
        <w:t xml:space="preserve">Love, Nigel. "Transcending Saussure." </w:t>
      </w:r>
      <w:r>
        <w:rPr>
          <w:i/>
        </w:rPr>
        <w:t>Poetics Today</w:t>
      </w:r>
      <w:r>
        <w:t xml:space="preserve"> 10 (1989): 793-818.</w:t>
      </w:r>
    </w:p>
    <w:p w14:paraId="078B9F8B" w14:textId="77777777" w:rsidR="00E811B8" w:rsidRDefault="00E811B8" w:rsidP="00E811B8">
      <w:r>
        <w:t xml:space="preserve">Martín Zorraquino, María Antonia. </w:t>
      </w:r>
      <w:r>
        <w:rPr>
          <w:i/>
        </w:rPr>
        <w:t xml:space="preserve">El </w:t>
      </w:r>
      <w:r>
        <w:rPr>
          <w:i/>
          <w:smallCaps/>
        </w:rPr>
        <w:t>Cours de Linguistique Générale</w:t>
      </w:r>
      <w:r>
        <w:rPr>
          <w:i/>
        </w:rPr>
        <w:t xml:space="preserve"> de Ferdinand de Saussure: Algunas reflexiones desde la lingüística hispánica, en el centenario de su publicación.</w:t>
      </w:r>
      <w:r>
        <w:t xml:space="preserve"> (Colección Paraninfo Prima Lectio). Zaragoza: Prensas de la Universidad de Zaragoza, 2016.*</w:t>
      </w:r>
    </w:p>
    <w:p w14:paraId="2FFE6FEB" w14:textId="77777777" w:rsidR="00A90F72" w:rsidRPr="00DF4B48" w:rsidRDefault="00A90F72" w:rsidP="00A90F72">
      <w:pPr>
        <w:rPr>
          <w:szCs w:val="28"/>
          <w:lang w:val="en-US"/>
        </w:rPr>
      </w:pPr>
      <w:r>
        <w:rPr>
          <w:szCs w:val="28"/>
        </w:rPr>
        <w:t xml:space="preserve">Mendívil Giró, José Luis. "Sobre la explicación del cambio lingüístico: Saussure tenía razón."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</w:t>
      </w:r>
      <w:r>
        <w:rPr>
          <w:szCs w:val="28"/>
        </w:rPr>
        <w:lastRenderedPageBreak/>
        <w:t xml:space="preserve">Angel] Blesa and María Antonia Martín Zorraquino. Zaragoza: Institución Fernando El Católico / Departamento de Lingüística General e Hispánica, U de Zaragoza, 2003. </w:t>
      </w:r>
      <w:r w:rsidRPr="00DF4B48">
        <w:rPr>
          <w:szCs w:val="28"/>
          <w:lang w:val="en-US"/>
        </w:rPr>
        <w:t>275-91.*</w:t>
      </w:r>
    </w:p>
    <w:p w14:paraId="12745923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Mounin, Georges. </w:t>
      </w:r>
      <w:r w:rsidRPr="00A90F72">
        <w:rPr>
          <w:i/>
          <w:lang w:val="en-US"/>
        </w:rPr>
        <w:t>Saussure.</w:t>
      </w:r>
      <w:r w:rsidRPr="00A90F72">
        <w:rPr>
          <w:lang w:val="en-US"/>
        </w:rPr>
        <w:t xml:space="preserve"> (Philosophes de tous les Temps). Paris: Seghers, 1968.</w:t>
      </w:r>
    </w:p>
    <w:p w14:paraId="148C5A11" w14:textId="77777777" w:rsidR="00692D2A" w:rsidRPr="00A90F72" w:rsidRDefault="00692D2A">
      <w:pPr>
        <w:rPr>
          <w:lang w:val="en-US"/>
        </w:rPr>
      </w:pPr>
      <w:r>
        <w:t xml:space="preserve">Rodríguez, J. C. "Ideología y lingüística teórica (de Saussure a Chomsky)." </w:t>
      </w:r>
      <w:r w:rsidRPr="00A90F72">
        <w:rPr>
          <w:i/>
          <w:lang w:val="en-US"/>
        </w:rPr>
        <w:t>Gaceta literaria</w:t>
      </w:r>
      <w:r w:rsidRPr="00A90F72">
        <w:rPr>
          <w:lang w:val="en-US"/>
        </w:rPr>
        <w:t xml:space="preserve"> 1 (1974). </w:t>
      </w:r>
    </w:p>
    <w:p w14:paraId="1A9E6A8B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Scholes, Robert. </w:t>
      </w:r>
      <w:r w:rsidRPr="00A90F72">
        <w:rPr>
          <w:i/>
          <w:lang w:val="en-US"/>
        </w:rPr>
        <w:t>Textual Power: Literary Theory and the Teaching of English.</w:t>
      </w:r>
      <w:r w:rsidRPr="00A90F72">
        <w:rPr>
          <w:lang w:val="en-US"/>
        </w:rPr>
        <w:t xml:space="preserve"> New Haven (CT): Yale UP, 1985. (Teaching lit., reference and difference, Derrida, Saussure, Fish, interpretive communities).</w:t>
      </w:r>
    </w:p>
    <w:p w14:paraId="4A6A1DD4" w14:textId="50915E14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Sechehaye, </w:t>
      </w:r>
      <w:r w:rsidR="003D5EC7">
        <w:rPr>
          <w:lang w:val="en-US"/>
        </w:rPr>
        <w:t>Albert</w:t>
      </w:r>
      <w:r w:rsidRPr="00A90F72">
        <w:rPr>
          <w:lang w:val="en-US"/>
        </w:rPr>
        <w:t xml:space="preserve">. </w:t>
      </w:r>
      <w:r w:rsidRPr="00A90F72">
        <w:rPr>
          <w:i/>
          <w:lang w:val="en-US"/>
        </w:rPr>
        <w:t>Les trois linguistiques saussuriennes.</w:t>
      </w:r>
      <w:r w:rsidRPr="00A90F72">
        <w:rPr>
          <w:lang w:val="en-US"/>
        </w:rPr>
        <w:t xml:space="preserve"> 1940.</w:t>
      </w:r>
    </w:p>
    <w:p w14:paraId="640724DB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Starobinski, Jean. </w:t>
      </w:r>
      <w:r w:rsidRPr="00A90F72">
        <w:rPr>
          <w:i/>
          <w:lang w:val="en-US"/>
        </w:rPr>
        <w:t>Les Mots sous les mots: les annagrammes de Ferdinand de Saussure.</w:t>
      </w:r>
      <w:r w:rsidRPr="00A90F72">
        <w:rPr>
          <w:lang w:val="en-US"/>
        </w:rPr>
        <w:t xml:space="preserve"> Paris: Gallimard, 1971. </w:t>
      </w:r>
    </w:p>
    <w:p w14:paraId="011DD368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Words upon Words: The Anagrams of Ferdinand de Saussure.</w:t>
      </w:r>
      <w:r w:rsidRPr="00A90F72">
        <w:rPr>
          <w:lang w:val="en-US"/>
        </w:rPr>
        <w:t xml:space="preserve"> Trans. Olivia Emmet. New Haven: Yale UP, 1979. </w:t>
      </w:r>
    </w:p>
    <w:p w14:paraId="7043FB32" w14:textId="77777777" w:rsidR="00692D2A" w:rsidRDefault="00692D2A">
      <w:pPr>
        <w:ind w:right="58"/>
      </w:pPr>
      <w:r>
        <w:t xml:space="preserve">_____. </w:t>
      </w:r>
      <w:r>
        <w:rPr>
          <w:i/>
        </w:rPr>
        <w:t>Las palabras bajo las palabras: La teoría de los anagramas de Saussure.</w:t>
      </w:r>
      <w:r>
        <w:t xml:space="preserve"> Trans. Lía Varela, Patricia Willson and Margarita N. Mizraji. Barcelona: Gedisa, 1996.</w:t>
      </w:r>
    </w:p>
    <w:p w14:paraId="7B0892C4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Tallis, Raymond. </w:t>
      </w:r>
      <w:r w:rsidRPr="00A90F72">
        <w:rPr>
          <w:i/>
          <w:lang w:val="en-US"/>
        </w:rPr>
        <w:t>Not Saussure: A Critique of Post-Saussurean Literary Theory.</w:t>
      </w:r>
      <w:r w:rsidRPr="00A90F72">
        <w:rPr>
          <w:lang w:val="en-US"/>
        </w:rPr>
        <w:t xml:space="preserve"> London: Macmillan, 1988. 2nd ed. 1995.*</w:t>
      </w:r>
    </w:p>
    <w:p w14:paraId="12F35A46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Toolan, Michael. </w:t>
      </w:r>
      <w:r w:rsidRPr="00A90F72">
        <w:rPr>
          <w:i/>
          <w:lang w:val="en-US"/>
        </w:rPr>
        <w:t>Total Speech: An Integrational Linguistic Approach to Language.</w:t>
      </w:r>
      <w:r w:rsidRPr="00A90F72">
        <w:rPr>
          <w:lang w:val="en-US"/>
        </w:rPr>
        <w:t xml:space="preserve"> Durham (NC): Duke UP, 1996.* </w:t>
      </w:r>
    </w:p>
    <w:p w14:paraId="1CDAE6A8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"The Two Saussures." </w:t>
      </w:r>
      <w:r w:rsidRPr="00A90F72">
        <w:rPr>
          <w:i/>
          <w:lang w:val="en-US"/>
        </w:rPr>
        <w:t>Semiotext(e)</w:t>
      </w:r>
      <w:r w:rsidRPr="00A90F72">
        <w:rPr>
          <w:lang w:val="en-US"/>
        </w:rPr>
        <w:t xml:space="preserve"> 1.2 (1974). </w:t>
      </w:r>
    </w:p>
    <w:p w14:paraId="14CF697D" w14:textId="77777777" w:rsidR="00692D2A" w:rsidRDefault="00692D2A">
      <w:r w:rsidRPr="00A90F72">
        <w:rPr>
          <w:lang w:val="en-US"/>
        </w:rPr>
        <w:t xml:space="preserve">Todorov, Tzvetan. "La symbolique chez Saussure." In Todorov, </w:t>
      </w:r>
      <w:r w:rsidRPr="00A90F72">
        <w:rPr>
          <w:i/>
          <w:lang w:val="en-US"/>
        </w:rPr>
        <w:t>Théories du symbole.</w:t>
      </w:r>
      <w:r w:rsidRPr="00A90F72">
        <w:rPr>
          <w:lang w:val="en-US"/>
        </w:rPr>
        <w:t xml:space="preserve"> </w:t>
      </w:r>
      <w:r>
        <w:t>1977. Paris: Seuil, 1985. 323-38.</w:t>
      </w:r>
    </w:p>
    <w:p w14:paraId="740EAB8F" w14:textId="77777777" w:rsidR="00692D2A" w:rsidRDefault="00692D2A">
      <w:r>
        <w:t xml:space="preserve">Ulrich, Miorita. "El sistema fonético universal de Ferdinand de Saussure."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71D89444" w14:textId="77777777" w:rsidR="00692D2A" w:rsidRDefault="00692D2A">
      <w:pPr>
        <w:tabs>
          <w:tab w:val="left" w:pos="8220"/>
        </w:tabs>
      </w:pPr>
      <w:r w:rsidRPr="00E61911">
        <w:t xml:space="preserve">Valente, José Ángel. </w:t>
      </w:r>
      <w:r>
        <w:t xml:space="preserve">"Sobre el nombre escondido." In Valente, </w:t>
      </w:r>
      <w:r>
        <w:rPr>
          <w:i/>
        </w:rPr>
        <w:t>La experiencia abisal.</w:t>
      </w:r>
      <w:r>
        <w:t xml:space="preserve"> Barcelona: Galaxia Gutenberg / Círculo de Lectores, 2004. 22-25.* (Saussure).</w:t>
      </w:r>
    </w:p>
    <w:p w14:paraId="1CBCF6B5" w14:textId="77777777" w:rsidR="00692D2A" w:rsidRPr="00E61911" w:rsidRDefault="00692D2A">
      <w:r w:rsidRPr="00E61911">
        <w:t xml:space="preserve">_____. "Sobre el nombre escondido."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615-18.* (Saussure, anagrams).</w:t>
      </w:r>
    </w:p>
    <w:p w14:paraId="185136ED" w14:textId="77777777" w:rsidR="00692D2A" w:rsidRDefault="00692D2A" w:rsidP="00692D2A">
      <w:r>
        <w:t xml:space="preserve">Vilarnovo, Antonio. "Sobre la influencia de Hegel en Saussure: la naturaleza del signo lingüístico." </w:t>
      </w:r>
      <w:r w:rsidRPr="00A40EFC">
        <w:rPr>
          <w:i/>
        </w:rPr>
        <w:t>Rilce</w:t>
      </w:r>
      <w:r>
        <w:t xml:space="preserve"> 5.1 (1989): 119-129. Online PDF in </w:t>
      </w:r>
      <w:r>
        <w:rPr>
          <w:i/>
        </w:rPr>
        <w:t>DADUN: Depósito Académico Digital de la Universidad de Navarra</w:t>
      </w:r>
    </w:p>
    <w:p w14:paraId="7EB4EC46" w14:textId="77777777" w:rsidR="00692D2A" w:rsidRDefault="00692D2A" w:rsidP="00692D2A">
      <w:r>
        <w:tab/>
      </w:r>
      <w:hyperlink r:id="rId7" w:history="1">
        <w:r w:rsidRPr="004B4681">
          <w:rPr>
            <w:rStyle w:val="Hipervnculo"/>
          </w:rPr>
          <w:t>http://dspace.unav.es/dspace/handle/10171/4173</w:t>
        </w:r>
      </w:hyperlink>
    </w:p>
    <w:p w14:paraId="7DD932E3" w14:textId="77777777" w:rsidR="00692D2A" w:rsidRPr="00A1234A" w:rsidRDefault="00692D2A" w:rsidP="00692D2A">
      <w:r>
        <w:tab/>
        <w:t>2010</w:t>
      </w:r>
    </w:p>
    <w:p w14:paraId="1082193E" w14:textId="77777777" w:rsidR="00692D2A" w:rsidRDefault="00692D2A">
      <w:r>
        <w:lastRenderedPageBreak/>
        <w:t xml:space="preserve">Villena Villena, Inmaculada, and Javier E. Díaz Vera. "La literatura perdida de Irlanda: Sobre los orígenes celtas de la leyenda de Tristán." </w:t>
      </w:r>
      <w:r>
        <w:rPr>
          <w:i/>
        </w:rPr>
        <w:t xml:space="preserve">Actas del XXI Congreso AEDEAN. </w:t>
      </w:r>
      <w:r>
        <w:t>Ed. F. Toda et al. Sevilla: U de Sevilla, 1999. 319-23.*</w:t>
      </w:r>
    </w:p>
    <w:p w14:paraId="6A0F0CDA" w14:textId="77777777" w:rsidR="00692D2A" w:rsidRPr="00A90F72" w:rsidRDefault="00692D2A">
      <w:pPr>
        <w:rPr>
          <w:lang w:val="en-US"/>
        </w:rPr>
      </w:pPr>
      <w:r>
        <w:t xml:space="preserve">Voloshinov, V. N. </w:t>
      </w:r>
      <w:r>
        <w:rPr>
          <w:i/>
        </w:rPr>
        <w:t>Marksizm i filosofiia iazyka: Osnovnye problemy sotsiologitseskogo metoda v nauke o iazyke.</w:t>
      </w:r>
      <w:r>
        <w:t xml:space="preserve"> </w:t>
      </w:r>
      <w:r w:rsidRPr="00A90F72">
        <w:rPr>
          <w:lang w:val="en-US"/>
        </w:rPr>
        <w:t>(</w:t>
      </w:r>
      <w:r w:rsidRPr="00A90F72">
        <w:rPr>
          <w:i/>
          <w:lang w:val="en-US"/>
        </w:rPr>
        <w:t>Marxism and the Philsoophy of Language: Basic Problems of the Sociological Method in the Science of Language</w:t>
      </w:r>
      <w:r w:rsidRPr="00A90F72">
        <w:rPr>
          <w:lang w:val="en-US"/>
        </w:rPr>
        <w:t>)</w:t>
      </w:r>
      <w:r w:rsidRPr="00A90F72">
        <w:rPr>
          <w:i/>
          <w:lang w:val="en-US"/>
        </w:rPr>
        <w:t>.</w:t>
      </w:r>
      <w:r w:rsidRPr="00A90F72">
        <w:rPr>
          <w:lang w:val="en-US"/>
        </w:rPr>
        <w:t xml:space="preserve"> Leningrad,</w:t>
      </w:r>
      <w:r w:rsidRPr="00A90F72">
        <w:rPr>
          <w:i/>
          <w:lang w:val="en-US"/>
        </w:rPr>
        <w:t xml:space="preserve"> </w:t>
      </w:r>
      <w:r w:rsidRPr="00A90F72">
        <w:rPr>
          <w:lang w:val="en-US"/>
        </w:rPr>
        <w:t xml:space="preserve">1929. 2nd ed. 1930. </w:t>
      </w:r>
    </w:p>
    <w:p w14:paraId="5E6D0346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 xml:space="preserve">Marksizm i filosofiia iazyka: Osnovnye problemy sotsiologitseskogo metoda v nauke o iazyke. </w:t>
      </w:r>
      <w:r w:rsidRPr="00A90F72">
        <w:rPr>
          <w:lang w:val="en-US"/>
        </w:rPr>
        <w:t>The Hague: Mouton, 1972.</w:t>
      </w:r>
    </w:p>
    <w:p w14:paraId="17238CD8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Marxism and the Philosophy of Language.</w:t>
      </w:r>
      <w:r w:rsidRPr="00A90F72">
        <w:rPr>
          <w:lang w:val="en-US"/>
        </w:rPr>
        <w:t xml:space="preserve"> Trans. Ladislav Matejka and I. R. Titunik. New York: Seminar Press, 1973.*</w:t>
      </w:r>
    </w:p>
    <w:p w14:paraId="49DEE9F9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Marxism and the Philosophy of Language.</w:t>
      </w:r>
      <w:r w:rsidRPr="00A90F72">
        <w:rPr>
          <w:lang w:val="en-US"/>
        </w:rPr>
        <w:t xml:space="preserve"> Trans. Ladislav Matejka and I. R. Titunik.Cambridge (MA): Harvard UP, 1986.*</w:t>
      </w:r>
    </w:p>
    <w:p w14:paraId="07C2D572" w14:textId="77777777" w:rsidR="00692D2A" w:rsidRDefault="00692D2A"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Foreword by Roman Jakobson. Ed. and trans. Marina Yaguello. Paris: Minuit, 1977.</w:t>
      </w:r>
    </w:p>
    <w:p w14:paraId="58831DAD" w14:textId="77777777" w:rsidR="00692D2A" w:rsidRDefault="00692D2A">
      <w:r>
        <w:t xml:space="preserve">_____.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Trans. Tatiana Bubnova. Introd. Iris M. Zavala. Madrid: Alianza, 1993.</w:t>
      </w:r>
    </w:p>
    <w:p w14:paraId="0AEF0FBF" w14:textId="1F1D13BB" w:rsidR="00C56803" w:rsidRPr="00394FFC" w:rsidRDefault="00C56803" w:rsidP="00C56803">
      <w:pPr>
        <w:rPr>
          <w:lang w:val="en-US"/>
        </w:rPr>
      </w:pPr>
      <w:r w:rsidRPr="003D5EC7">
        <w:t xml:space="preserve">Wagner, R. L. Foreword to Ferdinand de Saussure, </w:t>
      </w:r>
      <w:r w:rsidRPr="003D5EC7">
        <w:rPr>
          <w:i/>
          <w:iCs/>
        </w:rPr>
        <w:t>Cours de linguistique générale.</w:t>
      </w:r>
      <w:r w:rsidRPr="003D5EC7">
        <w:t xml:space="preserve"> </w:t>
      </w:r>
      <w:r>
        <w:rPr>
          <w:lang w:val="en-US"/>
        </w:rPr>
        <w:t xml:space="preserve">First pub. in </w:t>
      </w:r>
      <w:r>
        <w:rPr>
          <w:i/>
          <w:iCs/>
          <w:lang w:val="en-US"/>
        </w:rPr>
        <w:t>Les Temps modernes</w:t>
      </w:r>
      <w:r>
        <w:rPr>
          <w:lang w:val="en-US"/>
        </w:rPr>
        <w:t xml:space="preserve"> (March 1948).</w:t>
      </w:r>
      <w:r w:rsidR="00EB1D92">
        <w:rPr>
          <w:lang w:val="en-US"/>
        </w:rPr>
        <w:t xml:space="preserve"> In Saussure, </w:t>
      </w:r>
      <w:r w:rsidRPr="00394FFC">
        <w:rPr>
          <w:i/>
          <w:iCs/>
          <w:lang w:val="en-US"/>
        </w:rPr>
        <w:t>Cours de linguistique générale.</w:t>
      </w:r>
      <w:r w:rsidRPr="00394FFC">
        <w:rPr>
          <w:lang w:val="en-US"/>
        </w:rPr>
        <w:t xml:space="preserve"> Publié par Charles Bally (Professeur à l'Université de Genève) et Albert Sechehaye (Professeur à l'université de Genève) avec la collaboration de Albert Riedlinger (Maître au Collège de Genève). </w:t>
      </w:r>
      <w:r w:rsidRPr="005906A9">
        <w:rPr>
          <w:lang w:val="en-US"/>
        </w:rPr>
        <w:t>Foreword by R. L. Wagner. (PP – Bibliothèque Scientifique). Paris: Payot, 1965.</w:t>
      </w:r>
      <w:r>
        <w:rPr>
          <w:lang w:val="en-US"/>
        </w:rPr>
        <w:t xml:space="preserve"> 6.*</w:t>
      </w:r>
    </w:p>
    <w:p w14:paraId="39165695" w14:textId="77777777" w:rsidR="00692D2A" w:rsidRPr="00A90F72" w:rsidRDefault="00692D2A">
      <w:pPr>
        <w:rPr>
          <w:lang w:val="en-US"/>
        </w:rPr>
      </w:pPr>
      <w:r w:rsidRPr="003D5EC7">
        <w:rPr>
          <w:lang w:val="en-US"/>
        </w:rPr>
        <w:t xml:space="preserve">Weber, Samuel. </w:t>
      </w:r>
      <w:r w:rsidRPr="00A90F72">
        <w:rPr>
          <w:lang w:val="en-US"/>
        </w:rPr>
        <w:t xml:space="preserve">"Saussure and the Apparition of Language: The Critical Perspective." </w:t>
      </w:r>
      <w:r w:rsidRPr="00A90F72">
        <w:rPr>
          <w:i/>
          <w:lang w:val="en-US"/>
        </w:rPr>
        <w:t>Modern Language Notes</w:t>
      </w:r>
      <w:r w:rsidRPr="00A90F72">
        <w:rPr>
          <w:lang w:val="en-US"/>
        </w:rPr>
        <w:t xml:space="preserve"> 91 (1976): 912-38.*</w:t>
      </w:r>
    </w:p>
    <w:p w14:paraId="290458B7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Womack, Kenneth "Ferdinand de Saussure (1857-1913) and Structural Linguistics." In </w:t>
      </w:r>
      <w:r w:rsidRPr="00A90F72">
        <w:rPr>
          <w:i/>
          <w:lang w:val="en-US"/>
        </w:rPr>
        <w:t>The Edinburgh Encyclopaedia of Modern Criticism and Theory.</w:t>
      </w:r>
      <w:r w:rsidRPr="00A90F72">
        <w:rPr>
          <w:lang w:val="en-US"/>
        </w:rPr>
        <w:t xml:space="preserve"> Ed. Julian Wolfreys et al. Edinburgh: Edinburgh UP, 2002. 70-73.*</w:t>
      </w:r>
    </w:p>
    <w:p w14:paraId="26CC1C01" w14:textId="77777777" w:rsidR="00692D2A" w:rsidRPr="00A90F72" w:rsidRDefault="00692D2A">
      <w:pPr>
        <w:rPr>
          <w:lang w:val="en-US"/>
        </w:rPr>
      </w:pPr>
    </w:p>
    <w:p w14:paraId="7F5B1CB0" w14:textId="77777777" w:rsidR="00692D2A" w:rsidRPr="00A90F72" w:rsidRDefault="00692D2A">
      <w:pPr>
        <w:rPr>
          <w:lang w:val="en-US"/>
        </w:rPr>
      </w:pPr>
    </w:p>
    <w:p w14:paraId="65689355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>Journals</w:t>
      </w:r>
    </w:p>
    <w:p w14:paraId="77E90668" w14:textId="77777777" w:rsidR="00692D2A" w:rsidRPr="00A90F72" w:rsidRDefault="00692D2A">
      <w:pPr>
        <w:rPr>
          <w:lang w:val="en-US"/>
        </w:rPr>
      </w:pPr>
    </w:p>
    <w:p w14:paraId="41A7BE84" w14:textId="77777777" w:rsidR="00692D2A" w:rsidRPr="00A90F72" w:rsidRDefault="00692D2A">
      <w:pPr>
        <w:rPr>
          <w:lang w:val="en-US"/>
        </w:rPr>
      </w:pPr>
      <w:r w:rsidRPr="00A90F72">
        <w:rPr>
          <w:i/>
          <w:lang w:val="en-US"/>
        </w:rPr>
        <w:lastRenderedPageBreak/>
        <w:t>Cahiers F. de Saussure.</w:t>
      </w:r>
      <w:r w:rsidRPr="00A90F72">
        <w:rPr>
          <w:lang w:val="en-US"/>
        </w:rPr>
        <w:t xml:space="preserve"> </w:t>
      </w:r>
    </w:p>
    <w:p w14:paraId="5B4495CF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Published by the Geneva Society of Linguistics, </w:t>
      </w:r>
    </w:p>
    <w:p w14:paraId="71340774" w14:textId="77777777" w:rsidR="00692D2A" w:rsidRPr="00A90F72" w:rsidRDefault="00692D2A">
      <w:pPr>
        <w:rPr>
          <w:lang w:val="en-US"/>
        </w:rPr>
      </w:pPr>
      <w:r w:rsidRPr="00A90F72">
        <w:rPr>
          <w:lang w:val="en-US"/>
        </w:rPr>
        <w:t xml:space="preserve">later "F. de Saussure Circle". </w:t>
      </w:r>
    </w:p>
    <w:p w14:paraId="740EE480" w14:textId="77777777" w:rsidR="00692D2A" w:rsidRPr="00C229D1" w:rsidRDefault="00692D2A">
      <w:pPr>
        <w:rPr>
          <w:lang w:val="en-US"/>
        </w:rPr>
      </w:pPr>
      <w:r w:rsidRPr="00C229D1">
        <w:rPr>
          <w:lang w:val="en-US"/>
        </w:rPr>
        <w:t>Vol. 1 (1941).</w:t>
      </w:r>
    </w:p>
    <w:p w14:paraId="7A60E9F9" w14:textId="77777777" w:rsidR="00692D2A" w:rsidRPr="00C229D1" w:rsidRDefault="00692D2A">
      <w:pPr>
        <w:rPr>
          <w:lang w:val="en-US"/>
        </w:rPr>
      </w:pPr>
    </w:p>
    <w:p w14:paraId="6DCD8ABF" w14:textId="77777777" w:rsidR="003D5EC7" w:rsidRPr="00A90F72" w:rsidRDefault="003D5EC7" w:rsidP="003D5EC7">
      <w:pPr>
        <w:rPr>
          <w:lang w:val="en-US"/>
        </w:rPr>
      </w:pPr>
      <w:r>
        <w:rPr>
          <w:lang w:val="en-US"/>
        </w:rPr>
        <w:t xml:space="preserve">Semiotext(e). </w:t>
      </w:r>
      <w:r w:rsidRPr="00A90F72">
        <w:rPr>
          <w:lang w:val="en-US"/>
        </w:rPr>
        <w:t xml:space="preserve">"Saussure's Anagrams." </w:t>
      </w:r>
      <w:r w:rsidRPr="00A90F72">
        <w:rPr>
          <w:i/>
          <w:lang w:val="en-US"/>
        </w:rPr>
        <w:t>Semiotext(e)</w:t>
      </w:r>
      <w:r w:rsidRPr="00A90F72">
        <w:rPr>
          <w:lang w:val="en-US"/>
        </w:rPr>
        <w:t xml:space="preserve"> 2.1 (1975). </w:t>
      </w:r>
    </w:p>
    <w:p w14:paraId="4C97921F" w14:textId="77777777" w:rsidR="003D5EC7" w:rsidRDefault="003D5EC7"/>
    <w:sectPr w:rsidR="003D5EC7" w:rsidSect="00E811B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540"/>
    <w:rsid w:val="000005A8"/>
    <w:rsid w:val="003D5EC7"/>
    <w:rsid w:val="004F2746"/>
    <w:rsid w:val="00523540"/>
    <w:rsid w:val="0056321F"/>
    <w:rsid w:val="005906A9"/>
    <w:rsid w:val="006226E1"/>
    <w:rsid w:val="00692D2A"/>
    <w:rsid w:val="00903E6E"/>
    <w:rsid w:val="00A67607"/>
    <w:rsid w:val="00A90F72"/>
    <w:rsid w:val="00C229D1"/>
    <w:rsid w:val="00C56803"/>
    <w:rsid w:val="00D478DE"/>
    <w:rsid w:val="00E43E6C"/>
    <w:rsid w:val="00E811B8"/>
    <w:rsid w:val="00EB1D92"/>
    <w:rsid w:val="00EF7658"/>
    <w:rsid w:val="00F0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88F03A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32BC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pace.unav.es/dspace/handle/10171/4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-tls.co.uk/articles/public/ferdinand-de-saussure-accidental-father-structuralism/" TargetMode="External"/><Relationship Id="rId5" Type="http://schemas.openxmlformats.org/officeDocument/2006/relationships/hyperlink" Target="http://garciala.blogia.com/2008/072403-raices-hegelianas-de-ciertas-dicotomias-estructuralistas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1746</Words>
  <Characters>11099</Characters>
  <Application>Microsoft Office Word</Application>
  <DocSecurity>0</DocSecurity>
  <Lines>92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12820</CharactersWithSpaces>
  <SharedDoc>false</SharedDoc>
  <HLinks>
    <vt:vector size="18" baseType="variant">
      <vt:variant>
        <vt:i4>3670077</vt:i4>
      </vt:variant>
      <vt:variant>
        <vt:i4>6</vt:i4>
      </vt:variant>
      <vt:variant>
        <vt:i4>0</vt:i4>
      </vt:variant>
      <vt:variant>
        <vt:i4>5</vt:i4>
      </vt:variant>
      <vt:variant>
        <vt:lpwstr>http://dspace.unav.es/dspace/handle/10171/4173</vt:lpwstr>
      </vt:variant>
      <vt:variant>
        <vt:lpwstr/>
      </vt:variant>
      <vt:variant>
        <vt:i4>8126471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http://garciala.blogia.com/2008/072403-raices-hegelianas-de-ciertas-dicotomias-estructuralistas.php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2019-02-05T18:38:00Z</dcterms:created>
  <dcterms:modified xsi:type="dcterms:W3CDTF">2024-09-15T14:19:00Z</dcterms:modified>
</cp:coreProperties>
</file>