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528B" w14:textId="77777777" w:rsidR="00A5451A" w:rsidRPr="00213AF0" w:rsidRDefault="00A5451A" w:rsidP="00A5451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2479B67" w14:textId="77777777" w:rsidR="00A5451A" w:rsidRDefault="00A5451A" w:rsidP="00A5451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219077" w14:textId="77777777" w:rsidR="00A5451A" w:rsidRPr="0018683B" w:rsidRDefault="00B62BCA" w:rsidP="00A5451A">
      <w:pPr>
        <w:jc w:val="center"/>
        <w:rPr>
          <w:sz w:val="24"/>
          <w:lang w:val="es-ES"/>
        </w:rPr>
      </w:pPr>
      <w:hyperlink r:id="rId4" w:history="1">
        <w:r w:rsidR="00A5451A" w:rsidRPr="002B3EEA">
          <w:rPr>
            <w:rStyle w:val="Hipervnculo"/>
            <w:sz w:val="24"/>
            <w:lang w:val="es-ES"/>
          </w:rPr>
          <w:t>http://bit.ly/abibliog</w:t>
        </w:r>
      </w:hyperlink>
      <w:r w:rsidR="00A5451A">
        <w:rPr>
          <w:sz w:val="24"/>
          <w:lang w:val="es-ES"/>
        </w:rPr>
        <w:t xml:space="preserve"> </w:t>
      </w:r>
    </w:p>
    <w:p w14:paraId="42AFFB19" w14:textId="77777777" w:rsidR="00A5451A" w:rsidRPr="00726328" w:rsidRDefault="00A5451A" w:rsidP="00A5451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440CE10" w14:textId="77777777" w:rsidR="00A5451A" w:rsidRPr="006F2464" w:rsidRDefault="00A5451A" w:rsidP="00A545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52E2FCC" w14:textId="77777777" w:rsidR="00A5451A" w:rsidRPr="006F2464" w:rsidRDefault="00A5451A" w:rsidP="00A5451A">
      <w:pPr>
        <w:jc w:val="center"/>
        <w:rPr>
          <w:lang w:val="en-US"/>
        </w:rPr>
      </w:pPr>
    </w:p>
    <w:bookmarkEnd w:id="0"/>
    <w:bookmarkEnd w:id="1"/>
    <w:p w14:paraId="29D76AC3" w14:textId="77777777" w:rsidR="0033286A" w:rsidRPr="00B94E8A" w:rsidRDefault="0033286A">
      <w:pPr>
        <w:ind w:left="0" w:firstLine="0"/>
        <w:jc w:val="center"/>
        <w:rPr>
          <w:color w:val="000000"/>
          <w:lang w:val="en-US"/>
        </w:rPr>
      </w:pPr>
    </w:p>
    <w:p w14:paraId="4827779B" w14:textId="77777777" w:rsidR="0033286A" w:rsidRPr="00B94E8A" w:rsidRDefault="0033286A" w:rsidP="00120DD0">
      <w:pPr>
        <w:pStyle w:val="Ttulo5"/>
        <w:tabs>
          <w:tab w:val="clear" w:pos="8220"/>
        </w:tabs>
        <w:rPr>
          <w:b/>
          <w:i w:val="0"/>
          <w:smallCaps/>
          <w:sz w:val="36"/>
          <w:lang w:val="en-US"/>
        </w:rPr>
      </w:pPr>
      <w:r w:rsidRPr="00B94E8A">
        <w:rPr>
          <w:b/>
          <w:i w:val="0"/>
          <w:smallCaps/>
          <w:sz w:val="36"/>
          <w:lang w:val="en-US"/>
        </w:rPr>
        <w:t>Jean-Marie Schaeffer</w:t>
      </w:r>
      <w:r w:rsidR="00120DD0" w:rsidRPr="00B94E8A">
        <w:rPr>
          <w:b/>
          <w:i w:val="0"/>
          <w:smallCaps/>
          <w:sz w:val="36"/>
          <w:lang w:val="en-US"/>
        </w:rPr>
        <w:tab/>
      </w:r>
      <w:r w:rsidR="00120DD0" w:rsidRPr="00B94E8A">
        <w:rPr>
          <w:i w:val="0"/>
          <w:smallCaps/>
          <w:szCs w:val="28"/>
          <w:lang w:val="en-US"/>
        </w:rPr>
        <w:tab/>
        <w:t>(1952)</w:t>
      </w:r>
    </w:p>
    <w:p w14:paraId="2D245B10" w14:textId="77777777" w:rsidR="0033286A" w:rsidRPr="00B94E8A" w:rsidRDefault="0033286A" w:rsidP="00120DD0">
      <w:pPr>
        <w:rPr>
          <w:lang w:val="en-US"/>
        </w:rPr>
      </w:pPr>
    </w:p>
    <w:p w14:paraId="66C641E9" w14:textId="40F0092B" w:rsidR="0033286A" w:rsidRPr="00B94E8A" w:rsidRDefault="0033286A" w:rsidP="00120DD0">
      <w:pPr>
        <w:rPr>
          <w:sz w:val="24"/>
          <w:szCs w:val="24"/>
          <w:lang w:val="en-US"/>
        </w:rPr>
      </w:pPr>
      <w:r w:rsidRPr="00B94E8A">
        <w:rPr>
          <w:sz w:val="24"/>
          <w:szCs w:val="24"/>
          <w:lang w:val="en-US"/>
        </w:rPr>
        <w:tab/>
        <w:t xml:space="preserve">(Dir. of the Centre de Recherche sur les Arts et le Langage, CRAL, EHESS, </w:t>
      </w:r>
      <w:r w:rsidR="00B94E8A">
        <w:rPr>
          <w:sz w:val="24"/>
          <w:szCs w:val="24"/>
          <w:lang w:val="en-US"/>
        </w:rPr>
        <w:t xml:space="preserve">CNRS, </w:t>
      </w:r>
      <w:r w:rsidRPr="00B94E8A">
        <w:rPr>
          <w:sz w:val="24"/>
          <w:szCs w:val="24"/>
          <w:lang w:val="en-US"/>
        </w:rPr>
        <w:t>Paris)</w:t>
      </w:r>
    </w:p>
    <w:p w14:paraId="5EDB8453" w14:textId="77777777" w:rsidR="0033286A" w:rsidRPr="00B94E8A" w:rsidRDefault="0033286A" w:rsidP="00120DD0">
      <w:pPr>
        <w:rPr>
          <w:lang w:val="en-US"/>
        </w:rPr>
      </w:pPr>
    </w:p>
    <w:p w14:paraId="26704796" w14:textId="77777777" w:rsidR="0033286A" w:rsidRPr="00B94E8A" w:rsidRDefault="0033286A" w:rsidP="00120DD0">
      <w:pPr>
        <w:rPr>
          <w:lang w:val="en-US"/>
        </w:rPr>
      </w:pPr>
    </w:p>
    <w:p w14:paraId="3C76FA64" w14:textId="77777777" w:rsidR="0033286A" w:rsidRPr="00120DD0" w:rsidRDefault="0033286A" w:rsidP="00120DD0">
      <w:pPr>
        <w:rPr>
          <w:b/>
        </w:rPr>
      </w:pPr>
      <w:r w:rsidRPr="00120DD0">
        <w:rPr>
          <w:b/>
        </w:rPr>
        <w:t>Works</w:t>
      </w:r>
    </w:p>
    <w:p w14:paraId="3B70B14F" w14:textId="77777777" w:rsidR="0033286A" w:rsidRPr="00120DD0" w:rsidRDefault="0033286A" w:rsidP="00120DD0"/>
    <w:p w14:paraId="6D4EFB83" w14:textId="77777777" w:rsidR="005509A7" w:rsidRPr="005509A7" w:rsidRDefault="0033286A" w:rsidP="00120DD0">
      <w:r w:rsidRPr="00120DD0">
        <w:t xml:space="preserve">Schaeffer, Jean-Marie. </w:t>
      </w:r>
      <w:r w:rsidR="005509A7">
        <w:rPr>
          <w:i/>
        </w:rPr>
        <w:t>La Naissance de la littérature: La théorie esthétique du romantisme allemand.</w:t>
      </w:r>
      <w:r w:rsidR="005509A7">
        <w:t xml:space="preserve"> Paris: Presses de l'École Normale Supérieure, 1983.</w:t>
      </w:r>
    </w:p>
    <w:p w14:paraId="0A13CC4D" w14:textId="77777777" w:rsidR="0033286A" w:rsidRPr="00B94E8A" w:rsidRDefault="005509A7" w:rsidP="00120DD0">
      <w:pPr>
        <w:rPr>
          <w:lang w:val="en-US"/>
        </w:rPr>
      </w:pPr>
      <w:r>
        <w:t xml:space="preserve">_____. </w:t>
      </w:r>
      <w:r w:rsidR="0033286A" w:rsidRPr="00120DD0">
        <w:t xml:space="preserve">"Del texto al género: Notas sobre la problemática genérica." 1983. In </w:t>
      </w:r>
      <w:r w:rsidR="0033286A" w:rsidRPr="00120DD0">
        <w:rPr>
          <w:i/>
        </w:rPr>
        <w:t>Teoría de los géneros literarios</w:t>
      </w:r>
      <w:r w:rsidR="0033286A" w:rsidRPr="00120DD0">
        <w:t xml:space="preserve">. Ed. M. A. Garrido Gallardo. </w:t>
      </w:r>
      <w:r w:rsidR="0033286A" w:rsidRPr="00B94E8A">
        <w:rPr>
          <w:lang w:val="en-US"/>
        </w:rPr>
        <w:t>Madrid: Arco/Libros, 1988. 155-81.*</w:t>
      </w:r>
    </w:p>
    <w:p w14:paraId="34915541" w14:textId="77777777" w:rsidR="0033286A" w:rsidRPr="00B94E8A" w:rsidRDefault="0033286A">
      <w:pPr>
        <w:rPr>
          <w:lang w:val="en-US"/>
        </w:rPr>
      </w:pPr>
      <w:r w:rsidRPr="00B94E8A">
        <w:rPr>
          <w:lang w:val="en-US"/>
        </w:rPr>
        <w:t xml:space="preserve">_____. "Fiction, feinte et narration." </w:t>
      </w:r>
      <w:r w:rsidRPr="00B94E8A">
        <w:rPr>
          <w:i/>
          <w:lang w:val="en-US"/>
        </w:rPr>
        <w:t>Critique</w:t>
      </w:r>
      <w:r w:rsidRPr="00B94E8A">
        <w:rPr>
          <w:lang w:val="en-US"/>
        </w:rPr>
        <w:t xml:space="preserve"> (June 1987). </w:t>
      </w:r>
    </w:p>
    <w:p w14:paraId="468069B1" w14:textId="77777777" w:rsidR="0033286A" w:rsidRPr="00B94E8A" w:rsidRDefault="0033286A">
      <w:pPr>
        <w:rPr>
          <w:lang w:val="en-US"/>
        </w:rPr>
      </w:pPr>
      <w:r w:rsidRPr="00B94E8A">
        <w:rPr>
          <w:lang w:val="en-US"/>
        </w:rPr>
        <w:t xml:space="preserve">_____. "Literary Genres and Textual Genericity." In </w:t>
      </w:r>
      <w:r w:rsidRPr="00B94E8A">
        <w:rPr>
          <w:i/>
          <w:lang w:val="en-US"/>
        </w:rPr>
        <w:t>The Future of Literary Theory.</w:t>
      </w:r>
      <w:r w:rsidRPr="00B94E8A">
        <w:rPr>
          <w:lang w:val="en-US"/>
        </w:rPr>
        <w:t xml:space="preserve"> Ed. Ralph Cohen. New York: Routledge, 1989. 167-87.*</w:t>
      </w:r>
    </w:p>
    <w:p w14:paraId="4763854A" w14:textId="77777777" w:rsidR="0033286A" w:rsidRDefault="0033286A">
      <w:r w:rsidRPr="00B94E8A">
        <w:rPr>
          <w:lang w:val="en-US"/>
        </w:rPr>
        <w:t xml:space="preserve">_____. </w:t>
      </w:r>
      <w:r w:rsidRPr="00B94E8A">
        <w:rPr>
          <w:i/>
          <w:lang w:val="en-US"/>
        </w:rPr>
        <w:t>Qu'est-ce qu'un genre littéraire?</w:t>
      </w:r>
      <w:r w:rsidRPr="00B94E8A">
        <w:rPr>
          <w:lang w:val="en-US"/>
        </w:rPr>
        <w:t xml:space="preserve"> </w:t>
      </w:r>
      <w:r>
        <w:t>Paris: Seuil, 1989.</w:t>
      </w:r>
    </w:p>
    <w:p w14:paraId="4FFD477E" w14:textId="77777777" w:rsidR="00120DD0" w:rsidRDefault="00120DD0" w:rsidP="00120DD0">
      <w:r>
        <w:t xml:space="preserve">_____. </w:t>
      </w:r>
      <w:r>
        <w:rPr>
          <w:i/>
        </w:rPr>
        <w:t>¿Qué es un género literario?</w:t>
      </w:r>
      <w:r>
        <w:t xml:space="preserve"> Akal, 2006.</w:t>
      </w:r>
    </w:p>
    <w:p w14:paraId="42AC7DEC" w14:textId="77777777" w:rsidR="0033286A" w:rsidRDefault="0033286A">
      <w:r>
        <w:t xml:space="preserve">_____. </w:t>
      </w:r>
      <w:r>
        <w:rPr>
          <w:i/>
        </w:rPr>
        <w:t>L'Image précaire</w:t>
      </w:r>
      <w:r w:rsidR="005509A7">
        <w:rPr>
          <w:i/>
        </w:rPr>
        <w:t>: Du dispositif photographique</w:t>
      </w:r>
      <w:r>
        <w:rPr>
          <w:i/>
        </w:rPr>
        <w:t xml:space="preserve">. </w:t>
      </w:r>
      <w:r w:rsidR="005509A7">
        <w:t>(Poétique). Paris: Seuil, 1987.</w:t>
      </w:r>
    </w:p>
    <w:p w14:paraId="6E6795B5" w14:textId="77777777" w:rsidR="00120DD0" w:rsidRDefault="00120DD0" w:rsidP="00120DD0">
      <w:r>
        <w:t xml:space="preserve">_____. </w:t>
      </w:r>
      <w:r>
        <w:rPr>
          <w:i/>
        </w:rPr>
        <w:t>La imagen precaria.</w:t>
      </w:r>
      <w:r>
        <w:t xml:space="preserve"> Cátedra, 1990.</w:t>
      </w:r>
    </w:p>
    <w:p w14:paraId="16E72BD4" w14:textId="77777777" w:rsidR="0033286A" w:rsidRDefault="0033286A">
      <w:pPr>
        <w:ind w:right="30"/>
      </w:pPr>
      <w:r>
        <w:t xml:space="preserve">_____. "Les genres littéraires." In </w:t>
      </w:r>
      <w:r>
        <w:rPr>
          <w:i/>
        </w:rPr>
        <w:t xml:space="preserve">Grand Atlas Universalis des littératures. </w:t>
      </w:r>
      <w:r>
        <w:t>Paris: Encyclopaedia Universalis, 1990.</w:t>
      </w:r>
    </w:p>
    <w:p w14:paraId="3D892D39" w14:textId="77777777" w:rsidR="005509A7" w:rsidRPr="005509A7" w:rsidRDefault="005509A7">
      <w:pPr>
        <w:ind w:right="30"/>
      </w:pPr>
      <w:r>
        <w:t xml:space="preserve">_____. </w:t>
      </w:r>
      <w:r>
        <w:rPr>
          <w:i/>
        </w:rPr>
        <w:t>L'Art de l'âge moderne: L'esthétique et la philosophie de l'art du XVIIIe siècle à nos jours.</w:t>
      </w:r>
      <w:r>
        <w:t xml:space="preserve"> (NRF Essais). Paris: Gallimard, 1992.</w:t>
      </w:r>
    </w:p>
    <w:p w14:paraId="5298A8F1" w14:textId="77777777" w:rsidR="00120DD0" w:rsidRDefault="00120DD0" w:rsidP="00120DD0">
      <w:r>
        <w:t xml:space="preserve">_____. </w:t>
      </w:r>
      <w:r>
        <w:rPr>
          <w:i/>
        </w:rPr>
        <w:t>El arte de la Edad Moderna.</w:t>
      </w:r>
      <w:r>
        <w:t xml:space="preserve"> Monte Ávila, 1993.</w:t>
      </w:r>
    </w:p>
    <w:p w14:paraId="4595F919" w14:textId="77777777" w:rsidR="005509A7" w:rsidRPr="00B94E8A" w:rsidRDefault="005509A7" w:rsidP="00120DD0">
      <w:pPr>
        <w:rPr>
          <w:lang w:val="en-US"/>
        </w:rPr>
      </w:pPr>
      <w:r>
        <w:t xml:space="preserve">_____. </w:t>
      </w:r>
      <w:r>
        <w:rPr>
          <w:i/>
        </w:rPr>
        <w:t>Les Célibataires de l'art: Pour une esthétique sans mythes.</w:t>
      </w:r>
      <w:r>
        <w:t xml:space="preserve"> </w:t>
      </w:r>
      <w:r w:rsidRPr="00B94E8A">
        <w:rPr>
          <w:lang w:val="en-US"/>
        </w:rPr>
        <w:t>(NRF Essais). Paris: Gallimard, 1996.</w:t>
      </w:r>
    </w:p>
    <w:p w14:paraId="2581FBDE" w14:textId="77777777" w:rsidR="0033286A" w:rsidRPr="00B94E8A" w:rsidRDefault="0033286A" w:rsidP="0033286A">
      <w:pPr>
        <w:rPr>
          <w:rFonts w:eastAsia="Times New Roman"/>
          <w:color w:val="000000"/>
          <w:lang w:val="en-US"/>
        </w:rPr>
      </w:pPr>
      <w:r w:rsidRPr="00B94E8A">
        <w:rPr>
          <w:rFonts w:eastAsia="Times New Roman"/>
          <w:color w:val="000000"/>
          <w:lang w:val="en-US"/>
        </w:rPr>
        <w:t xml:space="preserve">_____. </w:t>
      </w:r>
      <w:r w:rsidRPr="00B94E8A">
        <w:rPr>
          <w:rFonts w:eastAsia="Times New Roman"/>
          <w:i/>
          <w:color w:val="000000"/>
          <w:lang w:val="en-US"/>
        </w:rPr>
        <w:t>Pourquoi la fiction?</w:t>
      </w:r>
      <w:r w:rsidRPr="00B94E8A">
        <w:rPr>
          <w:rFonts w:eastAsia="Times New Roman"/>
          <w:color w:val="000000"/>
          <w:lang w:val="en-US"/>
        </w:rPr>
        <w:t xml:space="preserve"> (Poétique). Paris: Seuil, 1999.</w:t>
      </w:r>
    </w:p>
    <w:p w14:paraId="06A82794" w14:textId="77777777" w:rsidR="00B74682" w:rsidRPr="00B94E8A" w:rsidRDefault="00B74682" w:rsidP="00B74682">
      <w:pPr>
        <w:rPr>
          <w:i/>
          <w:lang w:val="en-US"/>
        </w:rPr>
      </w:pPr>
      <w:r w:rsidRPr="00B94E8A">
        <w:rPr>
          <w:lang w:val="en-US"/>
        </w:rPr>
        <w:t>_____.</w:t>
      </w:r>
      <w:r w:rsidRPr="00B94E8A">
        <w:rPr>
          <w:i/>
          <w:lang w:val="en-US"/>
        </w:rPr>
        <w:t xml:space="preserve"> Why Fiction?</w:t>
      </w:r>
    </w:p>
    <w:p w14:paraId="7C030784" w14:textId="77777777" w:rsidR="00120DD0" w:rsidRDefault="00120DD0" w:rsidP="00120DD0">
      <w:r>
        <w:t xml:space="preserve">_____. </w:t>
      </w:r>
      <w:r>
        <w:rPr>
          <w:i/>
        </w:rPr>
        <w:t xml:space="preserve">¿Por qué la ficción? </w:t>
      </w:r>
      <w:r>
        <w:t>Lengua de Trapo, 2002.</w:t>
      </w:r>
    </w:p>
    <w:p w14:paraId="1B446058" w14:textId="77777777" w:rsidR="0033286A" w:rsidRDefault="0033286A">
      <w:r w:rsidRPr="00B94E8A">
        <w:rPr>
          <w:lang w:val="en-US"/>
        </w:rPr>
        <w:t xml:space="preserve">_____. "Métalepse et immersion fictionnelle." In </w:t>
      </w:r>
      <w:r w:rsidRPr="00B94E8A">
        <w:rPr>
          <w:i/>
          <w:lang w:val="en-US"/>
        </w:rPr>
        <w:t>Métalepses: Entorses au pacte de la représentation.</w:t>
      </w:r>
      <w:r w:rsidRPr="00B94E8A">
        <w:rPr>
          <w:lang w:val="en-US"/>
        </w:rPr>
        <w:t xml:space="preserve"> Ed. John Pier and Jean-Marie </w:t>
      </w:r>
      <w:r w:rsidRPr="00B94E8A">
        <w:rPr>
          <w:lang w:val="en-US"/>
        </w:rPr>
        <w:lastRenderedPageBreak/>
        <w:t xml:space="preserve">Schaeffer. </w:t>
      </w:r>
      <w:r>
        <w:t>Paris: Éditions de l'École des Hautes Études en Sciences Sociales, 2005.  323-34.*</w:t>
      </w:r>
    </w:p>
    <w:p w14:paraId="2930E085" w14:textId="77777777" w:rsidR="004E4643" w:rsidRPr="004E4643" w:rsidRDefault="004E4643" w:rsidP="00120DD0">
      <w:r>
        <w:t xml:space="preserve">_____. </w:t>
      </w:r>
      <w:r>
        <w:rPr>
          <w:i/>
        </w:rPr>
        <w:t>Adieu à l'esthétique.</w:t>
      </w:r>
      <w:r>
        <w:t xml:space="preserve"> Paris: PUF, 2000.</w:t>
      </w:r>
    </w:p>
    <w:p w14:paraId="53220BE8" w14:textId="77777777" w:rsidR="00120DD0" w:rsidRDefault="00120DD0" w:rsidP="00120DD0">
      <w:r>
        <w:t xml:space="preserve">_____. </w:t>
      </w:r>
      <w:r>
        <w:rPr>
          <w:i/>
        </w:rPr>
        <w:t>Adiós a la estética.</w:t>
      </w:r>
      <w:r>
        <w:t xml:space="preserve"> Antonio Machado Libros, 2006.</w:t>
      </w:r>
    </w:p>
    <w:p w14:paraId="5C2FA8F5" w14:textId="77777777" w:rsidR="00120DD0" w:rsidRPr="00B94E8A" w:rsidRDefault="00120DD0" w:rsidP="00120DD0">
      <w:pPr>
        <w:tabs>
          <w:tab w:val="left" w:pos="1360"/>
        </w:tabs>
        <w:rPr>
          <w:lang w:val="en-US"/>
        </w:rPr>
      </w:pPr>
      <w:r w:rsidRPr="00B62BCA">
        <w:rPr>
          <w:lang w:val="en-US"/>
        </w:rPr>
        <w:t xml:space="preserve">_____. </w:t>
      </w:r>
      <w:r w:rsidRPr="00B62BCA">
        <w:rPr>
          <w:i/>
          <w:lang w:val="en-US"/>
        </w:rPr>
        <w:t>La fin de l'exception humaine.</w:t>
      </w:r>
      <w:r w:rsidRPr="00B62BCA">
        <w:rPr>
          <w:lang w:val="en-US"/>
        </w:rPr>
        <w:t xml:space="preserve"> </w:t>
      </w:r>
      <w:r w:rsidR="005509A7" w:rsidRPr="00B94E8A">
        <w:rPr>
          <w:lang w:val="en-US"/>
        </w:rPr>
        <w:t xml:space="preserve">(NRF essais). </w:t>
      </w:r>
      <w:r w:rsidRPr="00B94E8A">
        <w:rPr>
          <w:lang w:val="en-US"/>
        </w:rPr>
        <w:t>Paris: Gallimard, 2007. (Mankind, Population, Evolution, Human origins, Man, Subject, Culture, Anthropology, World-views, Culture).</w:t>
      </w:r>
    </w:p>
    <w:p w14:paraId="2B71AB80" w14:textId="77777777" w:rsidR="00120DD0" w:rsidRDefault="00120DD0" w:rsidP="00120DD0">
      <w:r>
        <w:t xml:space="preserve">_____. </w:t>
      </w:r>
      <w:r>
        <w:rPr>
          <w:i/>
        </w:rPr>
        <w:t>El fin de la excepción humana.</w:t>
      </w:r>
      <w:r>
        <w:t xml:space="preserve"> Trans. Elisenda Julibert. Barcelona: Marbot Ediciones, 2009.*</w:t>
      </w:r>
    </w:p>
    <w:p w14:paraId="42CD27F0" w14:textId="77777777" w:rsidR="0033286A" w:rsidRDefault="0033286A">
      <w:r w:rsidRPr="00B94E8A">
        <w:rPr>
          <w:lang w:val="en-US"/>
        </w:rPr>
        <w:t xml:space="preserve">_____. "Fictional vs. Factual Narration." In </w:t>
      </w:r>
      <w:r w:rsidRPr="00B94E8A">
        <w:rPr>
          <w:i/>
          <w:lang w:val="en-US"/>
        </w:rPr>
        <w:t>Handbook of Narratology.</w:t>
      </w:r>
      <w:r w:rsidRPr="00B94E8A">
        <w:rPr>
          <w:lang w:val="en-US"/>
        </w:rPr>
        <w:t xml:space="preserve"> Ed. Peter Hühn et al. Berlin and New York: Walter de Gruyter, 2009. </w:t>
      </w:r>
      <w:r>
        <w:t>98-114.*</w:t>
      </w:r>
    </w:p>
    <w:p w14:paraId="5382053E" w14:textId="77777777" w:rsidR="00B86A2D" w:rsidRPr="00DC2E19" w:rsidRDefault="00B86A2D" w:rsidP="00B86A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Petite écologie des études littéraires: Pourquoi et comment étudier la littérature?</w:t>
      </w:r>
      <w:r>
        <w:rPr>
          <w:sz w:val="28"/>
          <w:szCs w:val="28"/>
        </w:rPr>
        <w:t xml:space="preserve"> Thierry Marchaisse, 2011.</w:t>
      </w:r>
    </w:p>
    <w:p w14:paraId="3E0FFA4F" w14:textId="77777777" w:rsidR="00B86A2D" w:rsidRDefault="00B86A2D" w:rsidP="00B86A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Pequeña ecología de los estudios literarios: ¿Cómo y por qué estudiar la literatura?</w:t>
      </w:r>
      <w:r>
        <w:rPr>
          <w:sz w:val="28"/>
          <w:szCs w:val="28"/>
        </w:rPr>
        <w:t xml:space="preserve"> Trans. Laura Fólica. Mexico, Argentina, Brazil, Colombia, Chile, Spain, USA, Guatemala, Peru, Venezuela: FCE, 2013.*</w:t>
      </w:r>
    </w:p>
    <w:p w14:paraId="060279ED" w14:textId="77777777" w:rsidR="0033286A" w:rsidRPr="00B94E8A" w:rsidRDefault="0033286A" w:rsidP="0033286A">
      <w:pPr>
        <w:rPr>
          <w:lang w:val="en-US"/>
        </w:rPr>
      </w:pPr>
      <w:r w:rsidRPr="00B94E8A">
        <w:rPr>
          <w:lang w:val="en-US"/>
        </w:rPr>
        <w:t xml:space="preserve">_____. "From Narrativity to Narrative Art." Lecture at the Third ENN Conference. </w:t>
      </w:r>
      <w:r w:rsidRPr="00B94E8A">
        <w:rPr>
          <w:i/>
          <w:lang w:val="en-US"/>
        </w:rPr>
        <w:t>YouTube (CRAL)</w:t>
      </w:r>
      <w:r w:rsidRPr="00B94E8A">
        <w:rPr>
          <w:lang w:val="en-US"/>
        </w:rPr>
        <w:t xml:space="preserve"> 1 July 2013.*</w:t>
      </w:r>
    </w:p>
    <w:p w14:paraId="280C28AE" w14:textId="77777777" w:rsidR="0033286A" w:rsidRPr="00B94E8A" w:rsidRDefault="0033286A" w:rsidP="0033286A">
      <w:pPr>
        <w:rPr>
          <w:lang w:val="en-US"/>
        </w:rPr>
      </w:pPr>
      <w:r w:rsidRPr="00B94E8A">
        <w:rPr>
          <w:lang w:val="en-US"/>
        </w:rPr>
        <w:tab/>
      </w:r>
      <w:hyperlink r:id="rId5" w:history="1">
        <w:r w:rsidRPr="00B94E8A">
          <w:rPr>
            <w:rStyle w:val="Hipervnculo"/>
            <w:lang w:val="en-US"/>
          </w:rPr>
          <w:t>http://youtu.be/KyY1fR22yHc</w:t>
        </w:r>
      </w:hyperlink>
    </w:p>
    <w:p w14:paraId="75815BCC" w14:textId="77777777" w:rsidR="0033286A" w:rsidRPr="00B94E8A" w:rsidRDefault="0033286A" w:rsidP="0033286A">
      <w:pPr>
        <w:rPr>
          <w:lang w:val="en-US"/>
        </w:rPr>
      </w:pPr>
      <w:r w:rsidRPr="00B94E8A">
        <w:rPr>
          <w:lang w:val="en-US"/>
        </w:rPr>
        <w:tab/>
        <w:t>2013</w:t>
      </w:r>
    </w:p>
    <w:p w14:paraId="7EAB90F9" w14:textId="77777777" w:rsidR="000B0644" w:rsidRPr="00B94E8A" w:rsidRDefault="000B0644" w:rsidP="000B0644">
      <w:pPr>
        <w:rPr>
          <w:lang w:val="en-US"/>
        </w:rPr>
      </w:pPr>
      <w:r w:rsidRPr="00B94E8A">
        <w:rPr>
          <w:lang w:val="en-US"/>
        </w:rPr>
        <w:t xml:space="preserve">_____. "From Narrativity to Narrative Art." In García Landa, </w:t>
      </w:r>
      <w:r w:rsidRPr="00B94E8A">
        <w:rPr>
          <w:i/>
          <w:lang w:val="en-US"/>
        </w:rPr>
        <w:t>Vanity Fea</w:t>
      </w:r>
      <w:r w:rsidRPr="00B94E8A">
        <w:rPr>
          <w:lang w:val="en-US"/>
        </w:rPr>
        <w:t xml:space="preserve"> 19 July 2013.*</w:t>
      </w:r>
    </w:p>
    <w:p w14:paraId="16E5A801" w14:textId="77777777" w:rsidR="000B0644" w:rsidRPr="00B94E8A" w:rsidRDefault="000B0644" w:rsidP="000B0644">
      <w:pPr>
        <w:rPr>
          <w:lang w:val="en-US"/>
        </w:rPr>
      </w:pPr>
      <w:r w:rsidRPr="00B94E8A">
        <w:rPr>
          <w:lang w:val="en-US"/>
        </w:rPr>
        <w:tab/>
      </w:r>
      <w:hyperlink r:id="rId6" w:history="1">
        <w:r w:rsidRPr="00B94E8A">
          <w:rPr>
            <w:rStyle w:val="Hipervnculo"/>
            <w:lang w:val="en-US"/>
          </w:rPr>
          <w:t>http://vanityfea.blogspot.com.es/2013/07/enn-from-narrativity-to-narrative-art.html</w:t>
        </w:r>
      </w:hyperlink>
    </w:p>
    <w:p w14:paraId="036AF879" w14:textId="77777777" w:rsidR="000B0644" w:rsidRPr="00B94E8A" w:rsidRDefault="000B0644" w:rsidP="000B0644">
      <w:pPr>
        <w:rPr>
          <w:lang w:val="en-US"/>
        </w:rPr>
      </w:pPr>
      <w:r w:rsidRPr="00B94E8A">
        <w:rPr>
          <w:lang w:val="en-US"/>
        </w:rPr>
        <w:tab/>
        <w:t>2013</w:t>
      </w:r>
    </w:p>
    <w:p w14:paraId="39CADFB9" w14:textId="77777777" w:rsidR="00295FF1" w:rsidRPr="00B94E8A" w:rsidRDefault="00295FF1" w:rsidP="00295FF1">
      <w:pPr>
        <w:rPr>
          <w:lang w:val="en-US"/>
        </w:rPr>
      </w:pPr>
      <w:r w:rsidRPr="00B94E8A">
        <w:rPr>
          <w:lang w:val="en-US"/>
        </w:rPr>
        <w:t xml:space="preserve">_____. "Literary Studies and Literary Experience." </w:t>
      </w:r>
      <w:r w:rsidRPr="00B94E8A">
        <w:rPr>
          <w:i/>
          <w:lang w:val="en-US"/>
        </w:rPr>
        <w:t>New Literary History</w:t>
      </w:r>
      <w:r w:rsidRPr="00B94E8A">
        <w:rPr>
          <w:lang w:val="en-US"/>
        </w:rPr>
        <w:t xml:space="preserve"> 44.2 (2013).*</w:t>
      </w:r>
    </w:p>
    <w:p w14:paraId="36F584AA" w14:textId="77777777" w:rsidR="008A5443" w:rsidRPr="00B94E8A" w:rsidRDefault="008A5443" w:rsidP="008A5443">
      <w:pPr>
        <w:tabs>
          <w:tab w:val="left" w:pos="2760"/>
        </w:tabs>
        <w:rPr>
          <w:lang w:val="en-US"/>
        </w:rPr>
      </w:pPr>
      <w:r w:rsidRPr="00B94E8A">
        <w:rPr>
          <w:lang w:val="en-US"/>
        </w:rPr>
        <w:t xml:space="preserve">_____. "Temps de l'histoire et temps des œuvres." Video lecture. (Littérature et histoire en débats). </w:t>
      </w:r>
      <w:r w:rsidRPr="00B94E8A">
        <w:rPr>
          <w:i/>
          <w:lang w:val="en-US"/>
        </w:rPr>
        <w:t>YouTube (CRAL)</w:t>
      </w:r>
      <w:r w:rsidRPr="00B94E8A">
        <w:rPr>
          <w:lang w:val="en-US"/>
        </w:rPr>
        <w:t xml:space="preserve"> 19 Jan. 2013.* (On the definition of literature).</w:t>
      </w:r>
    </w:p>
    <w:p w14:paraId="03EF3A0A" w14:textId="77777777" w:rsidR="008A5443" w:rsidRPr="00B94E8A" w:rsidRDefault="008A5443" w:rsidP="008A5443">
      <w:pPr>
        <w:tabs>
          <w:tab w:val="left" w:pos="2760"/>
        </w:tabs>
        <w:rPr>
          <w:lang w:val="en-US"/>
        </w:rPr>
      </w:pPr>
      <w:r w:rsidRPr="00B94E8A">
        <w:rPr>
          <w:lang w:val="en-US"/>
        </w:rPr>
        <w:tab/>
      </w:r>
      <w:hyperlink r:id="rId7" w:history="1">
        <w:r w:rsidRPr="00B94E8A">
          <w:rPr>
            <w:rStyle w:val="Hipervnculo"/>
            <w:lang w:val="en-US"/>
          </w:rPr>
          <w:t>https://youtu.be/LwcZ4NtvfXE</w:t>
        </w:r>
      </w:hyperlink>
    </w:p>
    <w:p w14:paraId="0B9241AA" w14:textId="77777777" w:rsidR="008A5443" w:rsidRPr="00B94E8A" w:rsidRDefault="008A5443" w:rsidP="008A5443">
      <w:pPr>
        <w:tabs>
          <w:tab w:val="left" w:pos="2760"/>
        </w:tabs>
        <w:rPr>
          <w:lang w:val="en-US"/>
        </w:rPr>
      </w:pPr>
      <w:r w:rsidRPr="00B94E8A">
        <w:rPr>
          <w:lang w:val="en-US"/>
        </w:rPr>
        <w:tab/>
        <w:t>2017</w:t>
      </w:r>
    </w:p>
    <w:p w14:paraId="625678CF" w14:textId="201E8055" w:rsidR="00C327C0" w:rsidRPr="00B94E8A" w:rsidRDefault="00C327C0" w:rsidP="00C327C0">
      <w:pPr>
        <w:tabs>
          <w:tab w:val="left" w:pos="2760"/>
        </w:tabs>
        <w:rPr>
          <w:lang w:val="en-US"/>
        </w:rPr>
      </w:pPr>
      <w:r w:rsidRPr="00B94E8A">
        <w:rPr>
          <w:lang w:val="en-US"/>
        </w:rPr>
        <w:t xml:space="preserve">_____. "La fin de l'exception humaine." Video lecture. </w:t>
      </w:r>
      <w:r w:rsidRPr="00B94E8A">
        <w:rPr>
          <w:i/>
          <w:lang w:val="en-US"/>
        </w:rPr>
        <w:t>YouTube (PointCulture TV)</w:t>
      </w:r>
      <w:r w:rsidRPr="00B94E8A">
        <w:rPr>
          <w:lang w:val="en-US"/>
        </w:rPr>
        <w:t xml:space="preserve"> 2 June 2016.*</w:t>
      </w:r>
    </w:p>
    <w:p w14:paraId="2A65916A" w14:textId="77777777" w:rsidR="00C327C0" w:rsidRDefault="00C327C0" w:rsidP="00C327C0">
      <w:pPr>
        <w:tabs>
          <w:tab w:val="left" w:pos="2760"/>
        </w:tabs>
      </w:pPr>
      <w:r w:rsidRPr="00B94E8A">
        <w:rPr>
          <w:lang w:val="en-US"/>
        </w:rPr>
        <w:tab/>
      </w:r>
      <w:hyperlink r:id="rId8" w:history="1">
        <w:r w:rsidRPr="008F3DB8">
          <w:rPr>
            <w:rStyle w:val="Hipervnculo"/>
          </w:rPr>
          <w:t>https://youtu.be/diDTQH36PP0</w:t>
        </w:r>
      </w:hyperlink>
      <w:r>
        <w:t xml:space="preserve"> </w:t>
      </w:r>
    </w:p>
    <w:p w14:paraId="15885EC9" w14:textId="77777777" w:rsidR="00C327C0" w:rsidRPr="00FD08B7" w:rsidRDefault="00C327C0" w:rsidP="00C327C0">
      <w:pPr>
        <w:tabs>
          <w:tab w:val="left" w:pos="2760"/>
        </w:tabs>
      </w:pPr>
      <w:r>
        <w:tab/>
        <w:t>2017</w:t>
      </w:r>
    </w:p>
    <w:p w14:paraId="713188D5" w14:textId="78544A73" w:rsidR="00B94E8A" w:rsidRPr="00511E5F" w:rsidRDefault="00B94E8A" w:rsidP="00B94E8A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s-ES"/>
        </w:rPr>
        <w:t>_____.</w:t>
      </w:r>
      <w:r w:rsidRPr="00B94E8A">
        <w:rPr>
          <w:lang w:val="es-ES"/>
        </w:rPr>
        <w:t xml:space="preserve"> </w:t>
      </w:r>
      <w:r>
        <w:t xml:space="preserve">"De quelques fonctions de la narration." </w:t>
      </w:r>
      <w:r w:rsidRPr="00511E5F">
        <w:rPr>
          <w:lang w:val="en-US"/>
        </w:rPr>
        <w:t xml:space="preserve">Video. </w:t>
      </w:r>
      <w:r w:rsidRPr="00511E5F">
        <w:rPr>
          <w:i/>
          <w:lang w:val="en-US"/>
        </w:rPr>
        <w:t>YouTube (CRAL)</w:t>
      </w:r>
      <w:r w:rsidRPr="00511E5F">
        <w:rPr>
          <w:lang w:val="en-US"/>
        </w:rPr>
        <w:t xml:space="preserve"> 16 April 2021.*</w:t>
      </w:r>
      <w:r>
        <w:rPr>
          <w:lang w:val="en-US"/>
        </w:rPr>
        <w:t xml:space="preserve"> (Memories, experience, identity, narrativity).</w:t>
      </w:r>
    </w:p>
    <w:p w14:paraId="145B35B0" w14:textId="77777777" w:rsidR="00B94E8A" w:rsidRPr="00511E5F" w:rsidRDefault="00B94E8A" w:rsidP="00B94E8A">
      <w:pPr>
        <w:tabs>
          <w:tab w:val="left" w:pos="708"/>
          <w:tab w:val="left" w:pos="1416"/>
          <w:tab w:val="left" w:pos="2667"/>
        </w:tabs>
        <w:rPr>
          <w:color w:val="1B95E0"/>
          <w:lang w:val="en-US"/>
        </w:rPr>
      </w:pPr>
      <w:r w:rsidRPr="00511E5F">
        <w:rPr>
          <w:lang w:val="en-US"/>
        </w:rPr>
        <w:tab/>
      </w:r>
      <w:hyperlink r:id="rId9" w:history="1">
        <w:r w:rsidRPr="00511E5F">
          <w:rPr>
            <w:rStyle w:val="Hipervnculo"/>
            <w:lang w:val="en-US"/>
          </w:rPr>
          <w:t>https://youtu.be/oIMFqQyzmg8</w:t>
        </w:r>
      </w:hyperlink>
    </w:p>
    <w:p w14:paraId="0A276068" w14:textId="77777777" w:rsidR="00B94E8A" w:rsidRDefault="00B94E8A" w:rsidP="00B94E8A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511E5F">
        <w:rPr>
          <w:lang w:val="en-US"/>
        </w:rPr>
        <w:tab/>
        <w:t>2021</w:t>
      </w:r>
    </w:p>
    <w:p w14:paraId="04EDDACC" w14:textId="77777777" w:rsidR="0033286A" w:rsidRDefault="0033286A">
      <w:r w:rsidRPr="00B94E8A">
        <w:rPr>
          <w:lang w:val="en-US"/>
        </w:rPr>
        <w:lastRenderedPageBreak/>
        <w:t xml:space="preserve">Schaeffer, Jean-Marie, and Oswald Ducrot. </w:t>
      </w:r>
      <w:r w:rsidRPr="00B94E8A">
        <w:rPr>
          <w:i/>
          <w:lang w:val="en-US"/>
        </w:rPr>
        <w:t>Nouveau Dictionnaire des sciences du langage.</w:t>
      </w:r>
      <w:r w:rsidRPr="00B94E8A">
        <w:rPr>
          <w:lang w:val="en-US"/>
        </w:rPr>
        <w:t xml:space="preserve"> With Marielle Abrioux, Dominique Bassano, Georges Boulakia, Michel de Fornel, Philippe Roussin and Tzvetan Todorov.</w:t>
      </w:r>
      <w:r w:rsidR="005509A7" w:rsidRPr="00B94E8A">
        <w:rPr>
          <w:lang w:val="en-US"/>
        </w:rPr>
        <w:t xml:space="preserve"> </w:t>
      </w:r>
      <w:r>
        <w:t>Paris: Editions du Seuil, 1995.</w:t>
      </w:r>
      <w:r w:rsidR="005509A7">
        <w:t xml:space="preserve"> Rpt. (Points – Essais). Paris: Seuil, 1999.</w:t>
      </w:r>
    </w:p>
    <w:p w14:paraId="33EF74E4" w14:textId="77777777" w:rsidR="0033286A" w:rsidRPr="00B94E8A" w:rsidRDefault="0033286A">
      <w:pPr>
        <w:rPr>
          <w:lang w:val="en-US"/>
        </w:rPr>
      </w:pPr>
      <w:r>
        <w:t xml:space="preserve">_____. </w:t>
      </w:r>
      <w:r>
        <w:rPr>
          <w:i/>
        </w:rPr>
        <w:t>Nuevo diccionario enciclopédico de las ciencias del lenguaje.</w:t>
      </w:r>
      <w:r>
        <w:t xml:space="preserve"> </w:t>
      </w:r>
      <w:r w:rsidRPr="00B94E8A">
        <w:rPr>
          <w:lang w:val="en-US"/>
        </w:rPr>
        <w:t>Spanish editor: Marta Tordesillas. Madrid: Arrecife, 1998.*</w:t>
      </w:r>
    </w:p>
    <w:p w14:paraId="04640BD3" w14:textId="77777777" w:rsidR="0033286A" w:rsidRPr="00B94E8A" w:rsidRDefault="0033286A" w:rsidP="0033286A">
      <w:pPr>
        <w:rPr>
          <w:lang w:val="en-US"/>
        </w:rPr>
      </w:pPr>
      <w:r w:rsidRPr="00B94E8A">
        <w:rPr>
          <w:lang w:val="en-US"/>
        </w:rPr>
        <w:t xml:space="preserve">_____. Preface to </w:t>
      </w:r>
      <w:r w:rsidRPr="00B94E8A">
        <w:rPr>
          <w:i/>
          <w:lang w:val="en-US"/>
        </w:rPr>
        <w:t>Fiction et cultures.</w:t>
      </w:r>
      <w:r w:rsidRPr="00B94E8A">
        <w:rPr>
          <w:lang w:val="en-US"/>
        </w:rPr>
        <w:t xml:space="preserve"> Ed. Françoise Lavocat and Anne Duprat. Preface by Jean-Marie Schaeffer. Paris: SFLGC, 2010.  </w:t>
      </w:r>
    </w:p>
    <w:p w14:paraId="0D264B96" w14:textId="77777777" w:rsidR="0033286A" w:rsidRDefault="0033286A">
      <w:r w:rsidRPr="00B94E8A">
        <w:rPr>
          <w:lang w:val="en-US"/>
        </w:rPr>
        <w:t>Schaeffer, Jean-Marie, and John Pier</w:t>
      </w:r>
      <w:r w:rsidRPr="00B94E8A">
        <w:rPr>
          <w:i/>
          <w:lang w:val="en-US"/>
        </w:rPr>
        <w:t>.</w:t>
      </w:r>
      <w:r w:rsidRPr="00B94E8A">
        <w:rPr>
          <w:lang w:val="en-US"/>
        </w:rPr>
        <w:t xml:space="preserve"> </w:t>
      </w:r>
      <w:r>
        <w:t xml:space="preserve">"Introduction. La métalepse, aujourd'hui."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7-15.*</w:t>
      </w:r>
    </w:p>
    <w:p w14:paraId="112E7A3C" w14:textId="77777777" w:rsidR="0033286A" w:rsidRDefault="0033286A">
      <w:r>
        <w:t>_____, eds.</w:t>
      </w:r>
      <w:r>
        <w:rPr>
          <w:i/>
        </w:rPr>
        <w:t xml:space="preserve"> Métalepses: Entorses au pacte de la représentation.</w:t>
      </w:r>
      <w:r>
        <w:t xml:space="preserve"> </w:t>
      </w:r>
      <w:r w:rsidRPr="00B94E8A">
        <w:rPr>
          <w:lang w:val="en-US"/>
        </w:rPr>
        <w:t xml:space="preserve">(Recherches d'histoire et de sciences sociales / Studies in History and The Social Sciences, 108). </w:t>
      </w:r>
      <w:r>
        <w:t>Paris: Éditions de l'École des Hautes Études en Sciences Sociales, 2005.*</w:t>
      </w:r>
    </w:p>
    <w:p w14:paraId="3F1400E0" w14:textId="77777777" w:rsidR="0033286A" w:rsidRPr="00B94E8A" w:rsidRDefault="0033286A">
      <w:pPr>
        <w:rPr>
          <w:lang w:val="en-US"/>
        </w:rPr>
      </w:pPr>
      <w:r w:rsidRPr="00B94E8A">
        <w:rPr>
          <w:lang w:val="en-US"/>
        </w:rPr>
        <w:t xml:space="preserve">Schaeffer, J.-M., Gérard Genette, H.-R. Jauss, R. Scholes, W. D. Stempel, K. Vietör. </w:t>
      </w:r>
      <w:r w:rsidRPr="00B94E8A">
        <w:rPr>
          <w:i/>
          <w:lang w:val="en-US"/>
        </w:rPr>
        <w:t>Théorie des genres</w:t>
      </w:r>
      <w:r w:rsidRPr="00B94E8A">
        <w:rPr>
          <w:lang w:val="en-US"/>
        </w:rPr>
        <w:t xml:space="preserve">. (Poétique). Paris: Seuil, 1986. </w:t>
      </w:r>
    </w:p>
    <w:p w14:paraId="5F16246C" w14:textId="77777777" w:rsidR="00B62BCA" w:rsidRPr="00527EB0" w:rsidRDefault="00B62BCA" w:rsidP="00B62BC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Schaeffer, Jean-Marie, and Ioana Vultur. "Immersion."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237-39.*</w:t>
      </w:r>
    </w:p>
    <w:p w14:paraId="7D726A3D" w14:textId="77777777" w:rsidR="004E4643" w:rsidRPr="00B94E8A" w:rsidRDefault="004E4643">
      <w:pPr>
        <w:rPr>
          <w:lang w:val="en-US"/>
        </w:rPr>
      </w:pPr>
      <w:r w:rsidRPr="00B94E8A">
        <w:rPr>
          <w:lang w:val="en-US"/>
        </w:rPr>
        <w:t xml:space="preserve">Heinich, Nathalie, and Jean-Marie Schaeffer. </w:t>
      </w:r>
      <w:r w:rsidRPr="00B94E8A">
        <w:rPr>
          <w:i/>
          <w:lang w:val="en-US"/>
        </w:rPr>
        <w:t>Art, Création, Fiction.</w:t>
      </w:r>
      <w:r w:rsidRPr="00B94E8A">
        <w:rPr>
          <w:lang w:val="en-US"/>
        </w:rPr>
        <w:t xml:space="preserve"> Éditions Jacqueline Chambon, 2004.</w:t>
      </w:r>
    </w:p>
    <w:p w14:paraId="29629056" w14:textId="77777777" w:rsidR="0033286A" w:rsidRPr="00B94E8A" w:rsidRDefault="0033286A">
      <w:pPr>
        <w:rPr>
          <w:lang w:val="en-US"/>
        </w:rPr>
      </w:pPr>
    </w:p>
    <w:p w14:paraId="4547F58E" w14:textId="77777777" w:rsidR="0033286A" w:rsidRPr="00B94E8A" w:rsidRDefault="0033286A">
      <w:pPr>
        <w:rPr>
          <w:lang w:val="en-US"/>
        </w:rPr>
      </w:pPr>
    </w:p>
    <w:p w14:paraId="74A418E8" w14:textId="77777777" w:rsidR="0033286A" w:rsidRPr="00B94E8A" w:rsidRDefault="0033286A">
      <w:pPr>
        <w:rPr>
          <w:lang w:val="en-US"/>
        </w:rPr>
      </w:pPr>
    </w:p>
    <w:p w14:paraId="565C71B1" w14:textId="77777777" w:rsidR="0033286A" w:rsidRPr="00B94E8A" w:rsidRDefault="0033286A">
      <w:pPr>
        <w:rPr>
          <w:lang w:val="en-US"/>
        </w:rPr>
      </w:pPr>
    </w:p>
    <w:p w14:paraId="3382856B" w14:textId="77777777" w:rsidR="0033286A" w:rsidRDefault="0033286A">
      <w:pPr>
        <w:rPr>
          <w:b/>
        </w:rPr>
      </w:pPr>
      <w:r>
        <w:rPr>
          <w:b/>
        </w:rPr>
        <w:t>Criticism</w:t>
      </w:r>
    </w:p>
    <w:p w14:paraId="314525D9" w14:textId="77777777" w:rsidR="0033286A" w:rsidRDefault="0033286A">
      <w:pPr>
        <w:rPr>
          <w:b/>
        </w:rPr>
      </w:pPr>
    </w:p>
    <w:p w14:paraId="1BA81926" w14:textId="77777777" w:rsidR="00F8204C" w:rsidRDefault="00F8204C" w:rsidP="00F8204C">
      <w:pPr>
        <w:tabs>
          <w:tab w:val="left" w:pos="7347"/>
        </w:tabs>
        <w:rPr>
          <w:lang w:val="en-US"/>
        </w:rPr>
      </w:pPr>
      <w:r w:rsidRPr="00AF6A05">
        <w:t xml:space="preserve">García Landa, José Angel. </w:t>
      </w:r>
      <w:r w:rsidRPr="00BF631C">
        <w:t xml:space="preserve">"Jean-Marie Schaeffer – De quelques fonctions de la narration."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27 April 2021.*</w:t>
      </w:r>
    </w:p>
    <w:p w14:paraId="1AD9940F" w14:textId="77777777" w:rsidR="00F8204C" w:rsidRDefault="00F8204C" w:rsidP="00F8204C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10" w:history="1">
        <w:r w:rsidRPr="00147FE8">
          <w:rPr>
            <w:rStyle w:val="Hipervnculo"/>
            <w:lang w:val="en-US"/>
          </w:rPr>
          <w:t>https://vanityfea.blogspot.com/2021/04/jean-marie-schaeffer-de-quelques.html</w:t>
        </w:r>
      </w:hyperlink>
    </w:p>
    <w:p w14:paraId="2811C157" w14:textId="77777777" w:rsidR="00F8204C" w:rsidRPr="00474D0C" w:rsidRDefault="00F8204C" w:rsidP="00F8204C">
      <w:pPr>
        <w:tabs>
          <w:tab w:val="left" w:pos="7347"/>
        </w:tabs>
      </w:pPr>
      <w:r>
        <w:rPr>
          <w:lang w:val="en-US"/>
        </w:rPr>
        <w:tab/>
      </w:r>
      <w:r w:rsidRPr="00474D0C">
        <w:t>2021</w:t>
      </w:r>
    </w:p>
    <w:p w14:paraId="44C9D6B7" w14:textId="77777777" w:rsidR="0033286A" w:rsidRPr="00B62BCA" w:rsidRDefault="0033286A">
      <w:pPr>
        <w:rPr>
          <w:lang w:val="en-US"/>
        </w:rPr>
      </w:pPr>
      <w:r>
        <w:t xml:space="preserve">Genette, Gérard. </w:t>
      </w:r>
      <w:r>
        <w:rPr>
          <w:i/>
        </w:rPr>
        <w:t>L'Œuvre de l'art, II: La relation esthétique.</w:t>
      </w:r>
      <w:r>
        <w:t xml:space="preserve"> </w:t>
      </w:r>
      <w:r w:rsidRPr="00B62BCA">
        <w:rPr>
          <w:lang w:val="en-US"/>
        </w:rPr>
        <w:t xml:space="preserve">(Poétique). Paris: Seuil, 1997.* </w:t>
      </w:r>
    </w:p>
    <w:p w14:paraId="3E7EDA53" w14:textId="77777777" w:rsidR="00DD5879" w:rsidRPr="00B62BCA" w:rsidRDefault="00DD5879">
      <w:pPr>
        <w:rPr>
          <w:lang w:val="en-US"/>
        </w:rPr>
      </w:pPr>
    </w:p>
    <w:p w14:paraId="136D2951" w14:textId="77777777" w:rsidR="00DD5879" w:rsidRPr="00B62BCA" w:rsidRDefault="00DD5879">
      <w:pPr>
        <w:rPr>
          <w:lang w:val="en-US"/>
        </w:rPr>
      </w:pPr>
    </w:p>
    <w:p w14:paraId="15B09387" w14:textId="77777777" w:rsidR="00DD5879" w:rsidRPr="00B62BCA" w:rsidRDefault="00DD5879">
      <w:pPr>
        <w:rPr>
          <w:lang w:val="en-US"/>
        </w:rPr>
      </w:pPr>
    </w:p>
    <w:p w14:paraId="6BD4B2A1" w14:textId="77777777" w:rsidR="00DD5879" w:rsidRPr="00B62BCA" w:rsidRDefault="00DD5879">
      <w:pPr>
        <w:rPr>
          <w:lang w:val="en-US"/>
        </w:rPr>
      </w:pPr>
    </w:p>
    <w:p w14:paraId="7A2C95B4" w14:textId="77777777" w:rsidR="00DD5879" w:rsidRPr="00B62BCA" w:rsidRDefault="00DD5879">
      <w:pPr>
        <w:rPr>
          <w:lang w:val="en-US"/>
        </w:rPr>
      </w:pPr>
    </w:p>
    <w:p w14:paraId="666DCFBF" w14:textId="77777777" w:rsidR="00DD5879" w:rsidRPr="00B62BCA" w:rsidRDefault="00DD5879">
      <w:pPr>
        <w:rPr>
          <w:lang w:val="en-US"/>
        </w:rPr>
      </w:pPr>
    </w:p>
    <w:p w14:paraId="139F36C9" w14:textId="339643C2" w:rsidR="00DD5879" w:rsidRPr="00DD5879" w:rsidRDefault="00DD5879">
      <w:pPr>
        <w:rPr>
          <w:lang w:val="en-US"/>
        </w:rPr>
      </w:pPr>
      <w:r w:rsidRPr="00DD5879">
        <w:rPr>
          <w:lang w:val="en-US"/>
        </w:rPr>
        <w:t>Societies and Institutions</w:t>
      </w:r>
    </w:p>
    <w:p w14:paraId="20518627" w14:textId="77777777" w:rsidR="00DD5879" w:rsidRPr="00DD5879" w:rsidRDefault="00DD5879">
      <w:pPr>
        <w:rPr>
          <w:lang w:val="en-US"/>
        </w:rPr>
      </w:pPr>
    </w:p>
    <w:p w14:paraId="3BB93D83" w14:textId="77777777" w:rsidR="00DD5879" w:rsidRPr="00DD5879" w:rsidRDefault="00DD5879">
      <w:pPr>
        <w:rPr>
          <w:lang w:val="en-US"/>
        </w:rPr>
      </w:pPr>
    </w:p>
    <w:p w14:paraId="6CBCF242" w14:textId="77777777" w:rsidR="00DD5879" w:rsidRPr="00B62BCA" w:rsidRDefault="00DD5879" w:rsidP="00DD5879">
      <w:pPr>
        <w:pStyle w:val="Ttulo5"/>
        <w:rPr>
          <w:lang w:val="es-ES"/>
        </w:rPr>
      </w:pPr>
      <w:r w:rsidRPr="00B62BCA">
        <w:rPr>
          <w:lang w:val="es-ES"/>
        </w:rPr>
        <w:t>Centre de Recherche sur les Arts et le Langage</w:t>
      </w:r>
    </w:p>
    <w:p w14:paraId="27A6C497" w14:textId="77777777" w:rsidR="00DD5879" w:rsidRPr="009A5B9E" w:rsidRDefault="00DD5879" w:rsidP="00DD5879">
      <w:pPr>
        <w:ind w:left="709" w:hanging="709"/>
        <w:rPr>
          <w:lang w:val="es-ES"/>
        </w:rPr>
      </w:pPr>
      <w:r w:rsidRPr="009A5B9E">
        <w:rPr>
          <w:lang w:val="es-ES"/>
        </w:rPr>
        <w:t>Dir. Jean-Marie Schaeffer</w:t>
      </w:r>
    </w:p>
    <w:p w14:paraId="43D09D03" w14:textId="77777777" w:rsidR="00DD5879" w:rsidRPr="009A5B9E" w:rsidRDefault="00B62BCA" w:rsidP="00DD5879">
      <w:pPr>
        <w:ind w:left="709" w:hanging="709"/>
        <w:rPr>
          <w:lang w:val="es-ES"/>
        </w:rPr>
      </w:pPr>
      <w:hyperlink r:id="rId11" w:history="1">
        <w:r w:rsidR="00DD5879" w:rsidRPr="009A5B9E">
          <w:rPr>
            <w:rStyle w:val="Hipervnculo"/>
            <w:lang w:val="es-ES"/>
          </w:rPr>
          <w:t>http://www.ehess.fr/centres/cral/</w:t>
        </w:r>
      </w:hyperlink>
    </w:p>
    <w:p w14:paraId="352452DC" w14:textId="77777777" w:rsidR="00DD5879" w:rsidRPr="009A5B9E" w:rsidRDefault="00B62BCA" w:rsidP="00DD5879">
      <w:pPr>
        <w:rPr>
          <w:lang w:val="en-US"/>
        </w:rPr>
      </w:pPr>
      <w:hyperlink r:id="rId12" w:history="1">
        <w:r w:rsidR="00DD5879" w:rsidRPr="006344C5">
          <w:rPr>
            <w:rStyle w:val="Hipervnculo"/>
            <w:lang w:val="en-US"/>
          </w:rPr>
          <w:t>http://cral.ehess.fr/</w:t>
        </w:r>
      </w:hyperlink>
    </w:p>
    <w:p w14:paraId="4D8B826F" w14:textId="77777777" w:rsidR="00DD5879" w:rsidRDefault="00DD5879" w:rsidP="00DD5879">
      <w:pPr>
        <w:rPr>
          <w:rStyle w:val="a"/>
          <w:lang w:val="en-US"/>
        </w:rPr>
      </w:pPr>
      <w:r w:rsidRPr="0032313B">
        <w:rPr>
          <w:rStyle w:val="a"/>
          <w:lang w:val="en-US"/>
        </w:rPr>
        <w:t xml:space="preserve">CRAL-EHESS </w:t>
      </w:r>
      <w:r>
        <w:rPr>
          <w:rStyle w:val="a"/>
          <w:lang w:val="en-US"/>
        </w:rPr>
        <w:t>(</w:t>
      </w:r>
      <w:r w:rsidRPr="0032313B">
        <w:rPr>
          <w:rStyle w:val="a"/>
          <w:lang w:val="en-US"/>
        </w:rPr>
        <w:t>CNRS</w:t>
      </w:r>
      <w:r>
        <w:rPr>
          <w:rStyle w:val="a"/>
          <w:lang w:val="en-US"/>
        </w:rPr>
        <w:t>)</w:t>
      </w:r>
    </w:p>
    <w:p w14:paraId="7C17C538" w14:textId="77777777" w:rsidR="00DD5879" w:rsidRDefault="00DD5879" w:rsidP="00DD5879">
      <w:pPr>
        <w:rPr>
          <w:rStyle w:val="a"/>
          <w:lang w:val="en-US"/>
        </w:rPr>
      </w:pPr>
      <w:r w:rsidRPr="0032313B">
        <w:rPr>
          <w:rStyle w:val="a"/>
          <w:lang w:val="en-US"/>
        </w:rPr>
        <w:t xml:space="preserve">96 Bd. Raspail, 75006 Paris </w:t>
      </w:r>
    </w:p>
    <w:p w14:paraId="36F600F0" w14:textId="77777777" w:rsidR="00DD5879" w:rsidRPr="0032313B" w:rsidRDefault="00DD5879" w:rsidP="00DD5879">
      <w:pPr>
        <w:rPr>
          <w:lang w:val="en-US"/>
        </w:rPr>
      </w:pPr>
      <w:r w:rsidRPr="0032313B">
        <w:rPr>
          <w:rStyle w:val="a"/>
          <w:lang w:val="en-US"/>
        </w:rPr>
        <w:t>heinich@ehess.fr</w:t>
      </w:r>
    </w:p>
    <w:p w14:paraId="168EB9F4" w14:textId="77777777" w:rsidR="00DD5879" w:rsidRPr="0069332D" w:rsidRDefault="00DD5879" w:rsidP="00DD5879">
      <w:r>
        <w:t>2010</w:t>
      </w:r>
    </w:p>
    <w:p w14:paraId="6E41C8B0" w14:textId="77777777" w:rsidR="00DD5879" w:rsidRDefault="00DD5879"/>
    <w:p w14:paraId="04934290" w14:textId="77777777" w:rsidR="00DD5879" w:rsidRDefault="00DD5879"/>
    <w:p w14:paraId="1B4AEB01" w14:textId="77777777" w:rsidR="00DD5879" w:rsidRDefault="00DD5879"/>
    <w:p w14:paraId="0E3EFF01" w14:textId="77777777" w:rsidR="0033286A" w:rsidRDefault="0033286A"/>
    <w:p w14:paraId="21C978A5" w14:textId="77777777" w:rsidR="0033286A" w:rsidRDefault="0033286A"/>
    <w:p w14:paraId="49261D05" w14:textId="77777777" w:rsidR="0033286A" w:rsidRDefault="0033286A"/>
    <w:p w14:paraId="563422CE" w14:textId="77777777" w:rsidR="00322929" w:rsidRDefault="00322929"/>
    <w:p w14:paraId="29281872" w14:textId="77777777" w:rsidR="00322929" w:rsidRDefault="00322929">
      <w:r>
        <w:t>Video</w:t>
      </w:r>
    </w:p>
    <w:p w14:paraId="023E9E91" w14:textId="77777777" w:rsidR="00322929" w:rsidRDefault="00322929"/>
    <w:p w14:paraId="3755C94A" w14:textId="77777777" w:rsidR="00322929" w:rsidRDefault="00322929"/>
    <w:p w14:paraId="7117E097" w14:textId="77777777" w:rsidR="00322929" w:rsidRPr="00B94E8A" w:rsidRDefault="00322929" w:rsidP="00322929">
      <w:pPr>
        <w:rPr>
          <w:lang w:val="en-US"/>
        </w:rPr>
      </w:pPr>
      <w:r>
        <w:t xml:space="preserve">"De la poétique à l'esthétique: Autour de Gérard Genette." </w:t>
      </w:r>
      <w:r w:rsidRPr="00B94E8A">
        <w:rPr>
          <w:lang w:val="en-US"/>
        </w:rPr>
        <w:t xml:space="preserve">Raymond Bellour, Marielle Macé, John Pier, Jean-Marie Schaeffer. (Journée des 30 ans du CRAL; Paris, 28 Nov. 2013). </w:t>
      </w:r>
      <w:r w:rsidRPr="00B94E8A">
        <w:rPr>
          <w:i/>
          <w:lang w:val="en-US"/>
        </w:rPr>
        <w:t>YouTube (CRAL)</w:t>
      </w:r>
      <w:r w:rsidRPr="00B94E8A">
        <w:rPr>
          <w:lang w:val="en-US"/>
        </w:rPr>
        <w:t xml:space="preserve"> 24 Jan. 2014.*</w:t>
      </w:r>
    </w:p>
    <w:p w14:paraId="3C10075A" w14:textId="77777777" w:rsidR="00322929" w:rsidRPr="00B94E8A" w:rsidRDefault="00322929" w:rsidP="00322929">
      <w:pPr>
        <w:rPr>
          <w:lang w:val="en-US"/>
        </w:rPr>
      </w:pPr>
      <w:r w:rsidRPr="00B94E8A">
        <w:rPr>
          <w:lang w:val="en-US"/>
        </w:rPr>
        <w:tab/>
      </w:r>
      <w:hyperlink r:id="rId13" w:history="1">
        <w:r w:rsidRPr="00B94E8A">
          <w:rPr>
            <w:rStyle w:val="Hipervnculo"/>
            <w:lang w:val="en-US"/>
          </w:rPr>
          <w:t>https://youtu.be/lHTluLYHciQ</w:t>
        </w:r>
      </w:hyperlink>
    </w:p>
    <w:p w14:paraId="4DF6E355" w14:textId="77777777" w:rsidR="00322929" w:rsidRPr="00B94E8A" w:rsidRDefault="00322929" w:rsidP="00322929">
      <w:pPr>
        <w:rPr>
          <w:lang w:val="en-US"/>
        </w:rPr>
      </w:pPr>
      <w:r w:rsidRPr="00B94E8A">
        <w:rPr>
          <w:lang w:val="en-US"/>
        </w:rPr>
        <w:tab/>
        <w:t>2016</w:t>
      </w:r>
    </w:p>
    <w:p w14:paraId="137C1357" w14:textId="77777777" w:rsidR="00322929" w:rsidRPr="00B94E8A" w:rsidRDefault="00322929">
      <w:pPr>
        <w:rPr>
          <w:lang w:val="en-US"/>
        </w:rPr>
      </w:pPr>
    </w:p>
    <w:p w14:paraId="6E129A87" w14:textId="77777777" w:rsidR="003E30F2" w:rsidRPr="00B94E8A" w:rsidRDefault="003E30F2" w:rsidP="003E30F2">
      <w:pPr>
        <w:rPr>
          <w:lang w:val="en-US"/>
        </w:rPr>
      </w:pPr>
      <w:r w:rsidRPr="00B94E8A">
        <w:rPr>
          <w:lang w:val="en-US"/>
        </w:rPr>
        <w:t xml:space="preserve">"Le Formalisme Russe cent ans après (table ronde)." (John Pier, Tzvetan Todorov, Thomas Pavel, Jean-Marie Schaeffer). </w:t>
      </w:r>
      <w:r w:rsidRPr="00B94E8A">
        <w:rPr>
          <w:i/>
          <w:lang w:val="en-US"/>
        </w:rPr>
        <w:t>YouTube (CRAL)</w:t>
      </w:r>
      <w:r w:rsidRPr="00B94E8A">
        <w:rPr>
          <w:lang w:val="en-US"/>
        </w:rPr>
        <w:t xml:space="preserve"> 18 Jan. 2016.*</w:t>
      </w:r>
    </w:p>
    <w:p w14:paraId="5ABF1E09" w14:textId="77777777" w:rsidR="003E30F2" w:rsidRDefault="003E30F2" w:rsidP="003E30F2">
      <w:r w:rsidRPr="00B94E8A">
        <w:rPr>
          <w:lang w:val="en-US"/>
        </w:rPr>
        <w:tab/>
      </w:r>
      <w:hyperlink r:id="rId14" w:history="1">
        <w:r w:rsidRPr="005A11A3">
          <w:rPr>
            <w:rStyle w:val="Hipervnculo"/>
          </w:rPr>
          <w:t>https://youtu.be/ByFmuFjFXMM</w:t>
        </w:r>
      </w:hyperlink>
      <w:r>
        <w:tab/>
      </w:r>
    </w:p>
    <w:p w14:paraId="70F015CF" w14:textId="77777777" w:rsidR="003E30F2" w:rsidRDefault="003E30F2" w:rsidP="003E30F2">
      <w:r>
        <w:tab/>
        <w:t>2017</w:t>
      </w:r>
    </w:p>
    <w:p w14:paraId="4104BEA5" w14:textId="77777777" w:rsidR="003E30F2" w:rsidRDefault="003E30F2"/>
    <w:sectPr w:rsidR="003E30F2" w:rsidSect="00B86A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8F"/>
    <w:rsid w:val="000673A4"/>
    <w:rsid w:val="000B0644"/>
    <w:rsid w:val="00120DD0"/>
    <w:rsid w:val="00124CBB"/>
    <w:rsid w:val="00237EEA"/>
    <w:rsid w:val="00295FF1"/>
    <w:rsid w:val="00322929"/>
    <w:rsid w:val="0033286A"/>
    <w:rsid w:val="003E30F2"/>
    <w:rsid w:val="003E4224"/>
    <w:rsid w:val="004E4643"/>
    <w:rsid w:val="005509A7"/>
    <w:rsid w:val="0069755B"/>
    <w:rsid w:val="007F6506"/>
    <w:rsid w:val="008A5443"/>
    <w:rsid w:val="00A3691A"/>
    <w:rsid w:val="00A5451A"/>
    <w:rsid w:val="00B62BCA"/>
    <w:rsid w:val="00B74682"/>
    <w:rsid w:val="00B86A2D"/>
    <w:rsid w:val="00B94E8A"/>
    <w:rsid w:val="00C327C0"/>
    <w:rsid w:val="00DD5879"/>
    <w:rsid w:val="00EE3B8F"/>
    <w:rsid w:val="00EF33C0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453024"/>
  <w14:defaultImageDpi w14:val="300"/>
  <w15:docId w15:val="{5D0A9D8C-3A31-794E-9314-5B4AF953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8220"/>
      </w:tabs>
      <w:ind w:right="10"/>
      <w:outlineLvl w:val="4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B86A2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DD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iDTQH36PP0" TargetMode="External"/><Relationship Id="rId13" Type="http://schemas.openxmlformats.org/officeDocument/2006/relationships/hyperlink" Target="https://youtu.be/lHTluLYHc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wcZ4NtvfXE" TargetMode="External"/><Relationship Id="rId12" Type="http://schemas.openxmlformats.org/officeDocument/2006/relationships/hyperlink" Target="http://cral.ehess.f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7/enn-from-narrativity-to-narrative-art.html" TargetMode="External"/><Relationship Id="rId11" Type="http://schemas.openxmlformats.org/officeDocument/2006/relationships/hyperlink" Target="http://www.ehess.fr/centres/cral/" TargetMode="External"/><Relationship Id="rId5" Type="http://schemas.openxmlformats.org/officeDocument/2006/relationships/hyperlink" Target="http://youtu.be/KyY1fR22yH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anityfea.blogspot.com/2021/04/jean-marie-schaeffer-de-quelque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oIMFqQyzmg8" TargetMode="External"/><Relationship Id="rId14" Type="http://schemas.openxmlformats.org/officeDocument/2006/relationships/hyperlink" Target="https://youtu.be/ByFmuFjFX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6645</CharactersWithSpaces>
  <SharedDoc>false</SharedDoc>
  <HLinks>
    <vt:vector size="24" baseType="variant">
      <vt:variant>
        <vt:i4>4653085</vt:i4>
      </vt:variant>
      <vt:variant>
        <vt:i4>9</vt:i4>
      </vt:variant>
      <vt:variant>
        <vt:i4>0</vt:i4>
      </vt:variant>
      <vt:variant>
        <vt:i4>5</vt:i4>
      </vt:variant>
      <vt:variant>
        <vt:lpwstr>https://youtu.be/lHTluLYHciQ</vt:lpwstr>
      </vt:variant>
      <vt:variant>
        <vt:lpwstr/>
      </vt:variant>
      <vt:variant>
        <vt:i4>4128797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http://vanityfea.blogspot.com.es/2013/07/enn-from-narrativity-to-narrative-art.html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http://youtu.be/KyY1fR22yHc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2017-04-12T18:12:00Z</dcterms:created>
  <dcterms:modified xsi:type="dcterms:W3CDTF">2024-01-05T01:14:00Z</dcterms:modified>
</cp:coreProperties>
</file>