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4F3D" w14:textId="77777777" w:rsidR="00C454AC" w:rsidRPr="000B393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B393F">
        <w:rPr>
          <w:sz w:val="20"/>
          <w:lang w:val="en-US"/>
        </w:rPr>
        <w:t xml:space="preserve">    from</w:t>
      </w:r>
    </w:p>
    <w:p w14:paraId="32C1B51F" w14:textId="77777777" w:rsidR="00C454AC" w:rsidRPr="000B393F" w:rsidRDefault="00C454AC">
      <w:pPr>
        <w:jc w:val="center"/>
        <w:rPr>
          <w:smallCaps/>
          <w:sz w:val="24"/>
          <w:lang w:val="en-US"/>
        </w:rPr>
      </w:pPr>
      <w:r w:rsidRPr="000B393F">
        <w:rPr>
          <w:smallCaps/>
          <w:sz w:val="24"/>
          <w:lang w:val="en-US"/>
        </w:rPr>
        <w:t>A Bibliography of Literary Theory, Criticism and Philology</w:t>
      </w:r>
    </w:p>
    <w:p w14:paraId="4C4E378F" w14:textId="77777777" w:rsidR="00C454AC" w:rsidRPr="000B393F" w:rsidRDefault="000B393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B393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FB645DC" w14:textId="77777777" w:rsidR="00C454AC" w:rsidRPr="000B393F" w:rsidRDefault="00C454AC">
      <w:pPr>
        <w:ind w:right="-1"/>
        <w:jc w:val="center"/>
        <w:rPr>
          <w:sz w:val="24"/>
          <w:lang w:val="en-US"/>
        </w:rPr>
      </w:pPr>
      <w:r w:rsidRPr="000B393F">
        <w:rPr>
          <w:sz w:val="24"/>
          <w:lang w:val="en-US"/>
        </w:rPr>
        <w:t xml:space="preserve">by José Ángel </w:t>
      </w:r>
      <w:r w:rsidRPr="000B393F">
        <w:rPr>
          <w:smallCaps/>
          <w:sz w:val="24"/>
          <w:lang w:val="en-US"/>
        </w:rPr>
        <w:t>García Landa</w:t>
      </w:r>
    </w:p>
    <w:p w14:paraId="3EA2EBC1" w14:textId="77777777" w:rsidR="00C454AC" w:rsidRPr="000B393F" w:rsidRDefault="00C454AC">
      <w:pPr>
        <w:ind w:right="-1"/>
        <w:jc w:val="center"/>
        <w:rPr>
          <w:sz w:val="24"/>
          <w:lang w:val="en-US"/>
        </w:rPr>
      </w:pPr>
      <w:r w:rsidRPr="000B393F">
        <w:rPr>
          <w:sz w:val="24"/>
          <w:lang w:val="en-US"/>
        </w:rPr>
        <w:t>(University of Zaragoza, Spain)</w:t>
      </w:r>
    </w:p>
    <w:p w14:paraId="0B3B1512" w14:textId="77777777" w:rsidR="00C454AC" w:rsidRPr="000B393F" w:rsidRDefault="00C454AC">
      <w:pPr>
        <w:jc w:val="center"/>
        <w:rPr>
          <w:lang w:val="en-US"/>
        </w:rPr>
      </w:pPr>
    </w:p>
    <w:bookmarkEnd w:id="0"/>
    <w:bookmarkEnd w:id="1"/>
    <w:p w14:paraId="74A411BA" w14:textId="77777777" w:rsidR="00C454AC" w:rsidRPr="000B393F" w:rsidRDefault="00C454AC">
      <w:pPr>
        <w:jc w:val="center"/>
        <w:rPr>
          <w:lang w:val="en-US"/>
        </w:rPr>
      </w:pPr>
    </w:p>
    <w:p w14:paraId="554903A1" w14:textId="77777777" w:rsidR="00C454AC" w:rsidRPr="000B393F" w:rsidRDefault="004B44EA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B393F">
        <w:rPr>
          <w:rFonts w:ascii="Times" w:hAnsi="Times"/>
          <w:smallCaps/>
          <w:sz w:val="36"/>
          <w:lang w:val="en-US"/>
        </w:rPr>
        <w:t>Sabine Schlickers</w:t>
      </w:r>
    </w:p>
    <w:p w14:paraId="6D1D2974" w14:textId="77777777" w:rsidR="00C454AC" w:rsidRPr="000B393F" w:rsidRDefault="00C454AC">
      <w:pPr>
        <w:rPr>
          <w:lang w:val="en-US"/>
        </w:rPr>
      </w:pPr>
      <w:bookmarkStart w:id="2" w:name="_GoBack"/>
      <w:bookmarkEnd w:id="2"/>
    </w:p>
    <w:p w14:paraId="12CC2B8C" w14:textId="77777777" w:rsidR="00C454AC" w:rsidRPr="000B393F" w:rsidRDefault="004B44EA">
      <w:pPr>
        <w:rPr>
          <w:sz w:val="24"/>
          <w:szCs w:val="24"/>
          <w:lang w:val="en-US"/>
        </w:rPr>
      </w:pPr>
      <w:r w:rsidRPr="000B393F">
        <w:rPr>
          <w:sz w:val="24"/>
          <w:szCs w:val="24"/>
          <w:lang w:val="en-US"/>
        </w:rPr>
        <w:t>(German narratologist, Bremen)</w:t>
      </w:r>
    </w:p>
    <w:p w14:paraId="3DAF5C9F" w14:textId="77777777" w:rsidR="004B44EA" w:rsidRPr="000B393F" w:rsidRDefault="004B44EA">
      <w:pPr>
        <w:rPr>
          <w:lang w:val="en-US"/>
        </w:rPr>
      </w:pPr>
    </w:p>
    <w:p w14:paraId="0B811389" w14:textId="77777777" w:rsidR="004B44EA" w:rsidRPr="000B393F" w:rsidRDefault="004B44EA">
      <w:pPr>
        <w:rPr>
          <w:lang w:val="en-US"/>
        </w:rPr>
      </w:pPr>
    </w:p>
    <w:p w14:paraId="71D72517" w14:textId="77777777" w:rsidR="00C454AC" w:rsidRPr="000B393F" w:rsidRDefault="00C454AC">
      <w:pPr>
        <w:rPr>
          <w:b/>
          <w:lang w:val="en-US"/>
        </w:rPr>
      </w:pPr>
      <w:r w:rsidRPr="000B393F">
        <w:rPr>
          <w:b/>
          <w:lang w:val="en-US"/>
        </w:rPr>
        <w:t>Works</w:t>
      </w:r>
    </w:p>
    <w:p w14:paraId="65B6D7A4" w14:textId="77777777" w:rsidR="00C454AC" w:rsidRPr="000B393F" w:rsidRDefault="00C454AC">
      <w:pPr>
        <w:rPr>
          <w:lang w:val="en-US"/>
        </w:rPr>
      </w:pPr>
    </w:p>
    <w:p w14:paraId="3EBFAC07" w14:textId="18A6A835" w:rsidR="000B393F" w:rsidRPr="000B393F" w:rsidRDefault="004B44EA" w:rsidP="000B393F">
      <w:pPr>
        <w:rPr>
          <w:lang w:val="en-US"/>
        </w:rPr>
      </w:pPr>
      <w:r w:rsidRPr="000B393F">
        <w:rPr>
          <w:lang w:val="en-US"/>
        </w:rPr>
        <w:t xml:space="preserve">Schlickers, Sabine. </w:t>
      </w:r>
      <w:r w:rsidR="000B393F">
        <w:t xml:space="preserve">"Los espejismos de la historia y los abismos del deseo: </w:t>
      </w:r>
      <w:r w:rsidR="000B393F">
        <w:rPr>
          <w:i/>
        </w:rPr>
        <w:t xml:space="preserve">Beatus Ille </w:t>
      </w:r>
      <w:r w:rsidR="000B393F">
        <w:t xml:space="preserve">(1986), </w:t>
      </w:r>
      <w:r w:rsidR="000B393F">
        <w:rPr>
          <w:i/>
        </w:rPr>
        <w:t>Plenilunio</w:t>
      </w:r>
      <w:r w:rsidR="000B393F">
        <w:t xml:space="preserve"> (1997) y </w:t>
      </w:r>
      <w:r w:rsidR="000B393F">
        <w:rPr>
          <w:i/>
        </w:rPr>
        <w:t>Carlota Fainberg</w:t>
      </w:r>
      <w:r w:rsidR="000B393F">
        <w:t xml:space="preserve"> (1999) de Antonio Muñoz Molina." </w:t>
      </w:r>
      <w:r w:rsidR="000B393F">
        <w:rPr>
          <w:i/>
        </w:rPr>
        <w:t>Cuadernos de Investigación Filológica</w:t>
      </w:r>
      <w:r w:rsidR="000B393F">
        <w:t xml:space="preserve"> 26 (2000): 273-90.*</w:t>
      </w:r>
    </w:p>
    <w:p w14:paraId="327BAB2F" w14:textId="12401058" w:rsidR="004B44EA" w:rsidRPr="000B393F" w:rsidRDefault="000B393F" w:rsidP="004B44EA">
      <w:pPr>
        <w:rPr>
          <w:lang w:val="en-US"/>
        </w:rPr>
      </w:pPr>
      <w:r>
        <w:rPr>
          <w:lang w:val="en-US"/>
        </w:rPr>
        <w:t xml:space="preserve">_____. </w:t>
      </w:r>
      <w:r w:rsidR="004B44EA" w:rsidRPr="000B393F">
        <w:rPr>
          <w:lang w:val="en-US"/>
        </w:rPr>
        <w:t xml:space="preserve">"Inversions, transgressions, paradoxes et bizarreries. </w:t>
      </w:r>
      <w:r w:rsidR="004B44EA">
        <w:t xml:space="preserve">La métalepse dans les littératures espagnole et française." In </w:t>
      </w:r>
      <w:r w:rsidR="004B44EA">
        <w:rPr>
          <w:i/>
        </w:rPr>
        <w:t>Métalepses: Entorses au pacte de la représentation.</w:t>
      </w:r>
      <w:r w:rsidR="004B44EA">
        <w:t xml:space="preserve"> </w:t>
      </w:r>
      <w:r w:rsidR="004B44EA" w:rsidRPr="000B393F">
        <w:rPr>
          <w:lang w:val="en-US"/>
        </w:rPr>
        <w:t>Ed. John Pier and Jean-Marie Schaeffer. Paris: Éditions de l'École des Hautes Études en Sciences Sociales, 2005. 151-66.*</w:t>
      </w:r>
    </w:p>
    <w:p w14:paraId="4D630689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_____. "Focalization, Ocularization and Auricularization in Film and Literature." In </w:t>
      </w:r>
      <w:r w:rsidRPr="000B393F">
        <w:rPr>
          <w:i/>
          <w:lang w:val="en-US"/>
        </w:rPr>
        <w:t>Point of View, Perspective, and Focalization: Modeling Mediation in Narrative.</w:t>
      </w:r>
      <w:r w:rsidRPr="000B393F">
        <w:rPr>
          <w:lang w:val="en-US"/>
        </w:rPr>
        <w:t xml:space="preserve"> Ed. Peter Hühn, Wolf Schmid and Jörg Schönert. Berlin and New York: Walter de Gruyter, 2009. 243-58.*</w:t>
      </w:r>
    </w:p>
    <w:p w14:paraId="594E956F" w14:textId="2C6B3805" w:rsidR="00857663" w:rsidRPr="000B393F" w:rsidRDefault="00857663" w:rsidP="00857663">
      <w:pPr>
        <w:rPr>
          <w:lang w:val="en-US"/>
        </w:rPr>
      </w:pPr>
      <w:r w:rsidRPr="000B393F">
        <w:rPr>
          <w:lang w:val="en-US"/>
        </w:rPr>
        <w:t xml:space="preserve">_____. "Perturbatory Narration in Mexican Film: </w:t>
      </w:r>
      <w:r w:rsidRPr="000B393F">
        <w:rPr>
          <w:i/>
          <w:lang w:val="en-US"/>
        </w:rPr>
        <w:t>Juegos Nocturnos / Nocturnal Games, El agujero negro del sol / The Black Hole of the Sun,</w:t>
      </w:r>
      <w:r w:rsidRPr="000B393F">
        <w:rPr>
          <w:lang w:val="en-US"/>
        </w:rPr>
        <w:t xml:space="preserve"> and </w:t>
      </w:r>
      <w:r w:rsidRPr="000B393F">
        <w:rPr>
          <w:i/>
          <w:lang w:val="en-US"/>
        </w:rPr>
        <w:t xml:space="preserve">El incidente / The Incident."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225-40.* (Julio Quezada Orozco, Isaac Ezban, Pablo Gómez Sáenz Ribot).</w:t>
      </w:r>
    </w:p>
    <w:p w14:paraId="36C7AB7A" w14:textId="77777777" w:rsidR="00857663" w:rsidRPr="000B393F" w:rsidRDefault="00857663" w:rsidP="00857663">
      <w:pPr>
        <w:rPr>
          <w:lang w:val="en-US"/>
        </w:rPr>
      </w:pPr>
      <w:r w:rsidRPr="000B393F">
        <w:rPr>
          <w:lang w:val="en-US"/>
        </w:rPr>
        <w:tab/>
      </w:r>
      <w:hyperlink r:id="rId5" w:history="1">
        <w:r w:rsidRPr="000B393F">
          <w:rPr>
            <w:rStyle w:val="Hipervnculo"/>
            <w:lang w:val="en-US"/>
          </w:rPr>
          <w:t>http://doi.org/10.1515/9783110566574-014</w:t>
        </w:r>
      </w:hyperlink>
    </w:p>
    <w:p w14:paraId="250A2D3B" w14:textId="77777777" w:rsidR="00857663" w:rsidRPr="008D041F" w:rsidRDefault="00857663" w:rsidP="00857663">
      <w:r w:rsidRPr="000B393F">
        <w:rPr>
          <w:lang w:val="en-US"/>
        </w:rPr>
        <w:tab/>
      </w:r>
      <w:r>
        <w:t xml:space="preserve">2018 </w:t>
      </w:r>
    </w:p>
    <w:p w14:paraId="6AFE9527" w14:textId="77777777" w:rsidR="004B44EA" w:rsidRDefault="004B44EA" w:rsidP="004B44EA">
      <w:pPr>
        <w:rPr>
          <w:i/>
        </w:rPr>
      </w:pPr>
      <w:r w:rsidRPr="000B393F">
        <w:rPr>
          <w:lang w:val="en-US"/>
        </w:rPr>
        <w:t xml:space="preserve">Schlickers, Sabine, and Klaus Meyer-Minnemann. </w:t>
      </w:r>
      <w:r>
        <w:t xml:space="preserve">"La mise en abyme en narratologie." </w:t>
      </w:r>
      <w:r>
        <w:rPr>
          <w:i/>
        </w:rPr>
        <w:t>Vox Poetica.</w:t>
      </w:r>
    </w:p>
    <w:p w14:paraId="43ACDBC6" w14:textId="77777777" w:rsidR="004B44EA" w:rsidRDefault="004B44EA" w:rsidP="004B44EA">
      <w:r>
        <w:tab/>
      </w:r>
      <w:hyperlink r:id="rId6" w:history="1">
        <w:r>
          <w:rPr>
            <w:rStyle w:val="Hipervnculo"/>
          </w:rPr>
          <w:t>http://www.vox-poetica.org</w:t>
        </w:r>
      </w:hyperlink>
    </w:p>
    <w:p w14:paraId="59781644" w14:textId="77777777" w:rsidR="004B44EA" w:rsidRDefault="004B44EA" w:rsidP="004B44EA">
      <w:r>
        <w:tab/>
        <w:t>2005-05-12</w:t>
      </w:r>
    </w:p>
    <w:p w14:paraId="6EFB18A6" w14:textId="77777777" w:rsidR="001E161A" w:rsidRPr="000B393F" w:rsidRDefault="001E161A" w:rsidP="001E161A">
      <w:pPr>
        <w:rPr>
          <w:lang w:val="en-US"/>
        </w:rPr>
      </w:pPr>
      <w:r>
        <w:t xml:space="preserve">Schlickers, Sabine, and Vera Toro, eds. </w:t>
      </w:r>
      <w:r w:rsidRPr="000B393F">
        <w:rPr>
          <w:i/>
          <w:lang w:val="en-US"/>
        </w:rPr>
        <w:t xml:space="preserve">Perturbatory Narration in Film: Narratological Studies on Deception, Paradox and </w:t>
      </w:r>
      <w:r w:rsidRPr="000B393F">
        <w:rPr>
          <w:i/>
          <w:lang w:val="en-US"/>
        </w:rPr>
        <w:lastRenderedPageBreak/>
        <w:t>Empuzzlement.</w:t>
      </w:r>
      <w:r w:rsidRPr="000B393F">
        <w:rPr>
          <w:lang w:val="en-US"/>
        </w:rPr>
        <w:t xml:space="preserve"> (Narratologia, 59). Berlin and Boston, 2018.* (Introd., 1-18) [Issued 2017]</w:t>
      </w:r>
    </w:p>
    <w:p w14:paraId="31ED925D" w14:textId="77777777" w:rsidR="001E161A" w:rsidRPr="000B393F" w:rsidRDefault="001E161A" w:rsidP="001E161A">
      <w:pPr>
        <w:rPr>
          <w:lang w:val="en-US"/>
        </w:rPr>
      </w:pPr>
      <w:r w:rsidRPr="000B393F">
        <w:rPr>
          <w:lang w:val="en-US"/>
        </w:rPr>
        <w:tab/>
      </w:r>
      <w:hyperlink r:id="rId7" w:history="1">
        <w:r w:rsidRPr="000B393F">
          <w:rPr>
            <w:rStyle w:val="Hipervnculo"/>
            <w:lang w:val="en-US"/>
          </w:rPr>
          <w:t>http://doi.org/10.1515/9783110566574-001</w:t>
        </w:r>
      </w:hyperlink>
    </w:p>
    <w:p w14:paraId="0214CF95" w14:textId="77777777" w:rsidR="001E161A" w:rsidRPr="000B393F" w:rsidRDefault="001E161A" w:rsidP="001E161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736C39C7" w14:textId="77777777" w:rsidR="00C454AC" w:rsidRPr="000B393F" w:rsidRDefault="00C454AC">
      <w:pPr>
        <w:rPr>
          <w:lang w:val="en-US"/>
        </w:rPr>
      </w:pPr>
    </w:p>
    <w:p w14:paraId="19F17F68" w14:textId="77777777" w:rsidR="00C454AC" w:rsidRPr="000B393F" w:rsidRDefault="00C454AC" w:rsidP="00C454AC">
      <w:pPr>
        <w:rPr>
          <w:lang w:val="en-US"/>
        </w:rPr>
      </w:pPr>
    </w:p>
    <w:p w14:paraId="60B189C7" w14:textId="77777777" w:rsidR="00C454AC" w:rsidRPr="000B393F" w:rsidRDefault="00C454AC">
      <w:pPr>
        <w:rPr>
          <w:lang w:val="en-US"/>
        </w:rPr>
      </w:pPr>
    </w:p>
    <w:p w14:paraId="15FF7EB2" w14:textId="77777777" w:rsidR="004B44EA" w:rsidRPr="000B393F" w:rsidRDefault="004B44EA">
      <w:pPr>
        <w:rPr>
          <w:lang w:val="en-US"/>
        </w:rPr>
      </w:pPr>
    </w:p>
    <w:p w14:paraId="05AC3F9F" w14:textId="77777777" w:rsidR="004B44EA" w:rsidRPr="000B393F" w:rsidRDefault="004B44EA">
      <w:pPr>
        <w:rPr>
          <w:b/>
          <w:lang w:val="en-US"/>
        </w:rPr>
      </w:pPr>
      <w:r w:rsidRPr="000B393F">
        <w:rPr>
          <w:b/>
          <w:lang w:val="en-US"/>
        </w:rPr>
        <w:t>Edited works</w:t>
      </w:r>
    </w:p>
    <w:p w14:paraId="3C1158C8" w14:textId="77777777" w:rsidR="004B44EA" w:rsidRPr="000B393F" w:rsidRDefault="004B44EA">
      <w:pPr>
        <w:rPr>
          <w:b/>
          <w:lang w:val="en-US"/>
        </w:rPr>
      </w:pPr>
    </w:p>
    <w:p w14:paraId="0087B5F8" w14:textId="77777777" w:rsidR="004B44EA" w:rsidRPr="000B393F" w:rsidRDefault="004B44EA">
      <w:pPr>
        <w:rPr>
          <w:b/>
          <w:lang w:val="en-US"/>
        </w:rPr>
      </w:pPr>
    </w:p>
    <w:p w14:paraId="715C9F3E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Schlickers, Sabine, and Vera Toro, eds.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(Narratologia, 59). Berlin and Boston, 2018.* (Introd., 1-18) [Issued 2017]</w:t>
      </w:r>
    </w:p>
    <w:p w14:paraId="0955F78D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8" w:history="1">
        <w:r w:rsidRPr="000B393F">
          <w:rPr>
            <w:rStyle w:val="Hipervnculo"/>
            <w:lang w:val="en-US"/>
          </w:rPr>
          <w:t>http://doi.org/10.1515/9783110566574-001</w:t>
        </w:r>
      </w:hyperlink>
    </w:p>
    <w:p w14:paraId="42069C23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12A0C23C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Eckel, Julia. "Disturbance and Perturbation in </w:t>
      </w:r>
      <w:r w:rsidRPr="000B393F">
        <w:rPr>
          <w:i/>
          <w:lang w:val="en-US"/>
        </w:rPr>
        <w:t xml:space="preserve">The Tracey Fragments."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19-35.* (Film, 2007).</w:t>
      </w:r>
    </w:p>
    <w:p w14:paraId="3C483144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9" w:history="1">
        <w:r w:rsidRPr="000B393F">
          <w:rPr>
            <w:rStyle w:val="Hipervnculo"/>
            <w:lang w:val="en-US"/>
          </w:rPr>
          <w:t>http://doi.org/10.1515/9783110566574-002</w:t>
        </w:r>
      </w:hyperlink>
    </w:p>
    <w:p w14:paraId="3896E3C2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2017</w:t>
      </w:r>
    </w:p>
    <w:p w14:paraId="7B7C5552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Velts, Andreas. "A Tire Driving Crazy: Perturbatory Narration in Quentin Dupieux's </w:t>
      </w:r>
      <w:r w:rsidRPr="000B393F">
        <w:rPr>
          <w:i/>
          <w:lang w:val="en-US"/>
        </w:rPr>
        <w:t xml:space="preserve">Rubber."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37-56.* (Film, Germany, 2010). 37-56..</w:t>
      </w:r>
    </w:p>
    <w:p w14:paraId="6BE22E70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0" w:history="1">
        <w:r w:rsidRPr="000B393F">
          <w:rPr>
            <w:rStyle w:val="Hipervnculo"/>
            <w:lang w:val="en-US"/>
          </w:rPr>
          <w:t>http://doi.org/10.1515/9783110566574-003</w:t>
        </w:r>
      </w:hyperlink>
    </w:p>
    <w:p w14:paraId="5F1C5E12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2017</w:t>
      </w:r>
    </w:p>
    <w:p w14:paraId="5E51BB38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Toro, Vera. "'I Am a Complex Being': Filmic Puzzles in Julio Medem's </w:t>
      </w:r>
      <w:r w:rsidRPr="000B393F">
        <w:rPr>
          <w:i/>
          <w:lang w:val="en-US"/>
        </w:rPr>
        <w:t>Vacas</w:t>
      </w:r>
      <w:r w:rsidRPr="000B393F">
        <w:rPr>
          <w:lang w:val="en-US"/>
        </w:rPr>
        <w:t xml:space="preserve"> and </w:t>
      </w:r>
      <w:r w:rsidRPr="000B393F">
        <w:rPr>
          <w:i/>
          <w:lang w:val="en-US"/>
        </w:rPr>
        <w:t xml:space="preserve">Tierra."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57-72.* </w:t>
      </w:r>
    </w:p>
    <w:p w14:paraId="008835A7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1" w:history="1">
        <w:r w:rsidRPr="000B393F">
          <w:rPr>
            <w:rStyle w:val="Hipervnculo"/>
            <w:lang w:val="en-US"/>
          </w:rPr>
          <w:t>https://doi.org/101515/9783110566574-004</w:t>
        </w:r>
      </w:hyperlink>
    </w:p>
    <w:p w14:paraId="047F0723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1841776D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Brössel, Stephan. "Narrative Empuzzlement in Robert Lepage's </w:t>
      </w:r>
      <w:r w:rsidRPr="000B393F">
        <w:rPr>
          <w:i/>
          <w:lang w:val="en-US"/>
        </w:rPr>
        <w:t xml:space="preserve">Possible Worlds."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73-90.* </w:t>
      </w:r>
    </w:p>
    <w:p w14:paraId="228F47EE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2" w:history="1">
        <w:r w:rsidRPr="000B393F">
          <w:rPr>
            <w:rStyle w:val="Hipervnculo"/>
            <w:lang w:val="en-US"/>
          </w:rPr>
          <w:t>https://doi.org/10.1515/9783110566574-005</w:t>
        </w:r>
      </w:hyperlink>
    </w:p>
    <w:p w14:paraId="6DC739ED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lastRenderedPageBreak/>
        <w:tab/>
        <w:t>2018</w:t>
      </w:r>
    </w:p>
    <w:p w14:paraId="0F061B8F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Gunia, Inke. "The Intrafictional Power of Fiction: </w:t>
      </w:r>
      <w:r w:rsidRPr="000B393F">
        <w:rPr>
          <w:i/>
          <w:lang w:val="en-US"/>
        </w:rPr>
        <w:t xml:space="preserve">Betibú </w:t>
      </w:r>
      <w:r w:rsidRPr="000B393F">
        <w:rPr>
          <w:lang w:val="en-US"/>
        </w:rPr>
        <w:t xml:space="preserve">by Miguel Cohan." </w:t>
      </w:r>
      <w:r w:rsidRPr="000B393F">
        <w:rPr>
          <w:i/>
          <w:lang w:val="en-US"/>
        </w:rPr>
        <w:t>In</w:t>
      </w:r>
      <w:r w:rsidRPr="000B393F">
        <w:rPr>
          <w:lang w:val="en-US"/>
        </w:rPr>
        <w:t xml:space="preserve">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91-105.*  (Film, Argentina, 2014; based on the novel by Claudia Piñeiro (Argentina, 1960) </w:t>
      </w:r>
      <w:r w:rsidRPr="000B393F">
        <w:rPr>
          <w:i/>
          <w:lang w:val="en-US"/>
        </w:rPr>
        <w:t>Betibú,</w:t>
      </w:r>
      <w:r w:rsidRPr="000B393F">
        <w:rPr>
          <w:lang w:val="en-US"/>
        </w:rPr>
        <w:t xml:space="preserve"> 2011).</w:t>
      </w:r>
    </w:p>
    <w:p w14:paraId="785BE422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3" w:history="1">
        <w:r w:rsidRPr="000B393F">
          <w:rPr>
            <w:rStyle w:val="Hipervnculo"/>
            <w:lang w:val="en-US"/>
          </w:rPr>
          <w:t>http://doi.org/10.1515/9783110566574-006</w:t>
        </w:r>
      </w:hyperlink>
    </w:p>
    <w:p w14:paraId="784BEC7A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13BBF58A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Orth, Dominik. "Splitting and Splintering of Reality in Jaco Van Dormael's </w:t>
      </w:r>
      <w:r w:rsidRPr="000B393F">
        <w:rPr>
          <w:i/>
          <w:lang w:val="en-US"/>
        </w:rPr>
        <w:t xml:space="preserve">Mr. Nobody."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107-19.* </w:t>
      </w:r>
    </w:p>
    <w:p w14:paraId="2CC7744B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4" w:history="1">
        <w:r w:rsidRPr="000B393F">
          <w:rPr>
            <w:rStyle w:val="Hipervnculo"/>
            <w:lang w:val="en-US"/>
          </w:rPr>
          <w:t>http://doi.org/10.1515/9783110566574-007</w:t>
        </w:r>
      </w:hyperlink>
    </w:p>
    <w:p w14:paraId="7AC52DD2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797BC38D" w14:textId="6973994A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>Feyersinger, Erwin. "Sensory Representation, Perceptual Spaces, and Pertu</w:t>
      </w:r>
      <w:r w:rsidR="00FE4D5A" w:rsidRPr="000B393F">
        <w:rPr>
          <w:lang w:val="en-US"/>
        </w:rPr>
        <w:t>r</w:t>
      </w:r>
      <w:r w:rsidRPr="000B393F">
        <w:rPr>
          <w:lang w:val="en-US"/>
        </w:rPr>
        <w:t xml:space="preserve">batory Distribution of Information in Shane Carruth's </w:t>
      </w:r>
      <w:r w:rsidRPr="000B393F">
        <w:rPr>
          <w:i/>
          <w:lang w:val="en-US"/>
        </w:rPr>
        <w:t xml:space="preserve">Upstream Color."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121-33.* </w:t>
      </w:r>
    </w:p>
    <w:p w14:paraId="1C09F894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5" w:history="1">
        <w:r w:rsidRPr="000B393F">
          <w:rPr>
            <w:rStyle w:val="Hipervnculo"/>
            <w:lang w:val="en-US"/>
          </w:rPr>
          <w:t>http://doi.org/10.1515/9783110566574-008</w:t>
        </w:r>
      </w:hyperlink>
    </w:p>
    <w:p w14:paraId="4591FF16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0CF3C71C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Brütsch, Matthias. "Complex Narration in Film: Reflections on the Interplay of Deception, Distancing and Empuzzlement." 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135-53.* </w:t>
      </w:r>
    </w:p>
    <w:p w14:paraId="7F2A4806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6" w:history="1">
        <w:r w:rsidRPr="000B393F">
          <w:rPr>
            <w:rStyle w:val="Hipervnculo"/>
            <w:lang w:val="en-US"/>
          </w:rPr>
          <w:t>http://doi.org/10.1515/9783110566574-009</w:t>
        </w:r>
      </w:hyperlink>
    </w:p>
    <w:p w14:paraId="1419F9A1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438A5B3F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Preusser, Heinz-Peter. "'This Is Still a Game, Isn't It?': On the Confusing Inability to Decide between the Fictionally Real and Virtual in David Cronenberg's </w:t>
      </w:r>
      <w:r w:rsidRPr="000B393F">
        <w:rPr>
          <w:i/>
          <w:lang w:val="en-US"/>
        </w:rPr>
        <w:t xml:space="preserve">eXistenZ."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155-77.* </w:t>
      </w:r>
    </w:p>
    <w:p w14:paraId="2DDB5DD9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7" w:history="1">
        <w:r w:rsidRPr="000B393F">
          <w:rPr>
            <w:rStyle w:val="Hipervnculo"/>
            <w:lang w:val="en-US"/>
          </w:rPr>
          <w:t>http://doi.org/10.1515/9783110566574-010</w:t>
        </w:r>
      </w:hyperlink>
    </w:p>
    <w:p w14:paraId="53AC1F21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>2018</w:t>
      </w:r>
    </w:p>
    <w:p w14:paraId="0D3311E7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Thoss, Jeff. "Deceptive Continuity: Classical Editing and Nonlinear Narrative in Nicolas Roeg's </w:t>
      </w:r>
      <w:r w:rsidRPr="000B393F">
        <w:rPr>
          <w:i/>
          <w:lang w:val="en-US"/>
        </w:rPr>
        <w:t xml:space="preserve">Bad Timing."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 xml:space="preserve">Perturbatory Narration in Film: Narratological Studies on Deception, </w:t>
      </w:r>
      <w:r w:rsidRPr="000B393F">
        <w:rPr>
          <w:i/>
          <w:lang w:val="en-US"/>
        </w:rPr>
        <w:lastRenderedPageBreak/>
        <w:t>Paradox and Empuzzlement.</w:t>
      </w:r>
      <w:r w:rsidRPr="000B393F">
        <w:rPr>
          <w:lang w:val="en-US"/>
        </w:rPr>
        <w:t xml:space="preserve"> Ed. Sabine Schlickers and Vera Toro. Berlin and Boston, 2018. 179-97.*</w:t>
      </w:r>
    </w:p>
    <w:p w14:paraId="7B428762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8" w:history="1">
        <w:r w:rsidRPr="000B393F">
          <w:rPr>
            <w:rStyle w:val="Hipervnculo"/>
            <w:lang w:val="en-US"/>
          </w:rPr>
          <w:t>http://doi.org/10.1515/9783110566574-011</w:t>
        </w:r>
      </w:hyperlink>
    </w:p>
    <w:p w14:paraId="4250AAD8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 xml:space="preserve">2018 </w:t>
      </w:r>
    </w:p>
    <w:p w14:paraId="2BB6FE35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Leiendecker, Bernd. "Taking Split Personalities to the Next Level: Perturbatory Narration in </w:t>
      </w:r>
      <w:r w:rsidRPr="000B393F">
        <w:rPr>
          <w:i/>
          <w:lang w:val="en-US"/>
        </w:rPr>
        <w:t xml:space="preserve">Enemy."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199-208.* (Canada, 2003)</w:t>
      </w:r>
    </w:p>
    <w:p w14:paraId="2642F3A6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19" w:history="1">
        <w:r w:rsidRPr="000B393F">
          <w:rPr>
            <w:rStyle w:val="Hipervnculo"/>
            <w:lang w:val="en-US"/>
          </w:rPr>
          <w:t>http://doi.org/10.1515/9783110566574-012</w:t>
        </w:r>
      </w:hyperlink>
    </w:p>
    <w:p w14:paraId="7189EA37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 xml:space="preserve">2018 </w:t>
      </w:r>
    </w:p>
    <w:p w14:paraId="52EB21B0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Schmidt, Oliver. "Perturbatory Spaces in David Lynch's </w:t>
      </w:r>
      <w:r w:rsidRPr="000B393F">
        <w:rPr>
          <w:i/>
          <w:lang w:val="en-US"/>
        </w:rPr>
        <w:t xml:space="preserve">Inland Empire."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209-23.* (Metalepsis).</w:t>
      </w:r>
    </w:p>
    <w:p w14:paraId="21783162" w14:textId="77777777" w:rsidR="004B44EA" w:rsidRDefault="004B44EA" w:rsidP="004B44EA">
      <w:r w:rsidRPr="000B393F">
        <w:rPr>
          <w:lang w:val="en-US"/>
        </w:rPr>
        <w:tab/>
      </w:r>
      <w:hyperlink r:id="rId20" w:history="1">
        <w:r w:rsidRPr="0072356B">
          <w:rPr>
            <w:rStyle w:val="Hipervnculo"/>
          </w:rPr>
          <w:t>http://doi.org/10.1515/9783110566574-013</w:t>
        </w:r>
      </w:hyperlink>
    </w:p>
    <w:p w14:paraId="1B0B4B47" w14:textId="77777777" w:rsidR="004B44EA" w:rsidRPr="008D041F" w:rsidRDefault="004B44EA" w:rsidP="004B44EA">
      <w:r>
        <w:tab/>
        <w:t>2018</w:t>
      </w:r>
    </w:p>
    <w:p w14:paraId="1B53B1FF" w14:textId="77777777" w:rsidR="004B44EA" w:rsidRPr="000B393F" w:rsidRDefault="004B44EA" w:rsidP="004B44EA">
      <w:pPr>
        <w:rPr>
          <w:lang w:val="en-US"/>
        </w:rPr>
      </w:pPr>
      <w:r>
        <w:t xml:space="preserve">Schlickers, Sabine. </w:t>
      </w:r>
      <w:r w:rsidRPr="000B393F">
        <w:rPr>
          <w:lang w:val="en-US"/>
        </w:rPr>
        <w:t xml:space="preserve">"Perturbatory Narration in Mexican Film: </w:t>
      </w:r>
      <w:r w:rsidRPr="000B393F">
        <w:rPr>
          <w:i/>
          <w:lang w:val="en-US"/>
        </w:rPr>
        <w:t>Juegos Nocturnos / Nocturnal Games, El agujero negro del sol / The Black Hole of the Sun,</w:t>
      </w:r>
      <w:r w:rsidRPr="000B393F">
        <w:rPr>
          <w:lang w:val="en-US"/>
        </w:rPr>
        <w:t xml:space="preserve"> and </w:t>
      </w:r>
      <w:r w:rsidRPr="000B393F">
        <w:rPr>
          <w:i/>
          <w:lang w:val="en-US"/>
        </w:rPr>
        <w:t xml:space="preserve">El incidente / The Incident." </w:t>
      </w:r>
      <w:r w:rsidRPr="000B393F">
        <w:rPr>
          <w:lang w:val="en-US"/>
        </w:rPr>
        <w:t xml:space="preserve">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225-40.* (Julio Quezada Orozco, Isaac Ezban, Pablo Gómez Sáenz Ribot).</w:t>
      </w:r>
    </w:p>
    <w:p w14:paraId="74E036E3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21" w:history="1">
        <w:r w:rsidRPr="000B393F">
          <w:rPr>
            <w:rStyle w:val="Hipervnculo"/>
            <w:lang w:val="en-US"/>
          </w:rPr>
          <w:t>http://doi.org/10.1515/9783110566574-014</w:t>
        </w:r>
      </w:hyperlink>
    </w:p>
    <w:p w14:paraId="58A68598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  <w:t xml:space="preserve">2018 </w:t>
      </w:r>
    </w:p>
    <w:p w14:paraId="075FFE0D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 xml:space="preserve">Türschmann, Jörg. "Perturbatory Revocation: The Substractive Cinema of Lisandro Alonso, Bruno Dumont and Béla Tarr." In </w:t>
      </w:r>
      <w:r w:rsidRPr="000B393F">
        <w:rPr>
          <w:i/>
          <w:lang w:val="en-US"/>
        </w:rPr>
        <w:t>Perturbatory Narration in Film: Narratological Studies on Deception, Paradox and Empuzzlement.</w:t>
      </w:r>
      <w:r w:rsidRPr="000B393F">
        <w:rPr>
          <w:lang w:val="en-US"/>
        </w:rPr>
        <w:t xml:space="preserve"> Ed. Sabine Schlickers and Vera Toro. Berlin and Boston, 2018. 241-56.* </w:t>
      </w:r>
    </w:p>
    <w:p w14:paraId="08A1E66F" w14:textId="77777777" w:rsidR="004B44EA" w:rsidRPr="000B393F" w:rsidRDefault="004B44EA" w:rsidP="004B44EA">
      <w:pPr>
        <w:rPr>
          <w:lang w:val="en-US"/>
        </w:rPr>
      </w:pPr>
      <w:r w:rsidRPr="000B393F">
        <w:rPr>
          <w:lang w:val="en-US"/>
        </w:rPr>
        <w:tab/>
      </w:r>
      <w:hyperlink r:id="rId22" w:history="1">
        <w:r w:rsidRPr="000B393F">
          <w:rPr>
            <w:rStyle w:val="Hipervnculo"/>
            <w:lang w:val="en-US"/>
          </w:rPr>
          <w:t>http://doi.org/10.1515/9783110566574-015</w:t>
        </w:r>
      </w:hyperlink>
    </w:p>
    <w:p w14:paraId="4611DC28" w14:textId="77777777" w:rsidR="004B44EA" w:rsidRPr="008D041F" w:rsidRDefault="004B44EA" w:rsidP="004B44EA">
      <w:r w:rsidRPr="000B393F">
        <w:rPr>
          <w:lang w:val="en-US"/>
        </w:rPr>
        <w:tab/>
      </w:r>
      <w:r>
        <w:t>2018</w:t>
      </w:r>
    </w:p>
    <w:p w14:paraId="3637CE56" w14:textId="77777777" w:rsidR="004B44EA" w:rsidRDefault="004B44EA">
      <w:pPr>
        <w:rPr>
          <w:b/>
        </w:rPr>
      </w:pPr>
    </w:p>
    <w:p w14:paraId="15F390FC" w14:textId="77777777" w:rsidR="004B44EA" w:rsidRDefault="004B44EA">
      <w:pPr>
        <w:rPr>
          <w:b/>
        </w:rPr>
      </w:pPr>
    </w:p>
    <w:p w14:paraId="3C0DE1EC" w14:textId="77777777" w:rsidR="004B44EA" w:rsidRDefault="004B44EA">
      <w:pPr>
        <w:rPr>
          <w:b/>
        </w:rPr>
      </w:pPr>
    </w:p>
    <w:p w14:paraId="7BA0F46C" w14:textId="77777777" w:rsidR="004B44EA" w:rsidRPr="004B44EA" w:rsidRDefault="004B44EA">
      <w:pPr>
        <w:rPr>
          <w:b/>
        </w:rPr>
      </w:pPr>
    </w:p>
    <w:sectPr w:rsidR="004B44EA" w:rsidRPr="004B44E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393F"/>
    <w:rsid w:val="001E161A"/>
    <w:rsid w:val="00293B2D"/>
    <w:rsid w:val="004B44EA"/>
    <w:rsid w:val="006431B8"/>
    <w:rsid w:val="00857663"/>
    <w:rsid w:val="00C454AC"/>
    <w:rsid w:val="00D3477D"/>
    <w:rsid w:val="00FE4D5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E54783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15/9783110566574-001" TargetMode="External"/><Relationship Id="rId13" Type="http://schemas.openxmlformats.org/officeDocument/2006/relationships/hyperlink" Target="http://doi.org/10.1515/9783110566574-006" TargetMode="External"/><Relationship Id="rId18" Type="http://schemas.openxmlformats.org/officeDocument/2006/relationships/hyperlink" Target="http://doi.org/10.1515/9783110566574-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i.org/10.1515/9783110566574-014" TargetMode="External"/><Relationship Id="rId7" Type="http://schemas.openxmlformats.org/officeDocument/2006/relationships/hyperlink" Target="http://doi.org/10.1515/9783110566574-001" TargetMode="External"/><Relationship Id="rId12" Type="http://schemas.openxmlformats.org/officeDocument/2006/relationships/hyperlink" Target="https://doi.org/10.1515/9783110566574-005" TargetMode="External"/><Relationship Id="rId17" Type="http://schemas.openxmlformats.org/officeDocument/2006/relationships/hyperlink" Target="http://doi.org/10.1515/9783110566574-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i.org/10.1515/9783110566574-009" TargetMode="External"/><Relationship Id="rId20" Type="http://schemas.openxmlformats.org/officeDocument/2006/relationships/hyperlink" Target="http://doi.org/10.1515/9783110566574-0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x-poetica.org" TargetMode="External"/><Relationship Id="rId11" Type="http://schemas.openxmlformats.org/officeDocument/2006/relationships/hyperlink" Target="https://doi.org/101515/9783110566574-0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i.org/10.1515/9783110566574-014" TargetMode="External"/><Relationship Id="rId15" Type="http://schemas.openxmlformats.org/officeDocument/2006/relationships/hyperlink" Target="http://doi.org/10.1515/9783110566574-0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i.org/10.1515/9783110566574-003" TargetMode="External"/><Relationship Id="rId19" Type="http://schemas.openxmlformats.org/officeDocument/2006/relationships/hyperlink" Target="http://doi.org/10.1515/9783110566574-012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doi.org/10.1515/9783110566574-002" TargetMode="External"/><Relationship Id="rId14" Type="http://schemas.openxmlformats.org/officeDocument/2006/relationships/hyperlink" Target="http://doi.org/10.1515/9783110566574-007" TargetMode="External"/><Relationship Id="rId22" Type="http://schemas.openxmlformats.org/officeDocument/2006/relationships/hyperlink" Target="http://doi.org/10.1515/9783110566574-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2018-03-05T23:06:00Z</dcterms:created>
  <dcterms:modified xsi:type="dcterms:W3CDTF">2019-10-22T15:30:00Z</dcterms:modified>
</cp:coreProperties>
</file>