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95121" w14:textId="68AA3D9E" w:rsidR="00B50263" w:rsidRPr="00213AF0" w:rsidRDefault="00B50263" w:rsidP="00B50263">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43A5562" w14:textId="77777777" w:rsidR="00B50263" w:rsidRDefault="00B50263" w:rsidP="00B50263">
      <w:pPr>
        <w:jc w:val="center"/>
        <w:rPr>
          <w:smallCaps/>
          <w:sz w:val="24"/>
          <w:lang w:val="en-US"/>
        </w:rPr>
      </w:pPr>
      <w:r w:rsidRPr="00213AF0">
        <w:rPr>
          <w:smallCaps/>
          <w:sz w:val="24"/>
          <w:lang w:val="en-US"/>
        </w:rPr>
        <w:t>A Bibliography of Literary Theory, Criticism and Philology</w:t>
      </w:r>
    </w:p>
    <w:p w14:paraId="4CEA346B" w14:textId="77777777" w:rsidR="00B50263" w:rsidRPr="0018683B" w:rsidRDefault="00000000" w:rsidP="00B50263">
      <w:pPr>
        <w:jc w:val="center"/>
        <w:rPr>
          <w:sz w:val="24"/>
          <w:lang w:val="es-ES"/>
        </w:rPr>
      </w:pPr>
      <w:hyperlink r:id="rId4" w:history="1">
        <w:r w:rsidR="00B50263" w:rsidRPr="002B3EEA">
          <w:rPr>
            <w:rStyle w:val="Hipervnculo"/>
            <w:sz w:val="24"/>
            <w:lang w:val="es-ES"/>
          </w:rPr>
          <w:t>http://bit.ly/abibliog</w:t>
        </w:r>
      </w:hyperlink>
      <w:r w:rsidR="00B50263">
        <w:rPr>
          <w:sz w:val="24"/>
          <w:lang w:val="es-ES"/>
        </w:rPr>
        <w:t xml:space="preserve"> </w:t>
      </w:r>
    </w:p>
    <w:p w14:paraId="4FE9BFF7" w14:textId="77777777" w:rsidR="00B50263" w:rsidRPr="00726328" w:rsidRDefault="00B50263" w:rsidP="00B50263">
      <w:pPr>
        <w:ind w:right="-1"/>
        <w:jc w:val="center"/>
        <w:rPr>
          <w:sz w:val="24"/>
          <w:lang w:val="es-ES"/>
        </w:rPr>
      </w:pPr>
      <w:r w:rsidRPr="00726328">
        <w:rPr>
          <w:sz w:val="24"/>
          <w:lang w:val="es-ES"/>
        </w:rPr>
        <w:t xml:space="preserve">by José Ángel </w:t>
      </w:r>
      <w:r w:rsidRPr="00726328">
        <w:rPr>
          <w:smallCaps/>
          <w:sz w:val="24"/>
          <w:lang w:val="es-ES"/>
        </w:rPr>
        <w:t>García Landa</w:t>
      </w:r>
    </w:p>
    <w:p w14:paraId="5576516D" w14:textId="77777777" w:rsidR="00B50263" w:rsidRPr="00C669CE" w:rsidRDefault="00B50263" w:rsidP="00B50263">
      <w:pPr>
        <w:tabs>
          <w:tab w:val="left" w:pos="2835"/>
        </w:tabs>
        <w:ind w:right="-1"/>
        <w:jc w:val="center"/>
        <w:rPr>
          <w:sz w:val="24"/>
          <w:lang w:val="en-US"/>
        </w:rPr>
      </w:pPr>
      <w:r w:rsidRPr="00C669CE">
        <w:rPr>
          <w:sz w:val="24"/>
          <w:lang w:val="en-US"/>
        </w:rPr>
        <w:t>(University of Zaragoza, Spain)</w:t>
      </w:r>
    </w:p>
    <w:p w14:paraId="371EB59D" w14:textId="77777777" w:rsidR="00B50263" w:rsidRPr="00C669CE" w:rsidRDefault="00B50263" w:rsidP="00B50263">
      <w:pPr>
        <w:jc w:val="center"/>
        <w:rPr>
          <w:lang w:val="en-US"/>
        </w:rPr>
      </w:pPr>
    </w:p>
    <w:bookmarkEnd w:id="0"/>
    <w:bookmarkEnd w:id="1"/>
    <w:p w14:paraId="302A1AE8" w14:textId="77777777" w:rsidR="00B50263" w:rsidRPr="00C669CE" w:rsidRDefault="00B50263" w:rsidP="00B50263">
      <w:pPr>
        <w:ind w:left="0" w:firstLine="0"/>
        <w:jc w:val="center"/>
        <w:rPr>
          <w:color w:val="000000"/>
          <w:lang w:val="en-US"/>
        </w:rPr>
      </w:pPr>
    </w:p>
    <w:p w14:paraId="1EB40D9C" w14:textId="77777777" w:rsidR="00AC3B2F" w:rsidRPr="00B50263" w:rsidRDefault="00AC3B2F" w:rsidP="00AC3B2F">
      <w:pPr>
        <w:pStyle w:val="Ttulo1"/>
        <w:rPr>
          <w:rFonts w:ascii="Times" w:hAnsi="Times"/>
          <w:smallCaps/>
          <w:sz w:val="36"/>
          <w:lang w:val="en-US"/>
        </w:rPr>
      </w:pPr>
      <w:r w:rsidRPr="00B50263">
        <w:rPr>
          <w:rFonts w:ascii="Times" w:hAnsi="Times"/>
          <w:smallCaps/>
          <w:sz w:val="36"/>
          <w:lang w:val="en-US"/>
        </w:rPr>
        <w:t>Wolf Schmid</w:t>
      </w:r>
    </w:p>
    <w:p w14:paraId="7C7ACF8B" w14:textId="77777777" w:rsidR="00AC3B2F" w:rsidRPr="00B50263" w:rsidRDefault="00AC3B2F">
      <w:pPr>
        <w:rPr>
          <w:b/>
          <w:lang w:val="en-US"/>
        </w:rPr>
      </w:pPr>
    </w:p>
    <w:p w14:paraId="0E78F857" w14:textId="77777777" w:rsidR="00AC3B2F" w:rsidRPr="00B50263" w:rsidRDefault="00AC3B2F" w:rsidP="00AC3B2F">
      <w:pPr>
        <w:rPr>
          <w:sz w:val="24"/>
          <w:lang w:val="en-US"/>
        </w:rPr>
      </w:pPr>
      <w:r w:rsidRPr="00B50263">
        <w:rPr>
          <w:sz w:val="24"/>
          <w:lang w:val="en-US"/>
        </w:rPr>
        <w:tab/>
        <w:t>(Prof. Dr. Dr. h. c. Wolf Schmid, German narratologist, Universität Hamburg, Institut fuer Slavistik Von Melle Park 6, D-20146 Hamburg, wschmid@uni-hamburg.de)</w:t>
      </w:r>
    </w:p>
    <w:p w14:paraId="51DBEA5C" w14:textId="77777777" w:rsidR="00AC3B2F" w:rsidRPr="00B50263" w:rsidRDefault="00AC3B2F">
      <w:pPr>
        <w:rPr>
          <w:sz w:val="24"/>
          <w:lang w:val="en-US"/>
        </w:rPr>
      </w:pPr>
    </w:p>
    <w:p w14:paraId="7CBAB392" w14:textId="77777777" w:rsidR="00AC3B2F" w:rsidRPr="00B50263" w:rsidRDefault="00AC3B2F">
      <w:pPr>
        <w:rPr>
          <w:b/>
          <w:lang w:val="en-US"/>
        </w:rPr>
      </w:pPr>
    </w:p>
    <w:p w14:paraId="2187D450" w14:textId="77777777" w:rsidR="00AC3B2F" w:rsidRPr="00B50263" w:rsidRDefault="00AC3B2F">
      <w:pPr>
        <w:rPr>
          <w:b/>
          <w:lang w:val="en-US"/>
        </w:rPr>
      </w:pPr>
    </w:p>
    <w:p w14:paraId="72E8C6AB" w14:textId="77777777" w:rsidR="00AC3B2F" w:rsidRPr="00B50263" w:rsidRDefault="00AC3B2F">
      <w:pPr>
        <w:rPr>
          <w:b/>
          <w:lang w:val="en-US"/>
        </w:rPr>
      </w:pPr>
      <w:r w:rsidRPr="00B50263">
        <w:rPr>
          <w:b/>
          <w:lang w:val="en-US"/>
        </w:rPr>
        <w:t>Works</w:t>
      </w:r>
    </w:p>
    <w:p w14:paraId="671A8481" w14:textId="77777777" w:rsidR="00AC3B2F" w:rsidRPr="00B50263" w:rsidRDefault="00AC3B2F">
      <w:pPr>
        <w:rPr>
          <w:b/>
          <w:lang w:val="en-US"/>
        </w:rPr>
      </w:pPr>
    </w:p>
    <w:p w14:paraId="7F5A48C3" w14:textId="77777777" w:rsidR="00AC3B2F" w:rsidRPr="00B50263" w:rsidRDefault="00AC3B2F">
      <w:pPr>
        <w:rPr>
          <w:lang w:val="en-US"/>
        </w:rPr>
      </w:pPr>
      <w:r w:rsidRPr="00B50263">
        <w:rPr>
          <w:lang w:val="en-US"/>
        </w:rPr>
        <w:t xml:space="preserve">Schmid, Wolf. </w:t>
      </w:r>
      <w:r w:rsidRPr="00B50263">
        <w:rPr>
          <w:i/>
          <w:lang w:val="en-US"/>
        </w:rPr>
        <w:t>Der Textaufbau in den Erzählungen Dostoevskijs.</w:t>
      </w:r>
      <w:r w:rsidRPr="00B50263">
        <w:rPr>
          <w:lang w:val="en-US"/>
        </w:rPr>
        <w:t xml:space="preserve"> München, 1973.</w:t>
      </w:r>
    </w:p>
    <w:p w14:paraId="45A6635D" w14:textId="77777777" w:rsidR="00E17B31" w:rsidRPr="00B50263" w:rsidRDefault="00E17B31" w:rsidP="00E17B31">
      <w:pPr>
        <w:rPr>
          <w:rFonts w:eastAsia="Times New Roman"/>
          <w:lang w:val="en-US"/>
        </w:rPr>
      </w:pPr>
      <w:r>
        <w:rPr>
          <w:lang w:val="en-AU"/>
        </w:rPr>
        <w:t>_____. "</w:t>
      </w:r>
      <w:r w:rsidRPr="00B50263">
        <w:rPr>
          <w:rFonts w:eastAsia="Times New Roman"/>
          <w:lang w:val="en-US"/>
        </w:rPr>
        <w:t>Die narrativen Ebenen 'Geschehen,' 'Geschichte,' 'Erzählung' und 'Präsentation der Erzählung'."</w:t>
      </w:r>
      <w:r w:rsidRPr="00B50263">
        <w:rPr>
          <w:rStyle w:val="apple-converted-space"/>
          <w:rFonts w:eastAsia="Times New Roman"/>
          <w:lang w:val="en-US"/>
        </w:rPr>
        <w:t> </w:t>
      </w:r>
      <w:r w:rsidRPr="00B50263">
        <w:rPr>
          <w:rStyle w:val="nfasis"/>
          <w:lang w:val="en-US"/>
        </w:rPr>
        <w:t>Wiener Slawistischer Almanach</w:t>
      </w:r>
      <w:r w:rsidRPr="00B50263">
        <w:rPr>
          <w:rStyle w:val="apple-converted-space"/>
          <w:rFonts w:eastAsia="Times New Roman"/>
          <w:i/>
          <w:iCs/>
          <w:lang w:val="en-US"/>
        </w:rPr>
        <w:t> </w:t>
      </w:r>
      <w:r w:rsidRPr="00B50263">
        <w:rPr>
          <w:rFonts w:eastAsia="Times New Roman"/>
          <w:lang w:val="en-US"/>
        </w:rPr>
        <w:t>9 (1982): 83–110.</w:t>
      </w:r>
    </w:p>
    <w:p w14:paraId="1B3ED0D0" w14:textId="77777777" w:rsidR="00AC3B2F" w:rsidRPr="00B50263" w:rsidRDefault="00AC3B2F">
      <w:pPr>
        <w:rPr>
          <w:lang w:val="en-US"/>
        </w:rPr>
      </w:pPr>
      <w:r w:rsidRPr="00B50263">
        <w:rPr>
          <w:lang w:val="en-US"/>
        </w:rPr>
        <w:t xml:space="preserve">_____. "Abstrakter Autor und abstrakter Leser." In </w:t>
      </w:r>
      <w:r w:rsidRPr="00B50263">
        <w:rPr>
          <w:i/>
          <w:lang w:val="en-US"/>
        </w:rPr>
        <w:t>NarrPort</w:t>
      </w:r>
      <w:r w:rsidRPr="00B50263">
        <w:rPr>
          <w:lang w:val="en-US"/>
        </w:rPr>
        <w:t xml:space="preserve"> 26 March 2003. Included in Schmid, </w:t>
      </w:r>
      <w:r w:rsidRPr="00B50263">
        <w:rPr>
          <w:i/>
          <w:lang w:val="en-US"/>
        </w:rPr>
        <w:t>Aspekte der Narratologie.</w:t>
      </w:r>
    </w:p>
    <w:p w14:paraId="53DD6FDD" w14:textId="77777777" w:rsidR="00AC3B2F" w:rsidRPr="00B50263" w:rsidRDefault="00AC3B2F">
      <w:pPr>
        <w:rPr>
          <w:lang w:val="en-US"/>
        </w:rPr>
      </w:pPr>
      <w:r w:rsidRPr="00B50263">
        <w:rPr>
          <w:lang w:val="en-US"/>
        </w:rPr>
        <w:tab/>
      </w:r>
      <w:hyperlink r:id="rId5" w:history="1">
        <w:r w:rsidRPr="00B50263">
          <w:rPr>
            <w:rStyle w:val="Hipervnculo"/>
            <w:lang w:val="en-US"/>
          </w:rPr>
          <w:t>http://www.NarrPort.uni-hamburg.de</w:t>
        </w:r>
      </w:hyperlink>
    </w:p>
    <w:p w14:paraId="711942E1" w14:textId="77777777" w:rsidR="00AC3B2F" w:rsidRPr="00B50263" w:rsidRDefault="00AC3B2F">
      <w:pPr>
        <w:widowControl w:val="0"/>
        <w:autoSpaceDE w:val="0"/>
        <w:autoSpaceDN w:val="0"/>
        <w:adjustRightInd w:val="0"/>
        <w:rPr>
          <w:lang w:val="en-US"/>
        </w:rPr>
      </w:pPr>
      <w:r w:rsidRPr="00B50263">
        <w:rPr>
          <w:lang w:val="en-US"/>
        </w:rPr>
        <w:t xml:space="preserve">_____. "Narrativity and Eventfulness." In </w:t>
      </w:r>
      <w:r w:rsidRPr="00B50263">
        <w:rPr>
          <w:i/>
          <w:lang w:val="en-US"/>
        </w:rPr>
        <w:t>What Is Narratology? Questions and Answers Regarding the Status of a Theory.</w:t>
      </w:r>
      <w:r w:rsidRPr="00B50263">
        <w:rPr>
          <w:lang w:val="en-US"/>
        </w:rPr>
        <w:t xml:space="preserve"> Ed. Tom Kindt and Hans-Harald Müller. (Narratologia, 1). Berlin and New York: De Gruyter, 2003. 16-33.*</w:t>
      </w:r>
    </w:p>
    <w:p w14:paraId="7127AA85" w14:textId="77777777" w:rsidR="00AC3B2F" w:rsidRPr="00B50263" w:rsidRDefault="00AC3B2F">
      <w:pPr>
        <w:rPr>
          <w:lang w:val="en-US"/>
        </w:rPr>
      </w:pPr>
      <w:r w:rsidRPr="00B50263">
        <w:rPr>
          <w:lang w:val="en-US"/>
        </w:rPr>
        <w:t xml:space="preserve">_____. "I. Merkmale des Erzählens im fiktionalen Werk." In Schmid, </w:t>
      </w:r>
      <w:r w:rsidRPr="00B50263">
        <w:rPr>
          <w:i/>
          <w:lang w:val="en-US"/>
        </w:rPr>
        <w:t>Elemente der Narratologie.</w:t>
      </w:r>
      <w:r w:rsidRPr="00B50263">
        <w:rPr>
          <w:lang w:val="en-US"/>
        </w:rPr>
        <w:t xml:space="preserve"> Berlin and New York: Walter de Gruyter, 2005. 11-46.* (1. Narrativität und Ereignishaftigkeit. 2. Fiktionalität).</w:t>
      </w:r>
    </w:p>
    <w:p w14:paraId="19C5A907" w14:textId="77777777" w:rsidR="00AC3B2F" w:rsidRPr="00B50263" w:rsidRDefault="00AC3B2F" w:rsidP="00AC3B2F">
      <w:pPr>
        <w:rPr>
          <w:lang w:val="en-US"/>
        </w:rPr>
      </w:pPr>
      <w:r w:rsidRPr="00B50263">
        <w:rPr>
          <w:lang w:val="en-US"/>
        </w:rPr>
        <w:t xml:space="preserve">_____. "I. Features of Narrative in Fiction." (1. Narrativity and Eventfulness. 2. Fictionality). In Schmid, </w:t>
      </w:r>
      <w:r w:rsidRPr="00B50263">
        <w:rPr>
          <w:i/>
          <w:lang w:val="en-US"/>
        </w:rPr>
        <w:t>Narratology: An Introduction.</w:t>
      </w:r>
      <w:r w:rsidRPr="00B50263">
        <w:rPr>
          <w:lang w:val="en-US"/>
        </w:rPr>
        <w:t xml:space="preserve"> Berlin and New York: Walter de Gruyter, 2010. 1-33.*</w:t>
      </w:r>
    </w:p>
    <w:p w14:paraId="4EF23CFF" w14:textId="77777777" w:rsidR="00AC3B2F" w:rsidRPr="00B50263" w:rsidRDefault="00AC3B2F">
      <w:pPr>
        <w:rPr>
          <w:lang w:val="en-US"/>
        </w:rPr>
      </w:pPr>
      <w:r w:rsidRPr="00B50263">
        <w:rPr>
          <w:lang w:val="en-US"/>
        </w:rPr>
        <w:t xml:space="preserve">_____. "II. Die Instanzen des Erzählwerks." In Schmid, </w:t>
      </w:r>
      <w:r w:rsidRPr="00B50263">
        <w:rPr>
          <w:i/>
          <w:lang w:val="en-US"/>
        </w:rPr>
        <w:t>Elemente der Narratologie.</w:t>
      </w:r>
      <w:r w:rsidRPr="00B50263">
        <w:rPr>
          <w:lang w:val="en-US"/>
        </w:rPr>
        <w:t xml:space="preserve"> Berlin and New York: Walter de Gruyter, 2005. </w:t>
      </w:r>
      <w:r>
        <w:t xml:space="preserve">47-112.* (1. Modell der Kommunikationsebenen. 2. Der abstrakte Autor. 3. Der abstrakte Leser. 4. Der fiktive Erzähler. </w:t>
      </w:r>
      <w:r w:rsidRPr="00B50263">
        <w:rPr>
          <w:lang w:val="en-US"/>
        </w:rPr>
        <w:t>5. Der fiktive Leser).</w:t>
      </w:r>
    </w:p>
    <w:p w14:paraId="3E1AD91B" w14:textId="77777777" w:rsidR="00AC3B2F" w:rsidRPr="00B50263" w:rsidRDefault="00AC3B2F" w:rsidP="00AC3B2F">
      <w:pPr>
        <w:rPr>
          <w:lang w:val="en-US"/>
        </w:rPr>
      </w:pPr>
      <w:r w:rsidRPr="00B50263">
        <w:rPr>
          <w:lang w:val="en-US"/>
        </w:rPr>
        <w:lastRenderedPageBreak/>
        <w:t xml:space="preserve">_____. "II. The Entities in a Narrative Work." (1. Model of Communication Levels. 2. The Abstract Author. 3. The Abstract Reader. 4. The Fictive Narrator. 5. The Fictive Reader." In Schmid, </w:t>
      </w:r>
      <w:r w:rsidRPr="00B50263">
        <w:rPr>
          <w:i/>
          <w:lang w:val="en-US"/>
        </w:rPr>
        <w:t>Narratology: An Introduction.</w:t>
      </w:r>
      <w:r w:rsidRPr="00B50263">
        <w:rPr>
          <w:lang w:val="en-US"/>
        </w:rPr>
        <w:t xml:space="preserve"> Berlin and New York: Walter de Gruyter, 2010. 34-88.*</w:t>
      </w:r>
    </w:p>
    <w:p w14:paraId="2707ABD0" w14:textId="77777777" w:rsidR="00AC3B2F" w:rsidRPr="00B50263" w:rsidRDefault="00AC3B2F">
      <w:pPr>
        <w:rPr>
          <w:lang w:val="en-US"/>
        </w:rPr>
      </w:pPr>
      <w:r w:rsidRPr="00B50263">
        <w:rPr>
          <w:lang w:val="en-US"/>
        </w:rPr>
        <w:t xml:space="preserve">_____. "III. Die Erzählperspektive." In Schmid, </w:t>
      </w:r>
      <w:r w:rsidRPr="00B50263">
        <w:rPr>
          <w:i/>
          <w:lang w:val="en-US"/>
        </w:rPr>
        <w:t>Elemente der Narratologie.</w:t>
      </w:r>
      <w:r w:rsidRPr="00B50263">
        <w:rPr>
          <w:lang w:val="en-US"/>
        </w:rPr>
        <w:t xml:space="preserve"> Berlin and New York: Walter de Gruyter, 2005. 113-50.* (1. Theorien des 'Point of View', der Fokalisierung und der Perspektive. 2. Modell der Erzählsperspektive). </w:t>
      </w:r>
    </w:p>
    <w:p w14:paraId="6C571D95" w14:textId="77777777" w:rsidR="00AC3B2F" w:rsidRPr="00B50263" w:rsidRDefault="00AC3B2F" w:rsidP="00AC3B2F">
      <w:pPr>
        <w:rPr>
          <w:lang w:val="en-US"/>
        </w:rPr>
      </w:pPr>
      <w:r w:rsidRPr="00B50263">
        <w:rPr>
          <w:lang w:val="en-US"/>
        </w:rPr>
        <w:t xml:space="preserve">_____. "III. Point of View." (1. Theories of Point of View, Perspective and Focalization. 2. A Model of Narrative Point of View). In Schmid, </w:t>
      </w:r>
      <w:r w:rsidRPr="00B50263">
        <w:rPr>
          <w:i/>
          <w:lang w:val="en-US"/>
        </w:rPr>
        <w:t>Narratology: An Introduction.</w:t>
      </w:r>
      <w:r w:rsidRPr="00B50263">
        <w:rPr>
          <w:lang w:val="en-US"/>
        </w:rPr>
        <w:t xml:space="preserve"> Berlin and New York: Walter de Gruyter, 2010.  89-117.*</w:t>
      </w:r>
    </w:p>
    <w:p w14:paraId="6516C0DB" w14:textId="77777777" w:rsidR="00AC3B2F" w:rsidRDefault="00AC3B2F">
      <w:r w:rsidRPr="00B50263">
        <w:rPr>
          <w:lang w:val="en-US"/>
        </w:rPr>
        <w:t xml:space="preserve">_____. "IV. Erzählertext und Personentext." In Schmid, </w:t>
      </w:r>
      <w:r w:rsidRPr="00B50263">
        <w:rPr>
          <w:i/>
          <w:lang w:val="en-US"/>
        </w:rPr>
        <w:t>Elemente der Narratologie.</w:t>
      </w:r>
      <w:r w:rsidRPr="00B50263">
        <w:rPr>
          <w:lang w:val="en-US"/>
        </w:rPr>
        <w:t xml:space="preserve"> Berlin and New York: Walter de Gruyter, 2005. </w:t>
      </w:r>
      <w:r>
        <w:t>151-222.* (1. Die beiden Elemente des Erzähltextes. 2. Ornamentale prosa und Skaz. 3. Die Interferenz von Erzählertext und Personentext).</w:t>
      </w:r>
    </w:p>
    <w:p w14:paraId="34F188C5" w14:textId="77777777" w:rsidR="00AC3B2F" w:rsidRPr="00B50263" w:rsidRDefault="00AC3B2F" w:rsidP="00AC3B2F">
      <w:pPr>
        <w:rPr>
          <w:lang w:val="en-US"/>
        </w:rPr>
      </w:pPr>
      <w:r w:rsidRPr="00B50263">
        <w:rPr>
          <w:lang w:val="en-US"/>
        </w:rPr>
        <w:t xml:space="preserve">_____. "IV. Narrator's Text and Character's Text." In Schmid, </w:t>
      </w:r>
      <w:r w:rsidRPr="00B50263">
        <w:rPr>
          <w:i/>
          <w:lang w:val="en-US"/>
        </w:rPr>
        <w:t>Narratology: An Introduction.</w:t>
      </w:r>
      <w:r w:rsidRPr="00B50263">
        <w:rPr>
          <w:lang w:val="en-US"/>
        </w:rPr>
        <w:t xml:space="preserve"> Berlin and New York: Walter de Gruyter, 2010. 118-74.* (1. The Two Components of the Narrative Text. 2. Ornamental Prose and </w:t>
      </w:r>
      <w:r w:rsidRPr="00B50263">
        <w:rPr>
          <w:i/>
          <w:lang w:val="en-US"/>
        </w:rPr>
        <w:t>Skaz.</w:t>
      </w:r>
      <w:r w:rsidRPr="00B50263">
        <w:rPr>
          <w:lang w:val="en-US"/>
        </w:rPr>
        <w:t xml:space="preserve"> 3. The Interference of Narrator's Text and Characters' Text).</w:t>
      </w:r>
    </w:p>
    <w:p w14:paraId="3118C708" w14:textId="77777777" w:rsidR="00AC3B2F" w:rsidRPr="00B50263" w:rsidRDefault="00AC3B2F">
      <w:pPr>
        <w:rPr>
          <w:lang w:val="en-US"/>
        </w:rPr>
      </w:pPr>
      <w:r w:rsidRPr="00B50263">
        <w:rPr>
          <w:lang w:val="en-US"/>
        </w:rPr>
        <w:t xml:space="preserve">_____. "V. Die narrativen Transformationen: Geschehen – Geschichte – Erzählung – Präsentation der Erzählung." In Schmid, </w:t>
      </w:r>
      <w:r w:rsidRPr="00B50263">
        <w:rPr>
          <w:i/>
          <w:lang w:val="en-US"/>
        </w:rPr>
        <w:t>Elemente der Narratologie.</w:t>
      </w:r>
      <w:r w:rsidRPr="00B50263">
        <w:rPr>
          <w:lang w:val="en-US"/>
        </w:rPr>
        <w:t xml:space="preserve"> Berlin and New York: Walter de Gruyter, 2005. 223-72.* (1. 'Fabel' und 'Sujet' im russischen Formalismus. 2. Die Überwindung des formalistischen Reduktionismus. 3. Die vier narrativen Ebenen).</w:t>
      </w:r>
    </w:p>
    <w:p w14:paraId="1E98531A" w14:textId="77777777" w:rsidR="00AC3B2F" w:rsidRPr="00B50263" w:rsidRDefault="00AC3B2F" w:rsidP="00AC3B2F">
      <w:pPr>
        <w:rPr>
          <w:lang w:val="en-US"/>
        </w:rPr>
      </w:pPr>
      <w:r w:rsidRPr="00B50263">
        <w:rPr>
          <w:lang w:val="en-US"/>
        </w:rPr>
        <w:t xml:space="preserve">_____. "V. Narrative Constitution: Happenings - Story - Narrative." (1. 'Fabula' and 'Sujet' in Russian Formalism. 2. The Overcoming of Formalist Reductionism. 3. Three-Tier Models). In Schmid, </w:t>
      </w:r>
      <w:r w:rsidRPr="00B50263">
        <w:rPr>
          <w:i/>
          <w:lang w:val="en-US"/>
        </w:rPr>
        <w:t>Narratology: An Introduction.</w:t>
      </w:r>
      <w:r w:rsidRPr="00B50263">
        <w:rPr>
          <w:lang w:val="en-US"/>
        </w:rPr>
        <w:t xml:space="preserve"> Berlin and New York: Walter de Gruyter, 2010.</w:t>
      </w:r>
    </w:p>
    <w:p w14:paraId="54B8D413" w14:textId="77777777" w:rsidR="00AC3B2F" w:rsidRDefault="00AC3B2F">
      <w:r>
        <w:t xml:space="preserve">_____. "La constitution narrative: les événements—l'histoire—le récit—la présentation du récit." In </w:t>
      </w:r>
      <w:r>
        <w:rPr>
          <w:i/>
        </w:rPr>
        <w:t>Théorie du récit: L'apport de la recherche allemande.</w:t>
      </w:r>
      <w:r>
        <w:t xml:space="preserve"> Villeuneve d'Ascq: Presses Universitaires du Septentrion, 2007. 153-88.*</w:t>
      </w:r>
    </w:p>
    <w:p w14:paraId="51ACCF9E" w14:textId="77777777" w:rsidR="00AC3B2F" w:rsidRPr="00B50263" w:rsidRDefault="00AC3B2F">
      <w:pPr>
        <w:rPr>
          <w:lang w:val="en-US"/>
        </w:rPr>
      </w:pPr>
      <w:r>
        <w:t xml:space="preserve">_____. "Schluss." In Schmid, </w:t>
      </w:r>
      <w:r>
        <w:rPr>
          <w:i/>
        </w:rPr>
        <w:t>Elemente der Narratologie.</w:t>
      </w:r>
      <w:r>
        <w:t xml:space="preserve"> </w:t>
      </w:r>
      <w:r w:rsidRPr="00B50263">
        <w:rPr>
          <w:lang w:val="en-US"/>
        </w:rPr>
        <w:t>Berlin and New York: Walter de Gruyter, 2005. 273-78.*</w:t>
      </w:r>
    </w:p>
    <w:p w14:paraId="4674F41D" w14:textId="444D3D84" w:rsidR="00CF3A8B" w:rsidRPr="00B06290" w:rsidRDefault="00CF3A8B" w:rsidP="00B06290">
      <w:pPr>
        <w:rPr>
          <w:szCs w:val="28"/>
          <w:lang w:val="en-US"/>
        </w:rPr>
      </w:pPr>
      <w:r>
        <w:rPr>
          <w:szCs w:val="28"/>
          <w:lang w:val="en-US"/>
        </w:rPr>
        <w:t>_____.</w:t>
      </w:r>
      <w:r w:rsidRPr="00900A48">
        <w:rPr>
          <w:szCs w:val="28"/>
          <w:lang w:val="en-US"/>
        </w:rPr>
        <w:t xml:space="preserve"> </w:t>
      </w:r>
      <w:r w:rsidR="0045382D">
        <w:rPr>
          <w:szCs w:val="28"/>
          <w:lang w:val="en-US"/>
        </w:rPr>
        <w:t>(</w:t>
      </w:r>
      <w:r w:rsidR="0045382D" w:rsidRPr="007861C1">
        <w:rPr>
          <w:rFonts w:ascii="Times New Roman" w:hAnsi="Times New Roman"/>
          <w:sz w:val="24"/>
          <w:szCs w:val="24"/>
          <w:lang w:val="es-ES"/>
        </w:rPr>
        <w:t>В</w:t>
      </w:r>
      <w:r w:rsidR="0045382D" w:rsidRPr="00B06290">
        <w:rPr>
          <w:rFonts w:ascii="Times New Roman" w:hAnsi="Times New Roman"/>
          <w:sz w:val="24"/>
          <w:szCs w:val="24"/>
          <w:lang w:val="en-US"/>
        </w:rPr>
        <w:t xml:space="preserve">. </w:t>
      </w:r>
      <w:r w:rsidR="0045382D" w:rsidRPr="007861C1">
        <w:rPr>
          <w:rFonts w:ascii="Times New Roman" w:hAnsi="Times New Roman"/>
          <w:sz w:val="24"/>
          <w:szCs w:val="24"/>
          <w:lang w:val="es-ES"/>
        </w:rPr>
        <w:t>ШМИД</w:t>
      </w:r>
      <w:r w:rsidR="0045382D" w:rsidRPr="00B06290">
        <w:rPr>
          <w:rFonts w:ascii="Times New Roman" w:hAnsi="Times New Roman"/>
          <w:sz w:val="24"/>
          <w:szCs w:val="24"/>
          <w:lang w:val="en-US"/>
        </w:rPr>
        <w:t xml:space="preserve">). </w:t>
      </w:r>
      <w:r w:rsidR="00B06290" w:rsidRPr="009B605F">
        <w:rPr>
          <w:i/>
        </w:rPr>
        <w:t>Н</w:t>
      </w:r>
      <w:r w:rsidR="00B06290" w:rsidRPr="00B06290">
        <w:rPr>
          <w:i/>
          <w:sz w:val="20"/>
        </w:rPr>
        <w:t>АРРАТОЛОГИЯ</w:t>
      </w:r>
      <w:r w:rsidR="00B06290" w:rsidRPr="009E5881">
        <w:rPr>
          <w:i/>
          <w:sz w:val="24"/>
          <w:szCs w:val="201"/>
          <w:lang w:val="en-US"/>
        </w:rPr>
        <w:t xml:space="preserve">: </w:t>
      </w:r>
      <w:r w:rsidR="00B06290" w:rsidRPr="009B605F">
        <w:rPr>
          <w:i/>
          <w:sz w:val="24"/>
        </w:rPr>
        <w:t>Я</w:t>
      </w:r>
      <w:r w:rsidR="00B06290" w:rsidRPr="00B06290">
        <w:rPr>
          <w:i/>
          <w:sz w:val="20"/>
        </w:rPr>
        <w:t>ЗЫКИ</w:t>
      </w:r>
      <w:r w:rsidR="00B06290" w:rsidRPr="009E5881">
        <w:rPr>
          <w:i/>
          <w:sz w:val="24"/>
          <w:szCs w:val="201"/>
          <w:lang w:val="en-US"/>
        </w:rPr>
        <w:t xml:space="preserve">, </w:t>
      </w:r>
      <w:r w:rsidR="00B06290" w:rsidRPr="00B06290">
        <w:rPr>
          <w:i/>
          <w:spacing w:val="-13"/>
          <w:sz w:val="20"/>
        </w:rPr>
        <w:t>СЛАВЯНСКОЙ</w:t>
      </w:r>
      <w:r w:rsidR="00B06290" w:rsidRPr="00B06290">
        <w:rPr>
          <w:i/>
          <w:sz w:val="20"/>
          <w:lang w:val="en-US"/>
        </w:rPr>
        <w:t xml:space="preserve">, </w:t>
      </w:r>
      <w:r w:rsidR="00B06290" w:rsidRPr="00B06290">
        <w:rPr>
          <w:i/>
          <w:spacing w:val="-13"/>
          <w:sz w:val="20"/>
        </w:rPr>
        <w:t>КУЛЬТУРЫ</w:t>
      </w:r>
      <w:r w:rsidR="00B06290" w:rsidRPr="009E5881">
        <w:rPr>
          <w:i/>
          <w:spacing w:val="-13"/>
          <w:lang w:val="en-US"/>
        </w:rPr>
        <w:t>.</w:t>
      </w:r>
      <w:r w:rsidR="00B06290" w:rsidRPr="009E5881">
        <w:rPr>
          <w:spacing w:val="-13"/>
          <w:lang w:val="en-US"/>
        </w:rPr>
        <w:t xml:space="preserve"> </w:t>
      </w:r>
      <w:r w:rsidRPr="00900A48">
        <w:rPr>
          <w:szCs w:val="28"/>
          <w:lang w:val="en-US"/>
        </w:rPr>
        <w:t xml:space="preserve">(Studia Philologica). Moscow: Jazyki Slavianski Kultury, 2003. Online </w:t>
      </w:r>
      <w:r>
        <w:rPr>
          <w:szCs w:val="28"/>
          <w:lang w:val="en-US"/>
        </w:rPr>
        <w:t xml:space="preserve">at </w:t>
      </w:r>
      <w:r>
        <w:rPr>
          <w:i/>
          <w:szCs w:val="28"/>
          <w:lang w:val="en-US"/>
        </w:rPr>
        <w:t>Academia.*</w:t>
      </w:r>
    </w:p>
    <w:p w14:paraId="0FC5C9CA" w14:textId="77777777" w:rsidR="00CF3A8B" w:rsidRPr="00B06290" w:rsidRDefault="00CF3A8B" w:rsidP="00CF3A8B">
      <w:pPr>
        <w:tabs>
          <w:tab w:val="left" w:pos="5760"/>
        </w:tabs>
        <w:rPr>
          <w:szCs w:val="28"/>
          <w:lang w:val="en-US"/>
        </w:rPr>
      </w:pPr>
      <w:r>
        <w:rPr>
          <w:szCs w:val="28"/>
          <w:lang w:val="en-US"/>
        </w:rPr>
        <w:lastRenderedPageBreak/>
        <w:tab/>
      </w:r>
      <w:hyperlink r:id="rId6" w:history="1">
        <w:r w:rsidRPr="00B06290">
          <w:rPr>
            <w:rStyle w:val="Hipervnculo"/>
            <w:szCs w:val="28"/>
            <w:lang w:val="en-US"/>
          </w:rPr>
          <w:t>https://www.academia.edu/31101099/</w:t>
        </w:r>
      </w:hyperlink>
    </w:p>
    <w:p w14:paraId="31DB0846" w14:textId="42291530" w:rsidR="00CF3A8B" w:rsidRPr="00B06290" w:rsidRDefault="00CF3A8B" w:rsidP="00CF3A8B">
      <w:pPr>
        <w:tabs>
          <w:tab w:val="left" w:pos="5760"/>
        </w:tabs>
        <w:rPr>
          <w:szCs w:val="28"/>
          <w:lang w:val="en-US"/>
        </w:rPr>
      </w:pPr>
      <w:r w:rsidRPr="00B06290">
        <w:rPr>
          <w:szCs w:val="28"/>
          <w:lang w:val="en-US"/>
        </w:rPr>
        <w:tab/>
        <w:t>2020</w:t>
      </w:r>
    </w:p>
    <w:p w14:paraId="787415DD" w14:textId="77777777" w:rsidR="00BC6D8D" w:rsidRPr="00B06290" w:rsidRDefault="00BC6D8D" w:rsidP="00BC6D8D">
      <w:pPr>
        <w:ind w:left="0" w:firstLine="0"/>
        <w:jc w:val="left"/>
        <w:rPr>
          <w:sz w:val="24"/>
          <w:lang w:val="en-US"/>
        </w:rPr>
      </w:pPr>
      <w:r w:rsidRPr="00B06290">
        <w:rPr>
          <w:szCs w:val="28"/>
          <w:lang w:val="en-US"/>
        </w:rPr>
        <w:tab/>
      </w:r>
      <w:hyperlink r:id="rId7" w:tgtFrame="_blank" w:history="1">
        <w:r w:rsidRPr="00B06290">
          <w:rPr>
            <w:rStyle w:val="Hipervnculo"/>
            <w:lang w:val="en-US"/>
          </w:rPr>
          <w:t>https://www.academia.edu/81567115/</w:t>
        </w:r>
      </w:hyperlink>
    </w:p>
    <w:p w14:paraId="46A35D04" w14:textId="6370A538" w:rsidR="00BC6D8D" w:rsidRPr="00B06290" w:rsidRDefault="00BC6D8D" w:rsidP="00CF3A8B">
      <w:pPr>
        <w:tabs>
          <w:tab w:val="left" w:pos="5760"/>
        </w:tabs>
        <w:rPr>
          <w:szCs w:val="28"/>
          <w:lang w:val="en-US"/>
        </w:rPr>
      </w:pPr>
      <w:r w:rsidRPr="00B06290">
        <w:rPr>
          <w:szCs w:val="28"/>
          <w:lang w:val="en-US"/>
        </w:rPr>
        <w:tab/>
        <w:t>2022</w:t>
      </w:r>
    </w:p>
    <w:p w14:paraId="7248CB0F" w14:textId="6C8C434D" w:rsidR="00230E47" w:rsidRPr="009055A1" w:rsidRDefault="00230E47" w:rsidP="00230E47">
      <w:pPr>
        <w:rPr>
          <w:rStyle w:val="markedcontent"/>
          <w:i/>
          <w:iCs/>
          <w:szCs w:val="28"/>
          <w:lang w:val="en-US"/>
        </w:rPr>
      </w:pPr>
      <w:r>
        <w:rPr>
          <w:rStyle w:val="markedcontent"/>
          <w:rFonts w:eastAsiaTheme="majorEastAsia"/>
          <w:szCs w:val="28"/>
          <w:lang w:val="en-US"/>
        </w:rPr>
        <w:t>_____.</w:t>
      </w:r>
      <w:r w:rsidRPr="00B97EEE">
        <w:rPr>
          <w:lang w:val="en-US"/>
        </w:rPr>
        <w:t xml:space="preserve"> </w:t>
      </w:r>
      <w:r w:rsidRPr="009055A1">
        <w:rPr>
          <w:rStyle w:val="markedcontent"/>
          <w:i/>
          <w:iCs/>
          <w:sz w:val="24"/>
          <w:szCs w:val="24"/>
        </w:rPr>
        <w:t>Н</w:t>
      </w:r>
      <w:r w:rsidRPr="009055A1">
        <w:rPr>
          <w:rStyle w:val="markedcontent"/>
          <w:i/>
          <w:iCs/>
          <w:sz w:val="20"/>
        </w:rPr>
        <w:t>АРРАТОЛОГИЯ</w:t>
      </w:r>
      <w:r w:rsidRPr="009055A1">
        <w:rPr>
          <w:rStyle w:val="markedcontent"/>
          <w:rFonts w:eastAsiaTheme="majorEastAsia"/>
          <w:i/>
          <w:iCs/>
          <w:sz w:val="20"/>
          <w:lang w:val="en-US"/>
        </w:rPr>
        <w:t>:</w:t>
      </w:r>
      <w:r>
        <w:rPr>
          <w:i/>
          <w:iCs/>
          <w:sz w:val="24"/>
          <w:lang w:val="en-US"/>
        </w:rPr>
        <w:t xml:space="preserve"> </w:t>
      </w:r>
      <w:r w:rsidRPr="009055A1">
        <w:rPr>
          <w:rStyle w:val="markedcontent"/>
          <w:i/>
          <w:iCs/>
          <w:sz w:val="20"/>
        </w:rPr>
        <w:t>ЯЗЫКИ</w:t>
      </w:r>
      <w:r w:rsidRPr="00230E47">
        <w:rPr>
          <w:rStyle w:val="markedcontent"/>
          <w:i/>
          <w:iCs/>
          <w:sz w:val="20"/>
          <w:lang w:val="en-US"/>
        </w:rPr>
        <w:t>,</w:t>
      </w:r>
      <w:r w:rsidRPr="009055A1">
        <w:rPr>
          <w:rStyle w:val="markedcontent"/>
          <w:i/>
          <w:iCs/>
          <w:sz w:val="20"/>
          <w:lang w:val="en-US"/>
        </w:rPr>
        <w:t xml:space="preserve"> </w:t>
      </w:r>
      <w:r w:rsidRPr="009055A1">
        <w:rPr>
          <w:rStyle w:val="markedcontent"/>
          <w:i/>
          <w:iCs/>
          <w:sz w:val="20"/>
        </w:rPr>
        <w:t>СЛАВЯНСКОЙ</w:t>
      </w:r>
      <w:r w:rsidRPr="00230E47">
        <w:rPr>
          <w:rStyle w:val="markedcontent"/>
          <w:i/>
          <w:iCs/>
          <w:sz w:val="20"/>
          <w:lang w:val="en-US"/>
        </w:rPr>
        <w:t>,</w:t>
      </w:r>
      <w:r w:rsidRPr="009055A1">
        <w:rPr>
          <w:rStyle w:val="markedcontent"/>
          <w:i/>
          <w:iCs/>
          <w:sz w:val="20"/>
          <w:lang w:val="en-US"/>
        </w:rPr>
        <w:t xml:space="preserve"> </w:t>
      </w:r>
      <w:r w:rsidRPr="009055A1">
        <w:rPr>
          <w:rStyle w:val="markedcontent"/>
          <w:i/>
          <w:iCs/>
          <w:sz w:val="20"/>
        </w:rPr>
        <w:t>КУЛЬТУРЫ</w:t>
      </w:r>
      <w:r w:rsidRPr="009055A1">
        <w:rPr>
          <w:rStyle w:val="markedcontent"/>
          <w:i/>
          <w:iCs/>
          <w:lang w:val="en-US"/>
        </w:rPr>
        <w:t>.</w:t>
      </w:r>
      <w:r w:rsidRPr="00B97EEE">
        <w:rPr>
          <w:rStyle w:val="markedcontent"/>
          <w:lang w:val="en-US"/>
        </w:rPr>
        <w:t xml:space="preserve"> </w:t>
      </w:r>
      <w:r w:rsidRPr="00B97EEE">
        <w:rPr>
          <w:rStyle w:val="markedcontent"/>
          <w:sz w:val="25"/>
          <w:szCs w:val="25"/>
          <w:lang w:val="en-US"/>
        </w:rPr>
        <w:t>(</w:t>
      </w:r>
      <w:r w:rsidRPr="00B97EEE">
        <w:rPr>
          <w:rStyle w:val="markedcontent"/>
          <w:szCs w:val="28"/>
          <w:lang w:val="en-US"/>
        </w:rPr>
        <w:t xml:space="preserve">Studia Philologica). </w:t>
      </w:r>
      <w:r w:rsidRPr="00860D3C">
        <w:rPr>
          <w:rStyle w:val="markedcontent"/>
          <w:szCs w:val="28"/>
        </w:rPr>
        <w:t>Языки</w:t>
      </w:r>
      <w:r w:rsidRPr="00B97EEE">
        <w:rPr>
          <w:rStyle w:val="markedcontent"/>
          <w:szCs w:val="28"/>
          <w:lang w:val="en-US"/>
        </w:rPr>
        <w:t xml:space="preserve"> </w:t>
      </w:r>
      <w:r w:rsidRPr="00860D3C">
        <w:rPr>
          <w:rStyle w:val="markedcontent"/>
          <w:szCs w:val="28"/>
        </w:rPr>
        <w:t>славянской</w:t>
      </w:r>
      <w:r w:rsidRPr="00B97EEE">
        <w:rPr>
          <w:rStyle w:val="markedcontent"/>
          <w:szCs w:val="28"/>
          <w:lang w:val="en-US"/>
        </w:rPr>
        <w:t xml:space="preserve"> </w:t>
      </w:r>
      <w:r w:rsidRPr="00860D3C">
        <w:rPr>
          <w:rStyle w:val="markedcontent"/>
          <w:szCs w:val="28"/>
        </w:rPr>
        <w:t>культуры</w:t>
      </w:r>
      <w:r w:rsidRPr="00B97EEE">
        <w:rPr>
          <w:rStyle w:val="markedcontent"/>
          <w:szCs w:val="28"/>
          <w:lang w:val="en-US"/>
        </w:rPr>
        <w:t>, 2003</w:t>
      </w:r>
      <w:r>
        <w:rPr>
          <w:rStyle w:val="markedcontent"/>
          <w:rFonts w:eastAsiaTheme="majorEastAsia"/>
          <w:szCs w:val="28"/>
          <w:lang w:val="en-US"/>
        </w:rPr>
        <w:t xml:space="preserve">. Online at </w:t>
      </w:r>
      <w:r>
        <w:rPr>
          <w:rStyle w:val="markedcontent"/>
          <w:rFonts w:eastAsiaTheme="majorEastAsia"/>
          <w:i/>
          <w:iCs/>
          <w:szCs w:val="28"/>
          <w:lang w:val="en-US"/>
        </w:rPr>
        <w:t>Fort/Da.*</w:t>
      </w:r>
    </w:p>
    <w:p w14:paraId="6DA2FD9A" w14:textId="77777777" w:rsidR="00230E47" w:rsidRDefault="00000000" w:rsidP="00230E47">
      <w:pPr>
        <w:ind w:hanging="1"/>
        <w:rPr>
          <w:szCs w:val="28"/>
          <w:lang w:val="en-US"/>
        </w:rPr>
      </w:pPr>
      <w:hyperlink r:id="rId8" w:history="1">
        <w:r w:rsidR="00230E47" w:rsidRPr="000E2637">
          <w:rPr>
            <w:rStyle w:val="Hipervnculo"/>
            <w:szCs w:val="28"/>
            <w:lang w:val="en-US"/>
          </w:rPr>
          <w:t>http://yanko.lib.ru/books/cultur/shmid-narratology.pdf</w:t>
        </w:r>
      </w:hyperlink>
    </w:p>
    <w:p w14:paraId="20E7E03A" w14:textId="77777777" w:rsidR="00230E47" w:rsidRPr="00B97EEE" w:rsidRDefault="00230E47" w:rsidP="00230E47">
      <w:pPr>
        <w:ind w:hanging="1"/>
        <w:rPr>
          <w:szCs w:val="28"/>
          <w:lang w:val="en-US"/>
        </w:rPr>
      </w:pPr>
      <w:r>
        <w:rPr>
          <w:szCs w:val="28"/>
          <w:lang w:val="en-US"/>
        </w:rPr>
        <w:tab/>
        <w:t>2022</w:t>
      </w:r>
    </w:p>
    <w:p w14:paraId="136AC49F" w14:textId="1A88AF5D" w:rsidR="00CF3A8B" w:rsidRPr="00B50263" w:rsidRDefault="00CF3A8B" w:rsidP="00CF3A8B">
      <w:pPr>
        <w:rPr>
          <w:lang w:val="en-US"/>
        </w:rPr>
      </w:pPr>
      <w:r w:rsidRPr="00B06290">
        <w:rPr>
          <w:lang w:val="en-US"/>
        </w:rPr>
        <w:t xml:space="preserve">_____. </w:t>
      </w:r>
      <w:r w:rsidRPr="00B06290">
        <w:rPr>
          <w:i/>
          <w:lang w:val="en-US"/>
        </w:rPr>
        <w:t>Elemente der Narratologie.</w:t>
      </w:r>
      <w:r w:rsidRPr="00B06290">
        <w:rPr>
          <w:lang w:val="en-US"/>
        </w:rPr>
        <w:t xml:space="preserve"> </w:t>
      </w:r>
      <w:r w:rsidRPr="00B50263">
        <w:rPr>
          <w:lang w:val="en-US"/>
        </w:rPr>
        <w:t xml:space="preserve">(Narratologia, 8). Berlin and New York: Walter de Gruyter, 2005.* </w:t>
      </w:r>
    </w:p>
    <w:p w14:paraId="0205B65F" w14:textId="77777777" w:rsidR="00CF3A8B" w:rsidRPr="00CF3A8B" w:rsidRDefault="00CF3A8B" w:rsidP="00CF3A8B">
      <w:pPr>
        <w:rPr>
          <w:lang w:val="es-ES"/>
        </w:rPr>
      </w:pPr>
      <w:r w:rsidRPr="00CF3A8B">
        <w:rPr>
          <w:lang w:val="es-ES"/>
        </w:rPr>
        <w:t xml:space="preserve">_____. </w:t>
      </w:r>
      <w:r w:rsidRPr="00CF3A8B">
        <w:rPr>
          <w:i/>
          <w:lang w:val="es-ES"/>
        </w:rPr>
        <w:t>Elemente der Narratologie.</w:t>
      </w:r>
      <w:r w:rsidRPr="00CF3A8B">
        <w:rPr>
          <w:lang w:val="es-ES"/>
        </w:rPr>
        <w:t xml:space="preserve"> 2nd ed. 2008.</w:t>
      </w:r>
    </w:p>
    <w:p w14:paraId="30320D3D" w14:textId="77777777" w:rsidR="00CF3A8B" w:rsidRPr="00B50263" w:rsidRDefault="00CF3A8B" w:rsidP="00CF3A8B">
      <w:pPr>
        <w:rPr>
          <w:lang w:val="en-US"/>
        </w:rPr>
      </w:pPr>
      <w:r>
        <w:t xml:space="preserve">_____. </w:t>
      </w:r>
      <w:r>
        <w:rPr>
          <w:i/>
        </w:rPr>
        <w:t>Elemente der Narratologie.</w:t>
      </w:r>
      <w:r>
        <w:t xml:space="preserve"> 3rd. ed. </w:t>
      </w:r>
      <w:r w:rsidRPr="00B50263">
        <w:rPr>
          <w:lang w:val="en-US"/>
        </w:rPr>
        <w:t>Berlin: Walter de Gruyter, 2014.*</w:t>
      </w:r>
    </w:p>
    <w:p w14:paraId="0B32B5E2" w14:textId="77777777" w:rsidR="00CF3A8B" w:rsidRPr="00B50263" w:rsidRDefault="00CF3A8B" w:rsidP="00CF3A8B">
      <w:pPr>
        <w:rPr>
          <w:lang w:val="en-US"/>
        </w:rPr>
      </w:pPr>
      <w:r w:rsidRPr="00B50263">
        <w:rPr>
          <w:lang w:val="en-US"/>
        </w:rPr>
        <w:tab/>
      </w:r>
      <w:hyperlink r:id="rId9" w:history="1">
        <w:r w:rsidRPr="00B50263">
          <w:rPr>
            <w:rStyle w:val="Hipervnculo"/>
            <w:lang w:val="en-US"/>
          </w:rPr>
          <w:t>http://books.google.es/books?id=doTnBQAAQBAJ</w:t>
        </w:r>
      </w:hyperlink>
    </w:p>
    <w:p w14:paraId="3378459E" w14:textId="77777777" w:rsidR="00CF3A8B" w:rsidRPr="00B50263" w:rsidRDefault="00CF3A8B" w:rsidP="00CF3A8B">
      <w:pPr>
        <w:rPr>
          <w:lang w:val="en-US"/>
        </w:rPr>
      </w:pPr>
      <w:r w:rsidRPr="00B50263">
        <w:rPr>
          <w:lang w:val="en-US"/>
        </w:rPr>
        <w:tab/>
        <w:t>2015</w:t>
      </w:r>
    </w:p>
    <w:p w14:paraId="28137FD0" w14:textId="77777777" w:rsidR="00CF3A8B" w:rsidRPr="00B50263" w:rsidRDefault="00CF3A8B" w:rsidP="00CF3A8B">
      <w:pPr>
        <w:rPr>
          <w:lang w:val="en-US"/>
        </w:rPr>
      </w:pPr>
      <w:r w:rsidRPr="00B50263">
        <w:rPr>
          <w:lang w:val="en-US"/>
        </w:rPr>
        <w:t>_____. "</w:t>
      </w:r>
      <w:r w:rsidRPr="00B50263">
        <w:rPr>
          <w:i/>
          <w:lang w:val="en-US"/>
        </w:rPr>
        <w:t>Elemente der Narratologie</w:t>
      </w:r>
      <w:r w:rsidRPr="00B50263">
        <w:rPr>
          <w:lang w:val="en-US"/>
        </w:rPr>
        <w:t xml:space="preserve">." In García Landa, </w:t>
      </w:r>
      <w:r w:rsidRPr="00B50263">
        <w:rPr>
          <w:i/>
          <w:lang w:val="en-US"/>
        </w:rPr>
        <w:t>Vanity Fea</w:t>
      </w:r>
      <w:r w:rsidRPr="00B50263">
        <w:rPr>
          <w:lang w:val="en-US"/>
        </w:rPr>
        <w:t xml:space="preserve"> 18 Feb. 2015.*</w:t>
      </w:r>
    </w:p>
    <w:p w14:paraId="0F1B17FF" w14:textId="77777777" w:rsidR="00CF3A8B" w:rsidRPr="00B50263" w:rsidRDefault="00CF3A8B" w:rsidP="00CF3A8B">
      <w:pPr>
        <w:rPr>
          <w:lang w:val="en-US"/>
        </w:rPr>
      </w:pPr>
      <w:r w:rsidRPr="00B50263">
        <w:rPr>
          <w:lang w:val="en-US"/>
        </w:rPr>
        <w:tab/>
      </w:r>
      <w:hyperlink r:id="rId10" w:history="1">
        <w:r w:rsidRPr="00B50263">
          <w:rPr>
            <w:rStyle w:val="Hipervnculo"/>
            <w:lang w:val="en-US"/>
          </w:rPr>
          <w:t>http://vanityfea.blogspot.com.es/2015/02/elemente-der-narratologie.html</w:t>
        </w:r>
      </w:hyperlink>
    </w:p>
    <w:p w14:paraId="1D74456A" w14:textId="77777777" w:rsidR="00CF3A8B" w:rsidRPr="00B50263" w:rsidRDefault="00CF3A8B" w:rsidP="00CF3A8B">
      <w:pPr>
        <w:rPr>
          <w:lang w:val="en-US"/>
        </w:rPr>
      </w:pPr>
      <w:r w:rsidRPr="00B50263">
        <w:rPr>
          <w:lang w:val="en-US"/>
        </w:rPr>
        <w:tab/>
        <w:t>2015</w:t>
      </w:r>
    </w:p>
    <w:p w14:paraId="1097BAB1" w14:textId="77777777" w:rsidR="00CF3A8B" w:rsidRPr="00B50263" w:rsidRDefault="00CF3A8B" w:rsidP="00CF3A8B">
      <w:pPr>
        <w:rPr>
          <w:lang w:val="en-US"/>
        </w:rPr>
      </w:pPr>
      <w:r w:rsidRPr="00B50263">
        <w:rPr>
          <w:rFonts w:eastAsia="Times New Roman" w:cs="Helvetica"/>
          <w:szCs w:val="24"/>
          <w:lang w:val="en-US" w:bidi="es-ES_tradnl"/>
        </w:rPr>
        <w:t xml:space="preserve">_____. </w:t>
      </w:r>
      <w:r w:rsidRPr="00B50263">
        <w:rPr>
          <w:rFonts w:eastAsia="Times New Roman" w:cs="Helvetica"/>
          <w:i/>
          <w:szCs w:val="24"/>
          <w:lang w:val="en-US" w:bidi="es-ES_tradnl"/>
        </w:rPr>
        <w:t>Narratology: An Introduction</w:t>
      </w:r>
      <w:r w:rsidRPr="00B50263">
        <w:rPr>
          <w:rFonts w:eastAsia="Times New Roman" w:cs="Helvetica"/>
          <w:szCs w:val="24"/>
          <w:lang w:val="en-US" w:bidi="es-ES_tradnl"/>
        </w:rPr>
        <w:t xml:space="preserve">. Trans. Alexander Starritt. </w:t>
      </w:r>
      <w:r w:rsidRPr="00B50263">
        <w:rPr>
          <w:lang w:val="en-US"/>
        </w:rPr>
        <w:t>(De Gruyter Graduate). Berlin and New York: Walter de Gruyter, 2010.*</w:t>
      </w:r>
    </w:p>
    <w:p w14:paraId="0A6DA1C2" w14:textId="77777777" w:rsidR="00AC3B2F" w:rsidRPr="00B50263" w:rsidRDefault="00AC3B2F">
      <w:pPr>
        <w:rPr>
          <w:color w:val="000000"/>
          <w:lang w:val="en-US"/>
        </w:rPr>
      </w:pPr>
      <w:r w:rsidRPr="00B50263">
        <w:rPr>
          <w:color w:val="000000"/>
          <w:lang w:val="en-US"/>
        </w:rPr>
        <w:t xml:space="preserve">_____. "Dialogizität in der narrativen kommunikation." </w:t>
      </w:r>
      <w:r w:rsidRPr="00B50263">
        <w:rPr>
          <w:i/>
          <w:color w:val="000000"/>
          <w:lang w:val="en-US"/>
        </w:rPr>
        <w:t>Amsterdam International Electronic Journal for Cultural Narratology</w:t>
      </w:r>
      <w:r w:rsidRPr="00B50263">
        <w:rPr>
          <w:color w:val="000000"/>
          <w:lang w:val="en-US"/>
        </w:rPr>
        <w:t xml:space="preserve"> 1 (Spring 2005). </w:t>
      </w:r>
    </w:p>
    <w:p w14:paraId="2AE340B5" w14:textId="77777777" w:rsidR="00AC3B2F" w:rsidRPr="00B50263" w:rsidRDefault="00AC3B2F">
      <w:pPr>
        <w:rPr>
          <w:color w:val="000000"/>
          <w:lang w:val="en-US"/>
        </w:rPr>
      </w:pPr>
      <w:r w:rsidRPr="00B50263">
        <w:rPr>
          <w:color w:val="000000"/>
          <w:lang w:val="en-US"/>
        </w:rPr>
        <w:tab/>
      </w:r>
      <w:hyperlink r:id="rId11" w:history="1">
        <w:r w:rsidRPr="00B50263">
          <w:rPr>
            <w:rStyle w:val="Hipervnculo"/>
            <w:lang w:val="en-US"/>
          </w:rPr>
          <w:t>http://cf.hum.uva.nl/narratology/s05_index.htm</w:t>
        </w:r>
      </w:hyperlink>
    </w:p>
    <w:p w14:paraId="6B362031" w14:textId="77777777" w:rsidR="00AC3B2F" w:rsidRPr="00B50263" w:rsidRDefault="00AC3B2F">
      <w:pPr>
        <w:ind w:hanging="12"/>
        <w:rPr>
          <w:color w:val="000000"/>
          <w:lang w:val="en-US"/>
        </w:rPr>
      </w:pPr>
      <w:r w:rsidRPr="00B50263">
        <w:rPr>
          <w:color w:val="000000"/>
          <w:lang w:val="en-US"/>
        </w:rPr>
        <w:t>2007-01-30</w:t>
      </w:r>
    </w:p>
    <w:p w14:paraId="167DD9BC" w14:textId="77777777" w:rsidR="00AC3B2F" w:rsidRPr="00B50263" w:rsidRDefault="00AC3B2F" w:rsidP="00AC3B2F">
      <w:pPr>
        <w:rPr>
          <w:lang w:val="en-US"/>
        </w:rPr>
      </w:pPr>
      <w:r w:rsidRPr="00B50263">
        <w:rPr>
          <w:lang w:val="en-US"/>
        </w:rPr>
        <w:t xml:space="preserve">_____. "Schluss." In Schmid, </w:t>
      </w:r>
      <w:r w:rsidRPr="00B50263">
        <w:rPr>
          <w:i/>
          <w:lang w:val="en-US"/>
        </w:rPr>
        <w:t>Elemente der Narratologie.</w:t>
      </w:r>
      <w:r w:rsidRPr="00B50263">
        <w:rPr>
          <w:lang w:val="en-US"/>
        </w:rPr>
        <w:t xml:space="preserve"> Berlin and New York: Walter de Gruyter, 2005. 273-78.*</w:t>
      </w:r>
    </w:p>
    <w:p w14:paraId="4E569B13" w14:textId="77777777" w:rsidR="00AC3B2F" w:rsidRPr="00F35A18" w:rsidRDefault="00AC3B2F" w:rsidP="00AC3B2F">
      <w:pPr>
        <w:rPr>
          <w:lang w:val="en-US"/>
        </w:rPr>
      </w:pPr>
      <w:r w:rsidRPr="00B50263">
        <w:rPr>
          <w:lang w:val="en-US"/>
        </w:rPr>
        <w:t xml:space="preserve">_____. "Conclusion." In Schmid, </w:t>
      </w:r>
      <w:r w:rsidRPr="00B50263">
        <w:rPr>
          <w:i/>
          <w:lang w:val="en-US"/>
        </w:rPr>
        <w:t>Narratology: An Introduction.</w:t>
      </w:r>
      <w:r w:rsidRPr="00B50263">
        <w:rPr>
          <w:lang w:val="en-US"/>
        </w:rPr>
        <w:t xml:space="preserve"> Berlin and New York: Walter de Gruyter, 2010. </w:t>
      </w:r>
      <w:r w:rsidRPr="00F35A18">
        <w:rPr>
          <w:lang w:val="en-US"/>
        </w:rPr>
        <w:t>216-21.*</w:t>
      </w:r>
    </w:p>
    <w:p w14:paraId="227BAC75" w14:textId="06206B7B" w:rsidR="00F35A18" w:rsidRPr="005635C1" w:rsidRDefault="00F35A18" w:rsidP="00F35A18">
      <w:pPr>
        <w:rPr>
          <w:szCs w:val="28"/>
          <w:lang w:val="en-US"/>
        </w:rPr>
      </w:pPr>
      <w:r>
        <w:rPr>
          <w:szCs w:val="28"/>
          <w:lang w:val="en-US"/>
        </w:rPr>
        <w:t>_____.</w:t>
      </w:r>
      <w:r w:rsidRPr="00F907AE">
        <w:rPr>
          <w:szCs w:val="28"/>
          <w:lang w:val="en-US"/>
        </w:rPr>
        <w:t xml:space="preserve"> "Defamiliarisation."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w:t>
      </w:r>
      <w:r w:rsidRPr="005635C1">
        <w:rPr>
          <w:szCs w:val="28"/>
          <w:lang w:val="en-US"/>
        </w:rPr>
        <w:t>98.*</w:t>
      </w:r>
    </w:p>
    <w:p w14:paraId="6B880FFA" w14:textId="77777777" w:rsidR="00AC3B2F" w:rsidRPr="00B50263" w:rsidRDefault="00AC3B2F">
      <w:pPr>
        <w:rPr>
          <w:lang w:val="en-US"/>
        </w:rPr>
      </w:pPr>
      <w:r w:rsidRPr="005635C1">
        <w:rPr>
          <w:lang w:val="en-US"/>
        </w:rPr>
        <w:t xml:space="preserve">_____. "La métalepse narrative dans la construction du formalisme russe." In </w:t>
      </w:r>
      <w:r w:rsidRPr="005635C1">
        <w:rPr>
          <w:i/>
          <w:lang w:val="en-US"/>
        </w:rPr>
        <w:t>Métalepses: Entorses au pacte de la représentation.</w:t>
      </w:r>
      <w:r w:rsidRPr="005635C1">
        <w:rPr>
          <w:lang w:val="en-US"/>
        </w:rPr>
        <w:t xml:space="preserve"> </w:t>
      </w:r>
      <w:r w:rsidRPr="00B50263">
        <w:rPr>
          <w:lang w:val="en-US"/>
        </w:rPr>
        <w:t>Ed. John Pier and Jean-Marie Schaeffer. Paris: Éditions de l'École des Hautes Études en Sciences Sociales, 2005.  189-98.*</w:t>
      </w:r>
    </w:p>
    <w:p w14:paraId="5DD9CF1F" w14:textId="77777777" w:rsidR="00AC3B2F" w:rsidRPr="00B50263" w:rsidRDefault="00AC3B2F">
      <w:pPr>
        <w:rPr>
          <w:color w:val="000000"/>
          <w:lang w:val="en-US"/>
        </w:rPr>
      </w:pPr>
      <w:r w:rsidRPr="00B50263">
        <w:rPr>
          <w:color w:val="000000"/>
          <w:lang w:val="en-US"/>
        </w:rPr>
        <w:t xml:space="preserve">_____. "Implied Author." In </w:t>
      </w:r>
      <w:r w:rsidRPr="00B50263">
        <w:rPr>
          <w:i/>
          <w:color w:val="000000"/>
          <w:lang w:val="en-US"/>
        </w:rPr>
        <w:t>NarrPort (Forschergruppe Narratologie, Universität Hamburg)</w:t>
      </w:r>
      <w:r w:rsidRPr="00B50263">
        <w:rPr>
          <w:color w:val="000000"/>
          <w:lang w:val="en-US"/>
        </w:rPr>
        <w:t xml:space="preserve"> 20 Sept. 2006.</w:t>
      </w:r>
    </w:p>
    <w:p w14:paraId="07EBC849" w14:textId="77777777" w:rsidR="00AC3B2F" w:rsidRPr="00B50263" w:rsidRDefault="00AC3B2F">
      <w:pPr>
        <w:rPr>
          <w:color w:val="000000"/>
          <w:lang w:val="en-US"/>
        </w:rPr>
      </w:pPr>
      <w:r w:rsidRPr="00B50263">
        <w:rPr>
          <w:color w:val="000000"/>
          <w:lang w:val="en-US"/>
        </w:rPr>
        <w:lastRenderedPageBreak/>
        <w:tab/>
      </w:r>
      <w:hyperlink r:id="rId12" w:history="1">
        <w:r w:rsidRPr="00B50263">
          <w:rPr>
            <w:rStyle w:val="Hipervnculo"/>
            <w:lang w:val="en-US"/>
          </w:rPr>
          <w:t>http://www.icn.uni-hamburg.de/index.php?option=com_content&amp;task=view&amp;id=134&amp;Itemid=73</w:t>
        </w:r>
      </w:hyperlink>
    </w:p>
    <w:p w14:paraId="7B6F3AD5" w14:textId="77777777" w:rsidR="00AC3B2F" w:rsidRPr="00B50263" w:rsidRDefault="00AC3B2F">
      <w:pPr>
        <w:rPr>
          <w:color w:val="000000"/>
          <w:lang w:val="en-US"/>
        </w:rPr>
      </w:pPr>
      <w:r w:rsidRPr="00B50263">
        <w:rPr>
          <w:color w:val="000000"/>
          <w:lang w:val="en-US"/>
        </w:rPr>
        <w:tab/>
        <w:t>2006-12-05</w:t>
      </w:r>
    </w:p>
    <w:p w14:paraId="753104EC" w14:textId="77777777" w:rsidR="00AC3B2F" w:rsidRPr="00B50263" w:rsidRDefault="00AC3B2F">
      <w:pPr>
        <w:rPr>
          <w:lang w:val="en-US"/>
        </w:rPr>
      </w:pPr>
      <w:r w:rsidRPr="00B50263">
        <w:rPr>
          <w:lang w:val="en-US"/>
        </w:rPr>
        <w:t xml:space="preserve">_____. "Implied Author." In </w:t>
      </w:r>
      <w:r w:rsidRPr="00B50263">
        <w:rPr>
          <w:i/>
          <w:lang w:val="en-US"/>
        </w:rPr>
        <w:t>Handbook of Narratology.</w:t>
      </w:r>
      <w:r w:rsidRPr="00B50263">
        <w:rPr>
          <w:lang w:val="en-US"/>
        </w:rPr>
        <w:t xml:space="preserve"> Ed. Peter Hühn et al. Berlin and New York: Walter de Gruyter, 2009. 161-73.*</w:t>
      </w:r>
    </w:p>
    <w:p w14:paraId="7496C233" w14:textId="77777777" w:rsidR="00AC3B2F" w:rsidRPr="00B50263" w:rsidRDefault="00AC3B2F" w:rsidP="00AC3B2F">
      <w:pPr>
        <w:ind w:right="-1"/>
        <w:rPr>
          <w:lang w:val="en-US"/>
        </w:rPr>
      </w:pPr>
      <w:r w:rsidRPr="00B50263">
        <w:rPr>
          <w:lang w:val="en-US"/>
        </w:rPr>
        <w:t xml:space="preserve">_____. "'Fabel' und 'Sujet'." In </w:t>
      </w:r>
      <w:r w:rsidRPr="00B50263">
        <w:rPr>
          <w:i/>
          <w:lang w:val="en-US"/>
        </w:rPr>
        <w:t>Slavische Erzähltheorie: Russische und tschesische Ansätze.</w:t>
      </w:r>
      <w:r w:rsidRPr="00B50263">
        <w:rPr>
          <w:lang w:val="en-US"/>
        </w:rPr>
        <w:t xml:space="preserve"> Ed. Wolf Schmid. Berlin and New York: De Gruyter, 2009. 1-45.* (Shklovski, Petrovski, Vygotski, Tomashevski)</w:t>
      </w:r>
    </w:p>
    <w:p w14:paraId="56A51117" w14:textId="77777777" w:rsidR="00810183" w:rsidRPr="00B50263" w:rsidRDefault="00810183" w:rsidP="00810183">
      <w:pPr>
        <w:rPr>
          <w:lang w:val="en-US"/>
        </w:rPr>
      </w:pPr>
      <w:r w:rsidRPr="00B50263">
        <w:rPr>
          <w:lang w:val="en-US"/>
        </w:rPr>
        <w:t xml:space="preserve">_____. "Zeit und Erzählsperspektive. Am Beispiel vom F. M. Dostoevskijs Roman </w:t>
      </w:r>
      <w:r w:rsidRPr="00B50263">
        <w:rPr>
          <w:i/>
          <w:lang w:val="en-US"/>
        </w:rPr>
        <w:t xml:space="preserve">Der Jüngling." </w:t>
      </w:r>
      <w:r w:rsidRPr="00B50263">
        <w:rPr>
          <w:lang w:val="en-US"/>
        </w:rPr>
        <w:t xml:space="preserve">In </w:t>
      </w:r>
      <w:r w:rsidRPr="00B50263">
        <w:rPr>
          <w:i/>
          <w:lang w:val="en-US"/>
        </w:rPr>
        <w:t>Zeiten Erzälen: Ansätze - Aspekte - Analysen.</w:t>
      </w:r>
      <w:r w:rsidRPr="00B50263">
        <w:rPr>
          <w:lang w:val="en-US"/>
        </w:rPr>
        <w:t xml:space="preserve"> Ed. Antonius Weixler and Lukas Werner. Berlin and Boston: De Gruyter, 2015. 343-68.*</w:t>
      </w:r>
    </w:p>
    <w:p w14:paraId="202D0718" w14:textId="5404BE1F" w:rsidR="00DF4125" w:rsidRPr="00B50263" w:rsidRDefault="00DF4125" w:rsidP="00DF4125">
      <w:pPr>
        <w:rPr>
          <w:lang w:val="en-US"/>
        </w:rPr>
      </w:pPr>
      <w:r w:rsidRPr="00B50263">
        <w:rPr>
          <w:lang w:val="en-US"/>
        </w:rPr>
        <w:t xml:space="preserve">_____. </w:t>
      </w:r>
      <w:r w:rsidRPr="00B50263">
        <w:rPr>
          <w:i/>
          <w:lang w:val="en-US"/>
        </w:rPr>
        <w:t>Mentale Ereignisse: Bewusstseinsveränderungen in Europäischen Erzählwerken vom Mittelalter bis zur Moderne.</w:t>
      </w:r>
      <w:r w:rsidRPr="00B50263">
        <w:rPr>
          <w:lang w:val="en-US"/>
        </w:rPr>
        <w:t xml:space="preserve"> (Narratologia, 58). Berlin: De Gruyter, 2017.* (I. Bewusstsein und Ereignis. II. Bewusstseinsveränderung in Epen des deutschen Mittelalters. III. Mentale Ereignisse in der englischen Literatur des 18. und 19. Jahrhunderts. IV. Nicht erzählte und nicht eintretende Ereignisse in der Literatur des 19. Jahrhunderts. V. Ereignisoptimismus im russischen Realismus. VI. Ereignisskepsis im russischen Postrealismus. VII. Zusammenfassung und Auswertung).</w:t>
      </w:r>
    </w:p>
    <w:p w14:paraId="7A75E80D" w14:textId="77777777" w:rsidR="00DF4125" w:rsidRPr="00B50263" w:rsidRDefault="00DF4125" w:rsidP="00DF4125">
      <w:pPr>
        <w:rPr>
          <w:lang w:val="en-US"/>
        </w:rPr>
      </w:pPr>
      <w:r w:rsidRPr="00B50263">
        <w:rPr>
          <w:lang w:val="en-US"/>
        </w:rPr>
        <w:tab/>
      </w:r>
      <w:hyperlink r:id="rId13" w:history="1">
        <w:r w:rsidRPr="00B50263">
          <w:rPr>
            <w:rStyle w:val="Hipervnculo"/>
            <w:lang w:val="en-US"/>
          </w:rPr>
          <w:t>https://www.degruyter.com/viewbooktoc/product/486215</w:t>
        </w:r>
      </w:hyperlink>
    </w:p>
    <w:p w14:paraId="18542DBE" w14:textId="77777777" w:rsidR="00DF4125" w:rsidRPr="00B50263" w:rsidRDefault="00DF4125" w:rsidP="00DF4125">
      <w:pPr>
        <w:rPr>
          <w:lang w:val="en-US"/>
        </w:rPr>
      </w:pPr>
      <w:r w:rsidRPr="00B50263">
        <w:rPr>
          <w:lang w:val="en-US"/>
        </w:rPr>
        <w:tab/>
        <w:t>2017</w:t>
      </w:r>
    </w:p>
    <w:p w14:paraId="6C565DCE" w14:textId="46DA58C6" w:rsidR="00BE51CF" w:rsidRPr="00CB5347" w:rsidRDefault="00BE51CF" w:rsidP="00BE51CF">
      <w:pPr>
        <w:rPr>
          <w:lang w:val="en-US"/>
        </w:rPr>
      </w:pPr>
      <w:r>
        <w:rPr>
          <w:lang w:val="en-US"/>
        </w:rPr>
        <w:t xml:space="preserve">_____. </w:t>
      </w:r>
      <w:r>
        <w:rPr>
          <w:i/>
          <w:iCs/>
          <w:lang w:val="en-US"/>
        </w:rPr>
        <w:t>Mental Events: Changes of Mind in European Narratives from the Middle Ages to Postrealism.</w:t>
      </w:r>
      <w:r>
        <w:rPr>
          <w:lang w:val="en-US"/>
        </w:rPr>
        <w:t xml:space="preserve"> Hamburg: Hamburg UP,  2021.* (Trans. of </w:t>
      </w:r>
      <w:r>
        <w:rPr>
          <w:i/>
          <w:iCs/>
          <w:lang w:val="en-US"/>
        </w:rPr>
        <w:t>Mentale Ereignisse</w:t>
      </w:r>
      <w:r>
        <w:rPr>
          <w:lang w:val="en-US"/>
        </w:rPr>
        <w:t>).</w:t>
      </w:r>
    </w:p>
    <w:p w14:paraId="4859A03F" w14:textId="77777777" w:rsidR="00BE51CF" w:rsidRDefault="00BE51CF" w:rsidP="00BE51CF">
      <w:pPr>
        <w:rPr>
          <w:lang w:val="en-US"/>
        </w:rPr>
      </w:pPr>
      <w:r>
        <w:rPr>
          <w:lang w:val="en-US"/>
        </w:rPr>
        <w:tab/>
      </w:r>
      <w:hyperlink r:id="rId14" w:history="1">
        <w:r w:rsidRPr="00722C9D">
          <w:rPr>
            <w:rStyle w:val="Hipervnculo"/>
            <w:lang w:val="en-US"/>
          </w:rPr>
          <w:t>https://hup.sub.uni-hamburg.de/oa-pub/catalog/download/256/1945/1617</w:t>
        </w:r>
      </w:hyperlink>
    </w:p>
    <w:p w14:paraId="316566D5" w14:textId="77777777" w:rsidR="00BE51CF" w:rsidRPr="00137632" w:rsidRDefault="00BE51CF" w:rsidP="00BE51CF">
      <w:pPr>
        <w:rPr>
          <w:lang w:val="en-US"/>
        </w:rPr>
      </w:pPr>
      <w:r>
        <w:rPr>
          <w:lang w:val="en-US"/>
        </w:rPr>
        <w:tab/>
        <w:t>2023</w:t>
      </w:r>
    </w:p>
    <w:p w14:paraId="706B7E9A" w14:textId="51619DD3" w:rsidR="00DF4125" w:rsidRPr="00B50263" w:rsidRDefault="00DF4125" w:rsidP="00DF4125">
      <w:pPr>
        <w:rPr>
          <w:lang w:val="en-US"/>
        </w:rPr>
      </w:pPr>
      <w:r w:rsidRPr="00B50263">
        <w:rPr>
          <w:lang w:val="en-US"/>
        </w:rPr>
        <w:t xml:space="preserve">_____. "1. Einleitung." In Schmid, </w:t>
      </w:r>
      <w:r w:rsidRPr="00B50263">
        <w:rPr>
          <w:i/>
          <w:lang w:val="en-US"/>
        </w:rPr>
        <w:t>Mentale Ereignisse.</w:t>
      </w:r>
      <w:r w:rsidRPr="00B50263">
        <w:rPr>
          <w:lang w:val="en-US"/>
        </w:rPr>
        <w:t xml:space="preserve"> Berlin: De Gruyter, 2017.*</w:t>
      </w:r>
    </w:p>
    <w:p w14:paraId="66E4DD11" w14:textId="30862A3C" w:rsidR="00DF4125" w:rsidRPr="00B50263" w:rsidRDefault="00DF4125" w:rsidP="00DF4125">
      <w:pPr>
        <w:rPr>
          <w:lang w:val="en-US"/>
        </w:rPr>
      </w:pPr>
      <w:r w:rsidRPr="00B50263">
        <w:rPr>
          <w:lang w:val="en-US"/>
        </w:rPr>
        <w:t xml:space="preserve">_____. "2. Bewusstseinsdarstellung." In Schmid, </w:t>
      </w:r>
      <w:r w:rsidRPr="00B50263">
        <w:rPr>
          <w:i/>
          <w:lang w:val="en-US"/>
        </w:rPr>
        <w:t>Mentale Ereignisse.</w:t>
      </w:r>
      <w:r w:rsidRPr="00B50263">
        <w:rPr>
          <w:lang w:val="en-US"/>
        </w:rPr>
        <w:t xml:space="preserve"> Berlin: De Gruyter, 2017. 11-62.*</w:t>
      </w:r>
    </w:p>
    <w:p w14:paraId="7501D094" w14:textId="451EC6C0" w:rsidR="00DF4125" w:rsidRPr="00B50263" w:rsidRDefault="00DF4125" w:rsidP="00DF4125">
      <w:pPr>
        <w:rPr>
          <w:lang w:val="en-US"/>
        </w:rPr>
      </w:pPr>
      <w:r w:rsidRPr="00B50263">
        <w:rPr>
          <w:lang w:val="en-US"/>
        </w:rPr>
        <w:t xml:space="preserve">_____. "3. Mentale Zustandsveränderungen und Ereignisse." In Schmid, </w:t>
      </w:r>
      <w:r w:rsidRPr="00B50263">
        <w:rPr>
          <w:i/>
          <w:lang w:val="en-US"/>
        </w:rPr>
        <w:t>Mentale Ereignisse.</w:t>
      </w:r>
      <w:r w:rsidRPr="00B50263">
        <w:rPr>
          <w:lang w:val="en-US"/>
        </w:rPr>
        <w:t xml:space="preserve"> Berlin: De Gruyter, 2017. 63-88.*</w:t>
      </w:r>
    </w:p>
    <w:p w14:paraId="61ABC42F" w14:textId="4D2842EC" w:rsidR="00DF4125" w:rsidRPr="00B50263" w:rsidRDefault="00DF4125" w:rsidP="00DF4125">
      <w:pPr>
        <w:rPr>
          <w:lang w:val="en-US"/>
        </w:rPr>
      </w:pPr>
      <w:r w:rsidRPr="00B50263">
        <w:rPr>
          <w:lang w:val="en-US"/>
        </w:rPr>
        <w:t xml:space="preserve">_____. "4. Wolframs </w:t>
      </w:r>
      <w:r w:rsidRPr="00B50263">
        <w:rPr>
          <w:i/>
          <w:lang w:val="en-US"/>
        </w:rPr>
        <w:t>Parzival:</w:t>
      </w:r>
      <w:r w:rsidRPr="00B50263">
        <w:rPr>
          <w:lang w:val="en-US"/>
        </w:rPr>
        <w:t xml:space="preserve"> Die Überwindung der </w:t>
      </w:r>
      <w:r w:rsidRPr="00B50263">
        <w:rPr>
          <w:i/>
          <w:lang w:val="en-US"/>
        </w:rPr>
        <w:t>hôchvart</w:t>
      </w:r>
      <w:r w:rsidRPr="00B50263">
        <w:rPr>
          <w:lang w:val="en-US"/>
        </w:rPr>
        <w:t xml:space="preserve">."" In Schmid, </w:t>
      </w:r>
      <w:r w:rsidRPr="00B50263">
        <w:rPr>
          <w:i/>
          <w:lang w:val="en-US"/>
        </w:rPr>
        <w:t>Mentale Ereignisse.</w:t>
      </w:r>
      <w:r w:rsidRPr="00B50263">
        <w:rPr>
          <w:lang w:val="en-US"/>
        </w:rPr>
        <w:t xml:space="preserve"> Berlin: De Gruyter, 2017. 91-106.*</w:t>
      </w:r>
    </w:p>
    <w:p w14:paraId="15923A2F" w14:textId="326BB4F8" w:rsidR="00DF4125" w:rsidRPr="00B50263" w:rsidRDefault="00800D44" w:rsidP="00DF4125">
      <w:pPr>
        <w:rPr>
          <w:lang w:val="en-US"/>
        </w:rPr>
      </w:pPr>
      <w:r w:rsidRPr="00B50263">
        <w:rPr>
          <w:lang w:val="en-US"/>
        </w:rPr>
        <w:t>_____. "5. Gott</w:t>
      </w:r>
      <w:r w:rsidR="00DF4125" w:rsidRPr="00B50263">
        <w:rPr>
          <w:lang w:val="en-US"/>
        </w:rPr>
        <w:t xml:space="preserve">frieds </w:t>
      </w:r>
      <w:r w:rsidR="00DF4125" w:rsidRPr="00B50263">
        <w:rPr>
          <w:i/>
          <w:lang w:val="en-US"/>
        </w:rPr>
        <w:t xml:space="preserve">Tristan: </w:t>
      </w:r>
      <w:r w:rsidR="00DF4125" w:rsidRPr="00B50263">
        <w:rPr>
          <w:lang w:val="en-US"/>
        </w:rPr>
        <w:t xml:space="preserve">Grenzüberschreitungen und Aporien." In Schmid, </w:t>
      </w:r>
      <w:r w:rsidR="00DF4125" w:rsidRPr="00B50263">
        <w:rPr>
          <w:i/>
          <w:lang w:val="en-US"/>
        </w:rPr>
        <w:t>Mentale Ereignisse.</w:t>
      </w:r>
      <w:r w:rsidR="00DF4125" w:rsidRPr="00B50263">
        <w:rPr>
          <w:lang w:val="en-US"/>
        </w:rPr>
        <w:t xml:space="preserve"> Berlin: De Gruyter, 2017. 107-30.*</w:t>
      </w:r>
    </w:p>
    <w:p w14:paraId="25CEE143" w14:textId="4E610135" w:rsidR="00DF4125" w:rsidRPr="00B50263" w:rsidRDefault="00DF4125" w:rsidP="00DF4125">
      <w:pPr>
        <w:rPr>
          <w:lang w:val="en-US"/>
        </w:rPr>
      </w:pPr>
      <w:r w:rsidRPr="00B50263">
        <w:rPr>
          <w:lang w:val="en-US"/>
        </w:rPr>
        <w:lastRenderedPageBreak/>
        <w:t xml:space="preserve">_____. "6. Die Wendungen des Gefühls in Samuel Richardsons Briefromanen." In Schmid, </w:t>
      </w:r>
      <w:r w:rsidRPr="00B50263">
        <w:rPr>
          <w:i/>
          <w:lang w:val="en-US"/>
        </w:rPr>
        <w:t>Mentale Ereignisse.</w:t>
      </w:r>
      <w:r w:rsidRPr="00B50263">
        <w:rPr>
          <w:lang w:val="en-US"/>
        </w:rPr>
        <w:t xml:space="preserve"> Berlin: De Gruyter, 2017. 133-52.*</w:t>
      </w:r>
    </w:p>
    <w:p w14:paraId="0CA4860F" w14:textId="6A62F55C" w:rsidR="00DF4125" w:rsidRPr="00B50263" w:rsidRDefault="00DF4125" w:rsidP="00DF4125">
      <w:pPr>
        <w:rPr>
          <w:lang w:val="en-US"/>
        </w:rPr>
      </w:pPr>
      <w:r w:rsidRPr="00B50263">
        <w:rPr>
          <w:lang w:val="en-US"/>
        </w:rPr>
        <w:t xml:space="preserve">_____. "7. Erkennen in Jane Austens Romanen." In Schmid, </w:t>
      </w:r>
      <w:r w:rsidRPr="00B50263">
        <w:rPr>
          <w:i/>
          <w:lang w:val="en-US"/>
        </w:rPr>
        <w:t>Mentale Ereignisse.</w:t>
      </w:r>
      <w:r w:rsidRPr="00B50263">
        <w:rPr>
          <w:lang w:val="en-US"/>
        </w:rPr>
        <w:t xml:space="preserve"> Berlin: De Gruyter, 2017. 153-88.*</w:t>
      </w:r>
    </w:p>
    <w:p w14:paraId="1EB7A233" w14:textId="4CCA102E" w:rsidR="00DF4125" w:rsidRPr="00B50263" w:rsidRDefault="00DF4125" w:rsidP="00DF4125">
      <w:pPr>
        <w:rPr>
          <w:lang w:val="en-US"/>
        </w:rPr>
      </w:pPr>
      <w:r w:rsidRPr="00B50263">
        <w:rPr>
          <w:lang w:val="en-US"/>
        </w:rPr>
        <w:t>_____. "8. Psychologia in absentia: Aleksandr Pus</w:t>
      </w:r>
      <w:r w:rsidR="008F1FBF">
        <w:rPr>
          <w:lang w:val="en-US"/>
        </w:rPr>
        <w:t>h</w:t>
      </w:r>
      <w:r w:rsidRPr="00B50263">
        <w:rPr>
          <w:lang w:val="en-US"/>
        </w:rPr>
        <w:t xml:space="preserve">kins Belkin-Erzählungen." In Schmid, </w:t>
      </w:r>
      <w:r w:rsidRPr="00B50263">
        <w:rPr>
          <w:i/>
          <w:lang w:val="en-US"/>
        </w:rPr>
        <w:t>Mentale Ereignisse.</w:t>
      </w:r>
      <w:r w:rsidRPr="00B50263">
        <w:rPr>
          <w:lang w:val="en-US"/>
        </w:rPr>
        <w:t xml:space="preserve"> Berlin: De Gruyter, 2017. 191-212.*</w:t>
      </w:r>
    </w:p>
    <w:p w14:paraId="05D65393" w14:textId="39636613" w:rsidR="00DF4125" w:rsidRPr="00B50263" w:rsidRDefault="00DF4125" w:rsidP="00DF4125">
      <w:pPr>
        <w:rPr>
          <w:lang w:val="en-US"/>
        </w:rPr>
      </w:pPr>
      <w:r w:rsidRPr="00B50263">
        <w:rPr>
          <w:lang w:val="en-US"/>
        </w:rPr>
        <w:t xml:space="preserve">_____. "9. Das nicht eintretende Ereignis in Otto Ludwigs </w:t>
      </w:r>
      <w:r w:rsidRPr="00B50263">
        <w:rPr>
          <w:i/>
          <w:lang w:val="en-US"/>
        </w:rPr>
        <w:t>Zwischen Himmel und Erde</w:t>
      </w:r>
      <w:r w:rsidRPr="00B50263">
        <w:rPr>
          <w:lang w:val="en-US"/>
        </w:rPr>
        <w:t xml:space="preserve">." In Schmid, </w:t>
      </w:r>
      <w:r w:rsidRPr="00B50263">
        <w:rPr>
          <w:i/>
          <w:lang w:val="en-US"/>
        </w:rPr>
        <w:t>Mentale Ereignisse.</w:t>
      </w:r>
      <w:r w:rsidRPr="00B50263">
        <w:rPr>
          <w:lang w:val="en-US"/>
        </w:rPr>
        <w:t xml:space="preserve"> Berlin: De Gruyter, 2017. 213-32.*</w:t>
      </w:r>
    </w:p>
    <w:p w14:paraId="0A50E81A" w14:textId="7D2F2802" w:rsidR="00DF4125" w:rsidRPr="00B50263" w:rsidRDefault="00DF4125" w:rsidP="00DF4125">
      <w:pPr>
        <w:rPr>
          <w:lang w:val="en-US"/>
        </w:rPr>
      </w:pPr>
      <w:r w:rsidRPr="00B50263">
        <w:rPr>
          <w:lang w:val="en-US"/>
        </w:rPr>
        <w:t xml:space="preserve">_____. "10. Die nicht ereignisfähige Welt in Jan Nerudas </w:t>
      </w:r>
      <w:r w:rsidRPr="00B50263">
        <w:rPr>
          <w:i/>
          <w:lang w:val="en-US"/>
        </w:rPr>
        <w:t>Kleinseitner Geschichten</w:t>
      </w:r>
      <w:r w:rsidRPr="00B50263">
        <w:rPr>
          <w:lang w:val="en-US"/>
        </w:rPr>
        <w:t xml:space="preserve">." In Schmid, </w:t>
      </w:r>
      <w:r w:rsidRPr="00B50263">
        <w:rPr>
          <w:i/>
          <w:lang w:val="en-US"/>
        </w:rPr>
        <w:t>Mentale Ereignisse.</w:t>
      </w:r>
      <w:r w:rsidRPr="00B50263">
        <w:rPr>
          <w:lang w:val="en-US"/>
        </w:rPr>
        <w:t xml:space="preserve"> Berlin: De Gruyter, 2017. 233-48.*</w:t>
      </w:r>
    </w:p>
    <w:p w14:paraId="5CE4DBAD" w14:textId="0307B7A8" w:rsidR="00DF4125" w:rsidRPr="00B50263" w:rsidRDefault="00DF4125" w:rsidP="00DF4125">
      <w:pPr>
        <w:rPr>
          <w:lang w:val="en-US"/>
        </w:rPr>
      </w:pPr>
      <w:r w:rsidRPr="00B50263">
        <w:rPr>
          <w:lang w:val="en-US"/>
        </w:rPr>
        <w:t xml:space="preserve">_____. "11. Fëdor Dostoevskij." In Schmid, </w:t>
      </w:r>
      <w:r w:rsidRPr="00B50263">
        <w:rPr>
          <w:i/>
          <w:lang w:val="en-US"/>
        </w:rPr>
        <w:t>Mentale Ereignisse.</w:t>
      </w:r>
      <w:r w:rsidRPr="00B50263">
        <w:rPr>
          <w:lang w:val="en-US"/>
        </w:rPr>
        <w:t xml:space="preserve"> Berlin: De Gruyter, 2017. 249-300.*</w:t>
      </w:r>
    </w:p>
    <w:p w14:paraId="52CC5875" w14:textId="4ABEB1D7" w:rsidR="00DF4125" w:rsidRDefault="00DF4125" w:rsidP="00DF4125">
      <w:r w:rsidRPr="00B50263">
        <w:rPr>
          <w:lang w:val="en-US"/>
        </w:rPr>
        <w:t xml:space="preserve">_____. "12. Lev Tolstoj." In Schmid, </w:t>
      </w:r>
      <w:r w:rsidRPr="00B50263">
        <w:rPr>
          <w:i/>
          <w:lang w:val="en-US"/>
        </w:rPr>
        <w:t>Mentale Ereignisse.</w:t>
      </w:r>
      <w:r w:rsidRPr="00B50263">
        <w:rPr>
          <w:lang w:val="en-US"/>
        </w:rPr>
        <w:t xml:space="preserve"> </w:t>
      </w:r>
      <w:r>
        <w:t>Berlin: De Gruyter, 2017. 301-40.*</w:t>
      </w:r>
    </w:p>
    <w:p w14:paraId="046A6DD4" w14:textId="290DCEE2" w:rsidR="00DF4125" w:rsidRPr="00B50263" w:rsidRDefault="00DF4125" w:rsidP="00DF4125">
      <w:pPr>
        <w:rPr>
          <w:lang w:val="en-US"/>
        </w:rPr>
      </w:pPr>
      <w:r>
        <w:t xml:space="preserve">_____. "13. Anton Cechov." </w:t>
      </w:r>
      <w:r w:rsidRPr="00B50263">
        <w:rPr>
          <w:lang w:val="en-US"/>
        </w:rPr>
        <w:t xml:space="preserve">In Schmid, </w:t>
      </w:r>
      <w:r w:rsidRPr="00B50263">
        <w:rPr>
          <w:i/>
          <w:lang w:val="en-US"/>
        </w:rPr>
        <w:t>Mentale Ereignisse.</w:t>
      </w:r>
      <w:r w:rsidRPr="00B50263">
        <w:rPr>
          <w:lang w:val="en-US"/>
        </w:rPr>
        <w:t xml:space="preserve"> Berlin: De Gruyter, 2017. 341-90.*</w:t>
      </w:r>
    </w:p>
    <w:p w14:paraId="02041205" w14:textId="4CB0BDE1" w:rsidR="00DF4125" w:rsidRPr="00B50263" w:rsidRDefault="00DF4125" w:rsidP="00DF4125">
      <w:pPr>
        <w:rPr>
          <w:lang w:val="en-US"/>
        </w:rPr>
      </w:pPr>
      <w:r w:rsidRPr="00B50263">
        <w:rPr>
          <w:lang w:val="en-US"/>
        </w:rPr>
        <w:t xml:space="preserve">_____. "14. </w:t>
      </w:r>
      <w:r w:rsidRPr="00B50263">
        <w:rPr>
          <w:i/>
          <w:lang w:val="en-US"/>
        </w:rPr>
        <w:t>Parzival:</w:t>
      </w:r>
      <w:r w:rsidRPr="00B50263">
        <w:rPr>
          <w:lang w:val="en-US"/>
        </w:rPr>
        <w:t xml:space="preserve"> Asymmetrische Enwicklung in Sprüngen." In Schmid, </w:t>
      </w:r>
      <w:r w:rsidRPr="00B50263">
        <w:rPr>
          <w:i/>
          <w:lang w:val="en-US"/>
        </w:rPr>
        <w:t>Mentale Ereignisse.</w:t>
      </w:r>
      <w:r w:rsidRPr="00B50263">
        <w:rPr>
          <w:lang w:val="en-US"/>
        </w:rPr>
        <w:t xml:space="preserve"> Berlin: De Gruyter, 2017.* (Wolfram)</w:t>
      </w:r>
    </w:p>
    <w:p w14:paraId="7133FF8A" w14:textId="4A9F0F69" w:rsidR="00DF4125" w:rsidRPr="00B50263" w:rsidRDefault="00DF4125" w:rsidP="00DF4125">
      <w:pPr>
        <w:rPr>
          <w:lang w:val="en-US"/>
        </w:rPr>
      </w:pPr>
      <w:r w:rsidRPr="00B50263">
        <w:rPr>
          <w:lang w:val="en-US"/>
        </w:rPr>
        <w:t xml:space="preserve">_____. "15. </w:t>
      </w:r>
      <w:r w:rsidRPr="00B50263">
        <w:rPr>
          <w:i/>
          <w:lang w:val="en-US"/>
        </w:rPr>
        <w:t>Tristan:</w:t>
      </w:r>
      <w:r w:rsidRPr="00B50263">
        <w:rPr>
          <w:lang w:val="en-US"/>
        </w:rPr>
        <w:t xml:space="preserve"> Widersprüche des He</w:t>
      </w:r>
      <w:r w:rsidR="00D937A4" w:rsidRPr="00B50263">
        <w:rPr>
          <w:lang w:val="en-US"/>
        </w:rPr>
        <w:t>r</w:t>
      </w:r>
      <w:r w:rsidRPr="00B50263">
        <w:rPr>
          <w:lang w:val="en-US"/>
        </w:rPr>
        <w:t xml:space="preserve">zens in dialogisierten inneren Monologen." In Schmid, </w:t>
      </w:r>
      <w:r w:rsidRPr="00B50263">
        <w:rPr>
          <w:i/>
          <w:lang w:val="en-US"/>
        </w:rPr>
        <w:t>Mentale Ereignisse.</w:t>
      </w:r>
      <w:r w:rsidRPr="00B50263">
        <w:rPr>
          <w:lang w:val="en-US"/>
        </w:rPr>
        <w:t xml:space="preserve"> Berlin: De Gruyter, 2017. 393.* (Gottfried).</w:t>
      </w:r>
    </w:p>
    <w:p w14:paraId="72DF340A" w14:textId="2A720029" w:rsidR="00DF4125" w:rsidRPr="00B50263" w:rsidRDefault="00DF4125" w:rsidP="00DF4125">
      <w:pPr>
        <w:rPr>
          <w:lang w:val="en-US"/>
        </w:rPr>
      </w:pPr>
      <w:r w:rsidRPr="00B50263">
        <w:rPr>
          <w:lang w:val="en-US"/>
        </w:rPr>
        <w:t xml:space="preserve">_____. "16. Samuel Richardson: Der Beginn der Bewusstseinskunst." In Schmid, </w:t>
      </w:r>
      <w:r w:rsidRPr="00B50263">
        <w:rPr>
          <w:i/>
          <w:lang w:val="en-US"/>
        </w:rPr>
        <w:t>Mentale Ereignisse.</w:t>
      </w:r>
      <w:r w:rsidRPr="00B50263">
        <w:rPr>
          <w:lang w:val="en-US"/>
        </w:rPr>
        <w:t xml:space="preserve"> Berlin: De Gruyter, 2017. 394-95.*</w:t>
      </w:r>
    </w:p>
    <w:p w14:paraId="77DC4B8E" w14:textId="548632F3" w:rsidR="00DF4125" w:rsidRPr="00B50263" w:rsidRDefault="00DF4125" w:rsidP="00DF4125">
      <w:pPr>
        <w:rPr>
          <w:lang w:val="en-US"/>
        </w:rPr>
      </w:pPr>
      <w:r w:rsidRPr="00B50263">
        <w:rPr>
          <w:lang w:val="en-US"/>
        </w:rPr>
        <w:t xml:space="preserve">_____. "17. Jane Austen: Erkenntnisprozesse in erlebter Rede." In Schmid, </w:t>
      </w:r>
      <w:r w:rsidRPr="00B50263">
        <w:rPr>
          <w:i/>
          <w:lang w:val="en-US"/>
        </w:rPr>
        <w:t>Mentale Ereignisse.</w:t>
      </w:r>
      <w:r w:rsidRPr="00B50263">
        <w:rPr>
          <w:lang w:val="en-US"/>
        </w:rPr>
        <w:t xml:space="preserve"> Berlin: De Gruyter, 2017. 396-98.*</w:t>
      </w:r>
    </w:p>
    <w:p w14:paraId="594B8464" w14:textId="19502190" w:rsidR="00DF4125" w:rsidRPr="00B50263" w:rsidRDefault="00DF4125" w:rsidP="00DF4125">
      <w:pPr>
        <w:rPr>
          <w:lang w:val="en-US"/>
        </w:rPr>
      </w:pPr>
      <w:r w:rsidRPr="00B50263">
        <w:rPr>
          <w:lang w:val="en-US"/>
        </w:rPr>
        <w:t xml:space="preserve">_____. "18. Aleksandr Puskin: Vielstimmige Charaktere." In Schmid, </w:t>
      </w:r>
      <w:r w:rsidRPr="00B50263">
        <w:rPr>
          <w:i/>
          <w:lang w:val="en-US"/>
        </w:rPr>
        <w:t>Mentale Ereignisse.</w:t>
      </w:r>
      <w:r w:rsidRPr="00B50263">
        <w:rPr>
          <w:lang w:val="en-US"/>
        </w:rPr>
        <w:t xml:space="preserve"> Berlin: De Gruyter, 2017. 399.*</w:t>
      </w:r>
    </w:p>
    <w:p w14:paraId="4122C945" w14:textId="5F90142C" w:rsidR="00DF4125" w:rsidRPr="00B50263" w:rsidRDefault="00DF4125" w:rsidP="00DF4125">
      <w:pPr>
        <w:rPr>
          <w:lang w:val="en-US"/>
        </w:rPr>
      </w:pPr>
      <w:r w:rsidRPr="00B50263">
        <w:rPr>
          <w:lang w:val="en-US"/>
        </w:rPr>
        <w:t xml:space="preserve">_____. "19. Otto Ludwig: Das nicht eintretende Ereignis im Gemenge von Stimmen und Sinnpositionen." In Schmid, </w:t>
      </w:r>
      <w:r w:rsidRPr="00B50263">
        <w:rPr>
          <w:i/>
          <w:lang w:val="en-US"/>
        </w:rPr>
        <w:t>Mentale Ereignisse.</w:t>
      </w:r>
      <w:r w:rsidRPr="00B50263">
        <w:rPr>
          <w:lang w:val="en-US"/>
        </w:rPr>
        <w:t xml:space="preserve"> Berlin: De Gruyter, 2017. 400.*</w:t>
      </w:r>
    </w:p>
    <w:p w14:paraId="6E9026D8" w14:textId="72298BAB" w:rsidR="00DF4125" w:rsidRPr="00B50263" w:rsidRDefault="00DF4125" w:rsidP="00DF4125">
      <w:pPr>
        <w:rPr>
          <w:lang w:val="en-US"/>
        </w:rPr>
      </w:pPr>
      <w:r w:rsidRPr="00B50263">
        <w:rPr>
          <w:lang w:val="en-US"/>
        </w:rPr>
        <w:t xml:space="preserve">_____. "20. Jan Neruda: Der Reigen der nicht gelingenden Ereignisse." In Schmid, </w:t>
      </w:r>
      <w:r w:rsidRPr="00B50263">
        <w:rPr>
          <w:i/>
          <w:lang w:val="en-US"/>
        </w:rPr>
        <w:t>Mentale Ereignisse.</w:t>
      </w:r>
      <w:r w:rsidRPr="00B50263">
        <w:rPr>
          <w:lang w:val="en-US"/>
        </w:rPr>
        <w:t xml:space="preserve"> Berlin: De Gruyter, 2017. 401.*</w:t>
      </w:r>
    </w:p>
    <w:p w14:paraId="2B2F10F3" w14:textId="293A1874" w:rsidR="00DF4125" w:rsidRPr="00B50263" w:rsidRDefault="00DF4125" w:rsidP="00DF4125">
      <w:pPr>
        <w:rPr>
          <w:lang w:val="en-US"/>
        </w:rPr>
      </w:pPr>
      <w:r w:rsidRPr="00B50263">
        <w:rPr>
          <w:lang w:val="en-US"/>
        </w:rPr>
        <w:t xml:space="preserve">_____. "21. Fëdor Dostoevskij: Dialogizität im Pro und Contra." In Schmid, </w:t>
      </w:r>
      <w:r w:rsidRPr="00B50263">
        <w:rPr>
          <w:i/>
          <w:lang w:val="en-US"/>
        </w:rPr>
        <w:t>Mentale Ereignisse.</w:t>
      </w:r>
      <w:r w:rsidRPr="00B50263">
        <w:rPr>
          <w:lang w:val="en-US"/>
        </w:rPr>
        <w:t xml:space="preserve"> Berlin: De Gruyter, 2017. 402-4.*</w:t>
      </w:r>
    </w:p>
    <w:p w14:paraId="47AA0415" w14:textId="6F67FB22" w:rsidR="00DF4125" w:rsidRPr="00B50263" w:rsidRDefault="00DF4125" w:rsidP="00DF4125">
      <w:pPr>
        <w:rPr>
          <w:lang w:val="en-US"/>
        </w:rPr>
      </w:pPr>
      <w:r w:rsidRPr="00B50263">
        <w:rPr>
          <w:lang w:val="en-US"/>
        </w:rPr>
        <w:t xml:space="preserve">_____. "22. Lev Tolstoj: Die Dialektik der Seele in der Suche nach dem Sinn." In Schmid, </w:t>
      </w:r>
      <w:r w:rsidRPr="00B50263">
        <w:rPr>
          <w:i/>
          <w:lang w:val="en-US"/>
        </w:rPr>
        <w:t>Mentale Ereignisse.</w:t>
      </w:r>
      <w:r w:rsidRPr="00B50263">
        <w:rPr>
          <w:lang w:val="en-US"/>
        </w:rPr>
        <w:t xml:space="preserve"> Berlin: De Gruyter, 2017. 405-7.*</w:t>
      </w:r>
    </w:p>
    <w:p w14:paraId="14BDF9D4" w14:textId="21735451" w:rsidR="00DF4125" w:rsidRPr="00B50263" w:rsidRDefault="00DF4125" w:rsidP="00DF4125">
      <w:pPr>
        <w:rPr>
          <w:lang w:val="en-US"/>
        </w:rPr>
      </w:pPr>
      <w:r w:rsidRPr="00B50263">
        <w:rPr>
          <w:lang w:val="en-US"/>
        </w:rPr>
        <w:lastRenderedPageBreak/>
        <w:t xml:space="preserve">_____. "23. Anton Cechov: Die Ereignisskepsis des Postrealisten." In Schmid, </w:t>
      </w:r>
      <w:r w:rsidRPr="00B50263">
        <w:rPr>
          <w:i/>
          <w:lang w:val="en-US"/>
        </w:rPr>
        <w:t>Mentale Ereignisse.</w:t>
      </w:r>
      <w:r w:rsidRPr="00B50263">
        <w:rPr>
          <w:lang w:val="en-US"/>
        </w:rPr>
        <w:t xml:space="preserve"> Berlin: De Gruyter, 2017. 408-14.*</w:t>
      </w:r>
    </w:p>
    <w:p w14:paraId="6E8B832A" w14:textId="76D127D0" w:rsidR="00696D18" w:rsidRPr="00B50263" w:rsidRDefault="00696D18" w:rsidP="00696D18">
      <w:pPr>
        <w:rPr>
          <w:lang w:val="en-US"/>
        </w:rPr>
      </w:pPr>
      <w:r w:rsidRPr="00B50263">
        <w:rPr>
          <w:lang w:val="en-US"/>
        </w:rPr>
        <w:t xml:space="preserve">_____. "Eventfulness and Repetitiveness: Two Aesthetics of Storytelling." In </w:t>
      </w:r>
      <w:r w:rsidRPr="00B50263">
        <w:rPr>
          <w:i/>
          <w:lang w:val="en-US"/>
        </w:rPr>
        <w:t>Emerging Vectors of Narratology.</w:t>
      </w:r>
      <w:r w:rsidRPr="00B50263">
        <w:rPr>
          <w:lang w:val="en-US"/>
        </w:rPr>
        <w:t xml:space="preserve"> Ed. Per Krogh Hansen, John Pier, Philippe Roussin and Wolf Schmid. Berlin and Boston: de Gruyter, 2017. 229-45.*</w:t>
      </w:r>
    </w:p>
    <w:p w14:paraId="3287A838" w14:textId="5EEBE8DB" w:rsidR="004E5420" w:rsidRPr="00B50263" w:rsidRDefault="004E5420" w:rsidP="004E5420">
      <w:pPr>
        <w:rPr>
          <w:lang w:val="en-US"/>
        </w:rPr>
      </w:pPr>
      <w:r w:rsidRPr="00B50263">
        <w:rPr>
          <w:lang w:val="en-US"/>
        </w:rPr>
        <w:t xml:space="preserve">_____. "Fictional Minds in Cognitive Narratology." In </w:t>
      </w:r>
      <w:r w:rsidRPr="00B50263">
        <w:rPr>
          <w:i/>
          <w:lang w:val="en-US"/>
        </w:rPr>
        <w:t>How to Do Things with Narrative: Cognitive and Diachronic Perspectives. </w:t>
      </w:r>
      <w:r w:rsidRPr="00B50263">
        <w:rPr>
          <w:lang w:val="en-US"/>
        </w:rPr>
        <w:t xml:space="preserve">Ed. Jan Alber and Greta Olson. Berlin and Boston: de Gruyter, 2017. 65-78.* </w:t>
      </w:r>
    </w:p>
    <w:p w14:paraId="194D357A" w14:textId="77777777" w:rsidR="004E5420" w:rsidRPr="00B50263" w:rsidRDefault="004E5420" w:rsidP="004E5420">
      <w:pPr>
        <w:rPr>
          <w:lang w:val="en-US"/>
        </w:rPr>
      </w:pPr>
      <w:r w:rsidRPr="00B50263">
        <w:rPr>
          <w:lang w:val="en-US"/>
        </w:rPr>
        <w:tab/>
        <w:t>DOI 10.1515/9783110569957-005</w:t>
      </w:r>
    </w:p>
    <w:p w14:paraId="3C4DFBF6" w14:textId="3C795FED" w:rsidR="00DE4BE5" w:rsidRPr="00CF3A8B" w:rsidRDefault="00DE4BE5" w:rsidP="00DE4BE5">
      <w:pPr>
        <w:rPr>
          <w:lang w:val="en-US"/>
        </w:rPr>
      </w:pPr>
      <w:r w:rsidRPr="00B50263">
        <w:rPr>
          <w:lang w:val="en-US"/>
        </w:rPr>
        <w:t>_____. "</w:t>
      </w:r>
      <w:r w:rsidRPr="00B50263">
        <w:rPr>
          <w:i/>
          <w:lang w:val="en-US"/>
        </w:rPr>
        <w:t>Energeia,</w:t>
      </w:r>
      <w:r w:rsidRPr="00B50263">
        <w:rPr>
          <w:lang w:val="en-US"/>
        </w:rPr>
        <w:t xml:space="preserve"> an Underestimated Facet of Shklovskij's Concept of </w:t>
      </w:r>
      <w:r w:rsidRPr="00B50263">
        <w:rPr>
          <w:i/>
          <w:lang w:val="en-US"/>
        </w:rPr>
        <w:t xml:space="preserve">Sujet." Communications </w:t>
      </w:r>
      <w:r w:rsidRPr="00B50263">
        <w:rPr>
          <w:lang w:val="en-US"/>
        </w:rPr>
        <w:t xml:space="preserve">103 (2018): </w:t>
      </w:r>
      <w:r w:rsidRPr="00B50263">
        <w:rPr>
          <w:i/>
          <w:lang w:val="en-US"/>
        </w:rPr>
        <w:t>Le formalisme russe cent ans aprés.</w:t>
      </w:r>
      <w:r w:rsidRPr="00B50263">
        <w:rPr>
          <w:lang w:val="en-US"/>
        </w:rPr>
        <w:t xml:space="preserve"> Ed. Catherine Depretto, John Pier and Philippe Roussin. </w:t>
      </w:r>
      <w:r w:rsidRPr="00CF3A8B">
        <w:rPr>
          <w:lang w:val="en-US"/>
        </w:rPr>
        <w:t>Paris: Seuil, 2018. 55-62.*</w:t>
      </w:r>
    </w:p>
    <w:p w14:paraId="66BA16E8" w14:textId="2063DBE7" w:rsidR="00B50263" w:rsidRPr="00B50263" w:rsidRDefault="00B50263" w:rsidP="00B50263">
      <w:pPr>
        <w:rPr>
          <w:i/>
          <w:lang w:val="en-US"/>
        </w:rPr>
      </w:pPr>
      <w:r>
        <w:rPr>
          <w:lang w:val="en-US"/>
        </w:rPr>
        <w:t>_____.</w:t>
      </w:r>
      <w:r w:rsidRPr="00E228B7">
        <w:rPr>
          <w:lang w:val="en-US"/>
        </w:rPr>
        <w:t xml:space="preserve"> "Interview with Wolf Schmid." </w:t>
      </w:r>
      <w:r>
        <w:rPr>
          <w:i/>
          <w:lang w:val="en-US"/>
        </w:rPr>
        <w:t xml:space="preserve">Enthymema. </w:t>
      </w:r>
      <w:r w:rsidRPr="00B50263">
        <w:rPr>
          <w:lang w:val="en-US"/>
        </w:rPr>
        <w:t xml:space="preserve">2020. Online at </w:t>
      </w:r>
      <w:r w:rsidRPr="00B50263">
        <w:rPr>
          <w:i/>
          <w:lang w:val="en-US"/>
        </w:rPr>
        <w:t>Google Drive.*</w:t>
      </w:r>
    </w:p>
    <w:p w14:paraId="0C0DA112" w14:textId="77777777" w:rsidR="00B50263" w:rsidRPr="00B50263" w:rsidRDefault="00B50263" w:rsidP="00B50263">
      <w:pPr>
        <w:rPr>
          <w:lang w:val="en-US"/>
        </w:rPr>
      </w:pPr>
      <w:r w:rsidRPr="00B50263">
        <w:rPr>
          <w:lang w:val="en-US"/>
        </w:rPr>
        <w:tab/>
      </w:r>
      <w:hyperlink r:id="rId15" w:history="1">
        <w:r w:rsidRPr="00B50263">
          <w:rPr>
            <w:rStyle w:val="Hipervnculo"/>
            <w:lang w:val="en-US"/>
          </w:rPr>
          <w:t>https://drive.google.com/file/d/1q4oYsisMW7JwbCzufHK1I1Xy4_KKqLd4/view</w:t>
        </w:r>
      </w:hyperlink>
    </w:p>
    <w:p w14:paraId="01E8DA67" w14:textId="77777777" w:rsidR="00B50263" w:rsidRPr="00B50263" w:rsidRDefault="00B50263" w:rsidP="00B50263">
      <w:pPr>
        <w:rPr>
          <w:lang w:val="en-US"/>
        </w:rPr>
      </w:pPr>
      <w:r w:rsidRPr="00B50263">
        <w:rPr>
          <w:lang w:val="en-US"/>
        </w:rPr>
        <w:tab/>
        <w:t>2020</w:t>
      </w:r>
    </w:p>
    <w:p w14:paraId="3ED267A1" w14:textId="394A0E8B" w:rsidR="00830A20" w:rsidRPr="00D53011" w:rsidRDefault="00830A20" w:rsidP="00830A20">
      <w:pPr>
        <w:rPr>
          <w:szCs w:val="28"/>
          <w:lang w:val="en-US"/>
        </w:rPr>
      </w:pPr>
      <w:r>
        <w:rPr>
          <w:szCs w:val="28"/>
          <w:lang w:val="en-US"/>
        </w:rPr>
        <w:t>_____.</w:t>
      </w:r>
      <w:r w:rsidRPr="00D53011">
        <w:rPr>
          <w:szCs w:val="28"/>
          <w:lang w:val="en-US"/>
        </w:rPr>
        <w:t xml:space="preserve"> </w:t>
      </w:r>
      <w:r w:rsidRPr="00D53011">
        <w:rPr>
          <w:i/>
          <w:szCs w:val="28"/>
          <w:lang w:val="en-US"/>
        </w:rPr>
        <w:t>Narrative Motivierung: Von der romanischen Renaissance bis zur russischen Postmoderne.</w:t>
      </w:r>
      <w:r w:rsidRPr="00D53011">
        <w:rPr>
          <w:szCs w:val="28"/>
          <w:lang w:val="en-US"/>
        </w:rPr>
        <w:t xml:space="preserve"> (Narratologia, 69). Berlin and Boston: De Gruyter, 2020.* (Aristotle, Russian formalists, Wolfram, Gottfried, Boccaccio, Cervantes, Hoffmann, Mérimée, Henry James, Dostoevsky, Goethe, Zamyatin, Robbe-Grillet, Jurij Olesa, Andrej Bitov</w:t>
      </w:r>
      <w:r>
        <w:rPr>
          <w:szCs w:val="28"/>
          <w:lang w:val="en-US"/>
        </w:rPr>
        <w:t>, Gogol, Antonij Perovskij, Pushkin, Sterne</w:t>
      </w:r>
      <w:r w:rsidRPr="00D53011">
        <w:rPr>
          <w:szCs w:val="28"/>
          <w:lang w:val="en-US"/>
        </w:rPr>
        <w:t>).</w:t>
      </w:r>
    </w:p>
    <w:p w14:paraId="28DE5080" w14:textId="77777777" w:rsidR="00830A20" w:rsidRPr="00D53011" w:rsidRDefault="00830A20" w:rsidP="00830A20">
      <w:pPr>
        <w:rPr>
          <w:szCs w:val="28"/>
          <w:lang w:val="en-US"/>
        </w:rPr>
      </w:pPr>
      <w:r w:rsidRPr="00D53011">
        <w:rPr>
          <w:szCs w:val="28"/>
          <w:lang w:val="en-US"/>
        </w:rPr>
        <w:tab/>
      </w:r>
      <w:hyperlink r:id="rId16" w:history="1">
        <w:r w:rsidRPr="00D53011">
          <w:rPr>
            <w:rStyle w:val="Hipervnculo"/>
            <w:szCs w:val="28"/>
            <w:lang w:val="en-US"/>
          </w:rPr>
          <w:t>https://www.degruyter.com/view/title/575096</w:t>
        </w:r>
      </w:hyperlink>
    </w:p>
    <w:p w14:paraId="73C2FD23" w14:textId="77777777" w:rsidR="00830A20" w:rsidRPr="00D53011" w:rsidRDefault="00830A20" w:rsidP="00830A20">
      <w:pPr>
        <w:rPr>
          <w:szCs w:val="28"/>
          <w:lang w:val="en-US"/>
        </w:rPr>
      </w:pPr>
      <w:r w:rsidRPr="00D53011">
        <w:rPr>
          <w:szCs w:val="28"/>
          <w:lang w:val="en-US"/>
        </w:rPr>
        <w:tab/>
        <w:t>2020</w:t>
      </w:r>
    </w:p>
    <w:p w14:paraId="030DE64E" w14:textId="6A63EA51" w:rsidR="00093FB6" w:rsidRPr="00093FB6" w:rsidRDefault="00093FB6" w:rsidP="00093FB6">
      <w:pPr>
        <w:spacing w:before="2" w:after="2"/>
        <w:rPr>
          <w:lang w:val="en-US"/>
        </w:rPr>
      </w:pPr>
      <w:r>
        <w:rPr>
          <w:lang w:val="en-US"/>
        </w:rPr>
        <w:t xml:space="preserve">_____. </w:t>
      </w:r>
      <w:r w:rsidRPr="00EB6938">
        <w:rPr>
          <w:i/>
          <w:lang w:val="en-US"/>
        </w:rPr>
        <w:t>Mental Events</w:t>
      </w:r>
      <w:r>
        <w:rPr>
          <w:i/>
          <w:lang w:val="en-US"/>
        </w:rPr>
        <w:t xml:space="preserve">: </w:t>
      </w:r>
      <w:r w:rsidRPr="00EB6938">
        <w:rPr>
          <w:i/>
          <w:lang w:val="en-US"/>
        </w:rPr>
        <w:t>Changes of Mind in European Narratives from the Middle Ages to Postrealism.</w:t>
      </w:r>
      <w:r w:rsidRPr="00EB6938">
        <w:rPr>
          <w:lang w:val="en-US"/>
        </w:rPr>
        <w:t xml:space="preserve"> </w:t>
      </w:r>
      <w:r w:rsidRPr="00093FB6">
        <w:rPr>
          <w:lang w:val="en-US"/>
        </w:rPr>
        <w:t>Hamburg: Hamburg UP, 2021.</w:t>
      </w:r>
    </w:p>
    <w:p w14:paraId="4748FD6D" w14:textId="77777777" w:rsidR="00093FB6" w:rsidRPr="00093FB6" w:rsidRDefault="00093FB6" w:rsidP="00093FB6">
      <w:pPr>
        <w:spacing w:before="2" w:after="2"/>
        <w:rPr>
          <w:lang w:val="en-US"/>
        </w:rPr>
      </w:pPr>
      <w:r w:rsidRPr="00093FB6">
        <w:rPr>
          <w:lang w:val="en-US"/>
        </w:rPr>
        <w:t> </w:t>
      </w:r>
      <w:r w:rsidRPr="00093FB6">
        <w:rPr>
          <w:lang w:val="en-US"/>
        </w:rPr>
        <w:tab/>
      </w:r>
      <w:hyperlink r:id="rId17" w:tgtFrame="_blank" w:history="1">
        <w:r w:rsidRPr="00093FB6">
          <w:rPr>
            <w:rStyle w:val="Hipervnculo"/>
            <w:szCs w:val="22"/>
            <w:lang w:val="en-US"/>
          </w:rPr>
          <w:t>https://doi.org/10.15460/HUP.215</w:t>
        </w:r>
      </w:hyperlink>
    </w:p>
    <w:p w14:paraId="562F1631" w14:textId="77777777" w:rsidR="00093FB6" w:rsidRPr="00093FB6" w:rsidRDefault="00093FB6" w:rsidP="00093FB6">
      <w:pPr>
        <w:spacing w:before="2" w:after="2"/>
        <w:rPr>
          <w:lang w:val="en-US"/>
        </w:rPr>
      </w:pPr>
      <w:r w:rsidRPr="00093FB6">
        <w:rPr>
          <w:lang w:val="en-US"/>
        </w:rPr>
        <w:tab/>
        <w:t>2021</w:t>
      </w:r>
    </w:p>
    <w:p w14:paraId="46AD179F" w14:textId="506335C6" w:rsidR="00237E91" w:rsidRPr="0067617B" w:rsidRDefault="00237E91" w:rsidP="00237E91">
      <w:pPr>
        <w:rPr>
          <w:lang w:val="en-US"/>
        </w:rPr>
      </w:pPr>
      <w:r>
        <w:rPr>
          <w:lang w:val="en-US"/>
        </w:rPr>
        <w:t>_____.</w:t>
      </w:r>
      <w:r w:rsidRPr="0067617B">
        <w:rPr>
          <w:lang w:val="en-US"/>
        </w:rPr>
        <w:t xml:space="preserve"> </w:t>
      </w:r>
      <w:r w:rsidRPr="0067617B">
        <w:rPr>
          <w:i/>
          <w:lang w:val="en-US"/>
        </w:rPr>
        <w:t>Figurally Colored Narration: Case Studies from English, German, and Russian Literature.</w:t>
      </w:r>
      <w:r w:rsidRPr="0067617B">
        <w:rPr>
          <w:lang w:val="en-US"/>
        </w:rPr>
        <w:t xml:space="preserve"> (Narratologia, 18). Berlin and Boston: de Gruyter, 2022.*</w:t>
      </w:r>
    </w:p>
    <w:p w14:paraId="796FFDF5" w14:textId="77777777" w:rsidR="00237E91" w:rsidRPr="0067617B" w:rsidRDefault="00237E91" w:rsidP="00237E91">
      <w:pPr>
        <w:rPr>
          <w:lang w:val="en-US"/>
        </w:rPr>
      </w:pPr>
      <w:r w:rsidRPr="0067617B">
        <w:rPr>
          <w:lang w:val="en-US"/>
        </w:rPr>
        <w:tab/>
      </w:r>
      <w:hyperlink r:id="rId18" w:tgtFrame="_blank" w:history="1">
        <w:r w:rsidRPr="0067617B">
          <w:rPr>
            <w:rStyle w:val="Hipervnculo"/>
            <w:lang w:val="en-US"/>
          </w:rPr>
          <w:t>https://doi.org/10.1515/9783110763102</w:t>
        </w:r>
      </w:hyperlink>
    </w:p>
    <w:p w14:paraId="586E9FFB" w14:textId="77777777" w:rsidR="00237E91" w:rsidRPr="0067617B" w:rsidRDefault="00237E91" w:rsidP="00237E91">
      <w:pPr>
        <w:rPr>
          <w:lang w:val="en-US"/>
        </w:rPr>
      </w:pPr>
      <w:r w:rsidRPr="0067617B">
        <w:rPr>
          <w:lang w:val="en-US"/>
        </w:rPr>
        <w:tab/>
        <w:t>2022</w:t>
      </w:r>
    </w:p>
    <w:p w14:paraId="26FC4351" w14:textId="77777777" w:rsidR="00237E91" w:rsidRPr="0067617B" w:rsidRDefault="00237E91" w:rsidP="00237E91">
      <w:pPr>
        <w:rPr>
          <w:lang w:val="en-US"/>
        </w:rPr>
      </w:pPr>
      <w:r w:rsidRPr="0067617B">
        <w:rPr>
          <w:lang w:val="en-US"/>
        </w:rPr>
        <w:t xml:space="preserve">_____. "Preface." In Schmid, </w:t>
      </w:r>
      <w:r w:rsidRPr="0067617B">
        <w:rPr>
          <w:i/>
          <w:lang w:val="en-US"/>
        </w:rPr>
        <w:t>Figurally Colored Narration: Case Studies from English, German, and Russian Literature.</w:t>
      </w:r>
      <w:r w:rsidRPr="0067617B">
        <w:rPr>
          <w:lang w:val="en-US"/>
        </w:rPr>
        <w:t xml:space="preserve"> Berlin and Boston: de Gruyter, 2</w:t>
      </w:r>
      <w:r>
        <w:rPr>
          <w:lang w:val="en-US"/>
        </w:rPr>
        <w:t xml:space="preserve"> </w:t>
      </w:r>
      <w:r w:rsidRPr="0067617B">
        <w:rPr>
          <w:lang w:val="en-US"/>
        </w:rPr>
        <w:t>022.*</w:t>
      </w:r>
    </w:p>
    <w:p w14:paraId="36AF39D1" w14:textId="77777777" w:rsidR="00237E91" w:rsidRPr="0067617B" w:rsidRDefault="00237E91" w:rsidP="00237E91">
      <w:pPr>
        <w:rPr>
          <w:lang w:val="en-US"/>
        </w:rPr>
      </w:pPr>
      <w:r w:rsidRPr="0067617B">
        <w:rPr>
          <w:lang w:val="en-US"/>
        </w:rPr>
        <w:tab/>
      </w:r>
      <w:hyperlink r:id="rId19" w:history="1">
        <w:r w:rsidRPr="0067617B">
          <w:rPr>
            <w:rStyle w:val="Hipervnculo"/>
            <w:lang w:val="en-US"/>
          </w:rPr>
          <w:t>http://doi.org/10.1515/9783110763102-001</w:t>
        </w:r>
      </w:hyperlink>
      <w:r w:rsidRPr="0067617B">
        <w:rPr>
          <w:lang w:val="en-US"/>
        </w:rPr>
        <w:t xml:space="preserve"> </w:t>
      </w:r>
    </w:p>
    <w:p w14:paraId="7B49D406" w14:textId="77777777" w:rsidR="00237E91" w:rsidRPr="0067617B" w:rsidRDefault="00237E91" w:rsidP="00237E91">
      <w:pPr>
        <w:rPr>
          <w:lang w:val="en-US"/>
        </w:rPr>
      </w:pPr>
      <w:r w:rsidRPr="0067617B">
        <w:rPr>
          <w:lang w:val="en-US"/>
        </w:rPr>
        <w:tab/>
        <w:t>2022</w:t>
      </w:r>
    </w:p>
    <w:p w14:paraId="5A57E6DC" w14:textId="77777777" w:rsidR="00237E91" w:rsidRPr="0067617B" w:rsidRDefault="00237E91" w:rsidP="00237E91">
      <w:pPr>
        <w:rPr>
          <w:lang w:val="en-US"/>
        </w:rPr>
      </w:pPr>
      <w:r w:rsidRPr="0067617B">
        <w:rPr>
          <w:lang w:val="en-US"/>
        </w:rPr>
        <w:lastRenderedPageBreak/>
        <w:t xml:space="preserve">_____. "1. Introduction: Narrator and Figure." In Schmid, </w:t>
      </w:r>
      <w:r w:rsidRPr="0067617B">
        <w:rPr>
          <w:i/>
          <w:lang w:val="en-US"/>
        </w:rPr>
        <w:t>Figurally Colored Narration: Case Studies from English, German, and Russian Literature.</w:t>
      </w:r>
      <w:r w:rsidRPr="0067617B">
        <w:rPr>
          <w:lang w:val="en-US"/>
        </w:rPr>
        <w:t xml:space="preserve"> Berlin and Boston: de Gruyter, 2022. 1-15.* (Chekhov, "Rothschild's Violin", Torah, Homer).</w:t>
      </w:r>
    </w:p>
    <w:p w14:paraId="79406959" w14:textId="77777777" w:rsidR="00237E91" w:rsidRPr="0067617B" w:rsidRDefault="00237E91" w:rsidP="00237E91">
      <w:pPr>
        <w:rPr>
          <w:lang w:val="en-US"/>
        </w:rPr>
      </w:pPr>
      <w:r w:rsidRPr="0067617B">
        <w:rPr>
          <w:lang w:val="en-US"/>
        </w:rPr>
        <w:tab/>
      </w:r>
      <w:hyperlink r:id="rId20" w:history="1">
        <w:r w:rsidRPr="0067617B">
          <w:rPr>
            <w:rStyle w:val="Hipervnculo"/>
            <w:lang w:val="en-US"/>
          </w:rPr>
          <w:t>http://doi.org/10.1515/9783110763102-002</w:t>
        </w:r>
      </w:hyperlink>
    </w:p>
    <w:p w14:paraId="37167CF5" w14:textId="77777777" w:rsidR="00237E91" w:rsidRPr="0067617B" w:rsidRDefault="00237E91" w:rsidP="00237E91">
      <w:pPr>
        <w:rPr>
          <w:lang w:val="en-US"/>
        </w:rPr>
      </w:pPr>
      <w:r w:rsidRPr="0067617B">
        <w:rPr>
          <w:lang w:val="en-US"/>
        </w:rPr>
        <w:tab/>
        <w:t>2022</w:t>
      </w:r>
    </w:p>
    <w:p w14:paraId="74C4A622" w14:textId="77777777" w:rsidR="00237E91" w:rsidRPr="0067617B" w:rsidRDefault="00237E91" w:rsidP="00237E91">
      <w:pPr>
        <w:rPr>
          <w:lang w:val="en-US"/>
        </w:rPr>
      </w:pPr>
      <w:r w:rsidRPr="0067617B">
        <w:rPr>
          <w:lang w:val="en-US"/>
        </w:rPr>
        <w:t xml:space="preserve">_____. "2. Figurally Colored Narration: Terms and Definitions." In Schmid, </w:t>
      </w:r>
      <w:r w:rsidRPr="0067617B">
        <w:rPr>
          <w:i/>
          <w:lang w:val="en-US"/>
        </w:rPr>
        <w:t>Figurally Colored Narration: Case Studies from English, German, and Russian Literature.</w:t>
      </w:r>
      <w:r w:rsidRPr="0067617B">
        <w:rPr>
          <w:lang w:val="en-US"/>
        </w:rPr>
        <w:t xml:space="preserve"> Berlin and Boston: de Gruyter, 2022. 16-41.* (McHale, Cohn, Palmer, Spitzer, Bakhtin, Kenner, Stanzel, Fludernik, Bal)</w:t>
      </w:r>
    </w:p>
    <w:p w14:paraId="37264C1B" w14:textId="77777777" w:rsidR="00237E91" w:rsidRPr="0067617B" w:rsidRDefault="00237E91" w:rsidP="00237E91">
      <w:pPr>
        <w:rPr>
          <w:lang w:val="en-US"/>
        </w:rPr>
      </w:pPr>
      <w:r w:rsidRPr="0067617B">
        <w:rPr>
          <w:lang w:val="en-US"/>
        </w:rPr>
        <w:tab/>
      </w:r>
      <w:hyperlink r:id="rId21" w:history="1">
        <w:r w:rsidRPr="0067617B">
          <w:rPr>
            <w:rStyle w:val="Hipervnculo"/>
            <w:lang w:val="en-US"/>
          </w:rPr>
          <w:t>http://doi.org/10.1515/9783110763102-003</w:t>
        </w:r>
      </w:hyperlink>
    </w:p>
    <w:p w14:paraId="5342750F" w14:textId="77777777" w:rsidR="00237E91" w:rsidRPr="0067617B" w:rsidRDefault="00237E91" w:rsidP="00237E91">
      <w:pPr>
        <w:rPr>
          <w:lang w:val="en-US"/>
        </w:rPr>
      </w:pPr>
      <w:r w:rsidRPr="0067617B">
        <w:rPr>
          <w:lang w:val="en-US"/>
        </w:rPr>
        <w:tab/>
        <w:t>2022</w:t>
      </w:r>
    </w:p>
    <w:p w14:paraId="3791A4B4" w14:textId="77777777" w:rsidR="00237E91" w:rsidRPr="0067617B" w:rsidRDefault="00237E91" w:rsidP="00237E91">
      <w:pPr>
        <w:rPr>
          <w:lang w:val="en-US"/>
        </w:rPr>
      </w:pPr>
      <w:r w:rsidRPr="0067617B">
        <w:rPr>
          <w:lang w:val="en-US"/>
        </w:rPr>
        <w:t xml:space="preserve">_____. "3. Figurally Colored Narration as Text Interference." In Schmid, </w:t>
      </w:r>
      <w:r w:rsidRPr="0067617B">
        <w:rPr>
          <w:i/>
          <w:lang w:val="en-US"/>
        </w:rPr>
        <w:t>Figurally Colored Narration: Case Studies from English, German, and Russian Literature.</w:t>
      </w:r>
      <w:r w:rsidRPr="0067617B">
        <w:rPr>
          <w:lang w:val="en-US"/>
        </w:rPr>
        <w:t xml:space="preserve"> Berlin and Boston: de Gruyter, 2022. 42-57.* (Voice, Free indirect discourse).</w:t>
      </w:r>
    </w:p>
    <w:p w14:paraId="69686893" w14:textId="77777777" w:rsidR="00237E91" w:rsidRPr="0067617B" w:rsidRDefault="00237E91" w:rsidP="00237E91">
      <w:pPr>
        <w:rPr>
          <w:lang w:val="en-US"/>
        </w:rPr>
      </w:pPr>
      <w:r w:rsidRPr="0067617B">
        <w:rPr>
          <w:lang w:val="en-US"/>
        </w:rPr>
        <w:tab/>
      </w:r>
      <w:hyperlink r:id="rId22" w:history="1">
        <w:r w:rsidRPr="0067617B">
          <w:rPr>
            <w:rStyle w:val="Hipervnculo"/>
            <w:lang w:val="en-US"/>
          </w:rPr>
          <w:t>http://doi.org/10.1515/9783110763102-004</w:t>
        </w:r>
      </w:hyperlink>
    </w:p>
    <w:p w14:paraId="6580D1C7" w14:textId="77777777" w:rsidR="00237E91" w:rsidRPr="0067617B" w:rsidRDefault="00237E91" w:rsidP="00237E91">
      <w:pPr>
        <w:rPr>
          <w:lang w:val="en-US"/>
        </w:rPr>
      </w:pPr>
      <w:r w:rsidRPr="0067617B">
        <w:rPr>
          <w:lang w:val="en-US"/>
        </w:rPr>
        <w:tab/>
        <w:t>2022</w:t>
      </w:r>
    </w:p>
    <w:p w14:paraId="19FC9B3C" w14:textId="77777777" w:rsidR="00237E91" w:rsidRPr="0067617B" w:rsidRDefault="00237E91" w:rsidP="00237E91">
      <w:pPr>
        <w:rPr>
          <w:lang w:val="en-US"/>
        </w:rPr>
      </w:pPr>
      <w:r w:rsidRPr="0067617B">
        <w:rPr>
          <w:lang w:val="en-US"/>
        </w:rPr>
        <w:t xml:space="preserve">_____. "4. Functions and Areas of Application." In Schmid, </w:t>
      </w:r>
      <w:r w:rsidRPr="0067617B">
        <w:rPr>
          <w:i/>
          <w:lang w:val="en-US"/>
        </w:rPr>
        <w:t>Figurally Colored Narration: Case Studies from English, German, and Russian Literature.</w:t>
      </w:r>
      <w:r w:rsidRPr="0067617B">
        <w:rPr>
          <w:lang w:val="en-US"/>
        </w:rPr>
        <w:t xml:space="preserve"> Berlin and Boston: de Gruyter, 2022. 58-123.* (Chekhov, "The Bride"; Bellow, "Looking for Mr. Green"; Chekhov, "The Student," Jurij Trifonov, </w:t>
      </w:r>
      <w:r w:rsidRPr="0067617B">
        <w:rPr>
          <w:i/>
          <w:lang w:val="en-US"/>
        </w:rPr>
        <w:t>The Long Goodbye</w:t>
      </w:r>
      <w:r w:rsidRPr="0067617B">
        <w:rPr>
          <w:lang w:val="en-US"/>
        </w:rPr>
        <w:t xml:space="preserve">; Mansfield, "The Daughters of the Late Colonel"; Dieter Wellershoff, "The Normal Life"; Hemingway, "Up in Michigan"; Dickens, </w:t>
      </w:r>
      <w:r w:rsidRPr="0067617B">
        <w:rPr>
          <w:i/>
          <w:lang w:val="en-US"/>
        </w:rPr>
        <w:t>Little Dorrit</w:t>
      </w:r>
      <w:r w:rsidRPr="0067617B">
        <w:rPr>
          <w:lang w:val="en-US"/>
        </w:rPr>
        <w:t xml:space="preserve">; Austen, </w:t>
      </w:r>
      <w:r w:rsidRPr="0067617B">
        <w:rPr>
          <w:i/>
          <w:lang w:val="en-US"/>
        </w:rPr>
        <w:t>Emma</w:t>
      </w:r>
      <w:r w:rsidRPr="0067617B">
        <w:rPr>
          <w:lang w:val="en-US"/>
        </w:rPr>
        <w:t xml:space="preserve">; Mann, "Tristan"; Dostoevsky, "A Nasty Anecdote", </w:t>
      </w:r>
      <w:r w:rsidRPr="0067617B">
        <w:rPr>
          <w:i/>
          <w:lang w:val="en-US"/>
        </w:rPr>
        <w:t>Crime and Punishment</w:t>
      </w:r>
      <w:r w:rsidRPr="0067617B">
        <w:rPr>
          <w:lang w:val="en-US"/>
        </w:rPr>
        <w:t xml:space="preserve">; Pil'njak, </w:t>
      </w:r>
      <w:r w:rsidRPr="0067617B">
        <w:rPr>
          <w:i/>
          <w:lang w:val="en-US"/>
        </w:rPr>
        <w:t>The Naked Year</w:t>
      </w:r>
      <w:r w:rsidRPr="0067617B">
        <w:rPr>
          <w:lang w:val="en-US"/>
        </w:rPr>
        <w:t xml:space="preserve">; Tolstoy, "The Forged Coupon"; Fay Weldon, "Weekend"; children's fiction; Dostoevsky, </w:t>
      </w:r>
      <w:r w:rsidRPr="0067617B">
        <w:rPr>
          <w:i/>
          <w:lang w:val="en-US"/>
        </w:rPr>
        <w:t>The Eternal Husband</w:t>
      </w:r>
      <w:r w:rsidRPr="0067617B">
        <w:rPr>
          <w:lang w:val="en-US"/>
        </w:rPr>
        <w:t xml:space="preserve">, </w:t>
      </w:r>
      <w:r w:rsidRPr="0067617B">
        <w:rPr>
          <w:i/>
          <w:lang w:val="en-US"/>
        </w:rPr>
        <w:t>The Double;</w:t>
      </w:r>
      <w:r w:rsidRPr="0067617B">
        <w:rPr>
          <w:lang w:val="en-US"/>
        </w:rPr>
        <w:t>Pushkin, "The Coffinmaker"; Shirley Jackson, "The Lottery"; Faulner, "Elly"; Illusion, desription, dreams, Foreshadowing, Mood, Characterization, Flashbacks).</w:t>
      </w:r>
    </w:p>
    <w:p w14:paraId="0ADBFB68" w14:textId="77777777" w:rsidR="00237E91" w:rsidRPr="0067617B" w:rsidRDefault="00237E91" w:rsidP="00237E91">
      <w:pPr>
        <w:rPr>
          <w:lang w:val="en-US"/>
        </w:rPr>
      </w:pPr>
      <w:r w:rsidRPr="0067617B">
        <w:rPr>
          <w:lang w:val="en-US"/>
        </w:rPr>
        <w:tab/>
      </w:r>
      <w:hyperlink r:id="rId23" w:history="1">
        <w:r w:rsidRPr="0067617B">
          <w:rPr>
            <w:rStyle w:val="Hipervnculo"/>
            <w:lang w:val="en-US"/>
          </w:rPr>
          <w:t>http://doi.org/10.1515/9783110763102-005</w:t>
        </w:r>
      </w:hyperlink>
    </w:p>
    <w:p w14:paraId="34487782" w14:textId="77777777" w:rsidR="00237E91" w:rsidRPr="0067617B" w:rsidRDefault="00237E91" w:rsidP="00237E91">
      <w:pPr>
        <w:rPr>
          <w:lang w:val="en-US"/>
        </w:rPr>
      </w:pPr>
      <w:r w:rsidRPr="0067617B">
        <w:rPr>
          <w:lang w:val="en-US"/>
        </w:rPr>
        <w:tab/>
        <w:t>2022</w:t>
      </w:r>
    </w:p>
    <w:p w14:paraId="5B1D8EF1" w14:textId="77777777" w:rsidR="00237E91" w:rsidRPr="0067617B" w:rsidRDefault="00237E91" w:rsidP="00237E91">
      <w:pPr>
        <w:rPr>
          <w:i/>
          <w:lang w:val="en-US"/>
        </w:rPr>
      </w:pPr>
      <w:r w:rsidRPr="0067617B">
        <w:rPr>
          <w:lang w:val="en-US"/>
        </w:rPr>
        <w:t xml:space="preserve">_____. "5. Limiting and Uncertain Cases." In Schmid, </w:t>
      </w:r>
      <w:r w:rsidRPr="0067617B">
        <w:rPr>
          <w:i/>
          <w:lang w:val="en-US"/>
        </w:rPr>
        <w:t>Figurally Colored Narration: Case Studies from English, German, and Russian Literature.</w:t>
      </w:r>
      <w:r w:rsidRPr="0067617B">
        <w:rPr>
          <w:lang w:val="en-US"/>
        </w:rPr>
        <w:t xml:space="preserve"> Berlin and Boston: de Gruyter, 2022. 124-42.* (Figural coloring without a figure; Mansfield, "At the Bay"; Woolf, </w:t>
      </w:r>
      <w:r w:rsidRPr="0067617B">
        <w:rPr>
          <w:i/>
          <w:lang w:val="en-US"/>
        </w:rPr>
        <w:t>The Waves,</w:t>
      </w:r>
      <w:r w:rsidRPr="0067617B">
        <w:rPr>
          <w:lang w:val="en-US"/>
        </w:rPr>
        <w:t xml:space="preserve"> Guzel' Jaxina, </w:t>
      </w:r>
      <w:r w:rsidRPr="0067617B">
        <w:rPr>
          <w:i/>
          <w:lang w:val="en-US"/>
        </w:rPr>
        <w:t>My Children</w:t>
      </w:r>
      <w:r w:rsidRPr="0067617B">
        <w:rPr>
          <w:lang w:val="en-US"/>
        </w:rPr>
        <w:t xml:space="preserve">; Character or Narrator? - Goethe, </w:t>
      </w:r>
      <w:r w:rsidRPr="0067617B">
        <w:rPr>
          <w:i/>
          <w:lang w:val="en-US"/>
        </w:rPr>
        <w:t xml:space="preserve">Novella, </w:t>
      </w:r>
      <w:r w:rsidRPr="0067617B">
        <w:rPr>
          <w:lang w:val="en-US"/>
        </w:rPr>
        <w:t xml:space="preserve">Otto Ludwig, </w:t>
      </w:r>
      <w:r w:rsidRPr="0067617B">
        <w:rPr>
          <w:i/>
          <w:lang w:val="en-US"/>
        </w:rPr>
        <w:t>Between Sky and Earth</w:t>
      </w:r>
      <w:r w:rsidRPr="0067617B">
        <w:rPr>
          <w:lang w:val="en-US"/>
        </w:rPr>
        <w:t xml:space="preserve">; Thomas Mann, "A Weary Hour"; Dostoevsky, </w:t>
      </w:r>
      <w:r w:rsidRPr="0067617B">
        <w:rPr>
          <w:i/>
          <w:lang w:val="en-US"/>
        </w:rPr>
        <w:t>The Adolescent).</w:t>
      </w:r>
    </w:p>
    <w:p w14:paraId="18018FCA" w14:textId="77777777" w:rsidR="00237E91" w:rsidRPr="0067617B" w:rsidRDefault="00237E91" w:rsidP="00237E91">
      <w:pPr>
        <w:rPr>
          <w:lang w:val="en-US"/>
        </w:rPr>
      </w:pPr>
      <w:r w:rsidRPr="0067617B">
        <w:rPr>
          <w:lang w:val="en-US"/>
        </w:rPr>
        <w:lastRenderedPageBreak/>
        <w:tab/>
      </w:r>
      <w:hyperlink r:id="rId24" w:history="1">
        <w:r w:rsidRPr="0067617B">
          <w:rPr>
            <w:rStyle w:val="Hipervnculo"/>
            <w:lang w:val="en-US"/>
          </w:rPr>
          <w:t>http://doi.org/10.1515/9783110763102-006</w:t>
        </w:r>
      </w:hyperlink>
    </w:p>
    <w:p w14:paraId="0EF602DD" w14:textId="77777777" w:rsidR="00237E91" w:rsidRPr="0067617B" w:rsidRDefault="00237E91" w:rsidP="00237E91">
      <w:pPr>
        <w:rPr>
          <w:lang w:val="en-US"/>
        </w:rPr>
      </w:pPr>
      <w:r w:rsidRPr="0067617B">
        <w:rPr>
          <w:lang w:val="en-US"/>
        </w:rPr>
        <w:tab/>
        <w:t>2022</w:t>
      </w:r>
    </w:p>
    <w:p w14:paraId="0ED8A0E5" w14:textId="77777777" w:rsidR="00237E91" w:rsidRPr="0067617B" w:rsidRDefault="00237E91" w:rsidP="00237E91">
      <w:pPr>
        <w:rPr>
          <w:lang w:val="en-US"/>
        </w:rPr>
      </w:pPr>
      <w:r w:rsidRPr="0067617B">
        <w:rPr>
          <w:lang w:val="en-US"/>
        </w:rPr>
        <w:t xml:space="preserve">_____. "6. Summary and Conclusions." In Schmid, </w:t>
      </w:r>
      <w:r w:rsidRPr="0067617B">
        <w:rPr>
          <w:i/>
          <w:lang w:val="en-US"/>
        </w:rPr>
        <w:t>Figurally Colored Narration: Case Studies from English, German, and Russian Literature.</w:t>
      </w:r>
      <w:r w:rsidRPr="0067617B">
        <w:rPr>
          <w:lang w:val="en-US"/>
        </w:rPr>
        <w:t xml:space="preserve"> Berlin and Boston: de Gruyter, 2022. 143-52.*</w:t>
      </w:r>
    </w:p>
    <w:p w14:paraId="27A1250B" w14:textId="77777777" w:rsidR="00237E91" w:rsidRPr="0067617B" w:rsidRDefault="00237E91" w:rsidP="00237E91">
      <w:pPr>
        <w:rPr>
          <w:lang w:val="en-US"/>
        </w:rPr>
      </w:pPr>
      <w:r w:rsidRPr="0067617B">
        <w:rPr>
          <w:lang w:val="en-US"/>
        </w:rPr>
        <w:tab/>
      </w:r>
      <w:hyperlink r:id="rId25" w:history="1">
        <w:r w:rsidRPr="0067617B">
          <w:rPr>
            <w:rStyle w:val="Hipervnculo"/>
            <w:lang w:val="en-US"/>
          </w:rPr>
          <w:t>http://doi.org/10.1515/9783110763102-007</w:t>
        </w:r>
      </w:hyperlink>
    </w:p>
    <w:p w14:paraId="6C16E525" w14:textId="77777777" w:rsidR="00237E91" w:rsidRPr="0067617B" w:rsidRDefault="00237E91" w:rsidP="00237E91">
      <w:pPr>
        <w:rPr>
          <w:lang w:val="en-US"/>
        </w:rPr>
      </w:pPr>
      <w:r w:rsidRPr="0067617B">
        <w:rPr>
          <w:lang w:val="en-US"/>
        </w:rPr>
        <w:tab/>
        <w:t>2022</w:t>
      </w:r>
    </w:p>
    <w:p w14:paraId="60399880" w14:textId="3E544729" w:rsidR="005635C1" w:rsidRDefault="005635C1" w:rsidP="005635C1">
      <w:pPr>
        <w:rPr>
          <w:szCs w:val="28"/>
          <w:lang w:val="en-US"/>
        </w:rPr>
      </w:pPr>
      <w:r w:rsidRPr="0067617B">
        <w:rPr>
          <w:lang w:val="en-US"/>
        </w:rPr>
        <w:t>_____.</w:t>
      </w:r>
      <w:r>
        <w:rPr>
          <w:lang w:val="en-US"/>
        </w:rPr>
        <w:t xml:space="preserve">  </w:t>
      </w:r>
      <w:r w:rsidRPr="00543563">
        <w:rPr>
          <w:i/>
          <w:iCs/>
          <w:szCs w:val="28"/>
          <w:lang w:val="en-US"/>
        </w:rPr>
        <w:t xml:space="preserve">The </w:t>
      </w:r>
      <w:r>
        <w:rPr>
          <w:i/>
          <w:iCs/>
          <w:szCs w:val="28"/>
          <w:lang w:val="en-US"/>
        </w:rPr>
        <w:t>Nonnarrated.</w:t>
      </w:r>
      <w:r>
        <w:rPr>
          <w:szCs w:val="28"/>
          <w:lang w:val="en-US"/>
        </w:rPr>
        <w:t xml:space="preserve"> (Narratologia, 87). Berlin and Boston: De Gruyter, 2023.* (I. Happenings and Story; II. The Nonnarrated in Short Fiction; III. The Nonnarrated in Long Fiction).</w:t>
      </w:r>
    </w:p>
    <w:p w14:paraId="1C9C58B1" w14:textId="77777777" w:rsidR="005635C1" w:rsidRDefault="005635C1" w:rsidP="005635C1">
      <w:pPr>
        <w:rPr>
          <w:szCs w:val="28"/>
          <w:lang w:val="en-US"/>
        </w:rPr>
      </w:pPr>
      <w:r>
        <w:rPr>
          <w:szCs w:val="28"/>
          <w:lang w:val="en-US"/>
        </w:rPr>
        <w:tab/>
      </w:r>
      <w:hyperlink r:id="rId26" w:history="1">
        <w:r w:rsidRPr="007C0267">
          <w:rPr>
            <w:rStyle w:val="Hipervnculo"/>
            <w:szCs w:val="28"/>
            <w:lang w:val="en-US"/>
          </w:rPr>
          <w:t>https://doi.org/10.1515/9783111242637</w:t>
        </w:r>
      </w:hyperlink>
    </w:p>
    <w:p w14:paraId="3503513F" w14:textId="77777777" w:rsidR="005635C1" w:rsidRDefault="005635C1" w:rsidP="005635C1">
      <w:pPr>
        <w:rPr>
          <w:szCs w:val="28"/>
          <w:lang w:val="en-US"/>
        </w:rPr>
      </w:pPr>
      <w:r>
        <w:rPr>
          <w:szCs w:val="28"/>
          <w:lang w:val="en-US"/>
        </w:rPr>
        <w:tab/>
        <w:t>2023</w:t>
      </w:r>
    </w:p>
    <w:p w14:paraId="5B50BAA6" w14:textId="4C8B9F7A" w:rsidR="005635C1" w:rsidRDefault="005635C1" w:rsidP="005635C1">
      <w:pPr>
        <w:rPr>
          <w:szCs w:val="28"/>
          <w:lang w:val="en-US"/>
        </w:rPr>
      </w:pPr>
      <w:r w:rsidRPr="0067617B">
        <w:rPr>
          <w:lang w:val="en-US"/>
        </w:rPr>
        <w:t>_____.</w:t>
      </w:r>
      <w:r>
        <w:rPr>
          <w:lang w:val="en-US"/>
        </w:rPr>
        <w:t xml:space="preserve"> </w:t>
      </w:r>
      <w:r>
        <w:rPr>
          <w:szCs w:val="28"/>
          <w:lang w:val="en-US"/>
        </w:rPr>
        <w:t>"1. Assembling." In Schmid,</w:t>
      </w:r>
      <w:r w:rsidRPr="00543563">
        <w:rPr>
          <w:szCs w:val="28"/>
          <w:lang w:val="en-US"/>
        </w:rPr>
        <w:t xml:space="preserve"> </w:t>
      </w:r>
      <w:r w:rsidRPr="00543563">
        <w:rPr>
          <w:i/>
          <w:iCs/>
          <w:szCs w:val="28"/>
          <w:lang w:val="en-US"/>
        </w:rPr>
        <w:t xml:space="preserve">The </w:t>
      </w:r>
      <w:r>
        <w:rPr>
          <w:i/>
          <w:iCs/>
          <w:szCs w:val="28"/>
          <w:lang w:val="en-US"/>
        </w:rPr>
        <w:t>Nonnarrated.</w:t>
      </w:r>
      <w:r>
        <w:rPr>
          <w:szCs w:val="28"/>
          <w:lang w:val="en-US"/>
        </w:rPr>
        <w:t xml:space="preserve"> Berlin and Boston: De Gruyter, 2023. 3-9.*</w:t>
      </w:r>
    </w:p>
    <w:p w14:paraId="43154733" w14:textId="77777777" w:rsidR="005635C1" w:rsidRPr="00543563" w:rsidRDefault="005635C1" w:rsidP="005635C1">
      <w:pPr>
        <w:rPr>
          <w:szCs w:val="28"/>
          <w:lang w:val="en-US"/>
        </w:rPr>
      </w:pPr>
      <w:r>
        <w:rPr>
          <w:szCs w:val="28"/>
          <w:lang w:val="en-US"/>
        </w:rPr>
        <w:tab/>
      </w:r>
      <w:hyperlink r:id="rId27" w:history="1">
        <w:r w:rsidRPr="003463E9">
          <w:rPr>
            <w:rStyle w:val="Hipervnculo"/>
            <w:szCs w:val="28"/>
            <w:lang w:val="en-US"/>
          </w:rPr>
          <w:t>https://doi.org/10.1515/9783111242637-001</w:t>
        </w:r>
      </w:hyperlink>
      <w:r>
        <w:rPr>
          <w:szCs w:val="28"/>
          <w:lang w:val="en-US"/>
        </w:rPr>
        <w:t xml:space="preserve"> </w:t>
      </w:r>
    </w:p>
    <w:p w14:paraId="5E859639" w14:textId="2F41A472" w:rsidR="00AC7225" w:rsidRDefault="00AC7225" w:rsidP="005635C1">
      <w:pPr>
        <w:rPr>
          <w:lang w:val="en-US"/>
        </w:rPr>
      </w:pPr>
      <w:r>
        <w:rPr>
          <w:lang w:val="en-US"/>
        </w:rPr>
        <w:tab/>
        <w:t>2023</w:t>
      </w:r>
    </w:p>
    <w:p w14:paraId="225941A7" w14:textId="35C19533" w:rsidR="005635C1" w:rsidRDefault="005635C1" w:rsidP="005635C1">
      <w:pPr>
        <w:rPr>
          <w:szCs w:val="28"/>
          <w:lang w:val="en-US"/>
        </w:rPr>
      </w:pPr>
      <w:r w:rsidRPr="0067617B">
        <w:rPr>
          <w:lang w:val="en-US"/>
        </w:rPr>
        <w:t>_____.</w:t>
      </w:r>
      <w:r>
        <w:rPr>
          <w:lang w:val="en-US"/>
        </w:rPr>
        <w:t xml:space="preserve"> </w:t>
      </w:r>
      <w:r>
        <w:rPr>
          <w:szCs w:val="28"/>
          <w:lang w:val="en-US"/>
        </w:rPr>
        <w:t>"2. Omitting." In Schmid,</w:t>
      </w:r>
      <w:r w:rsidRPr="00543563">
        <w:rPr>
          <w:szCs w:val="28"/>
          <w:lang w:val="en-US"/>
        </w:rPr>
        <w:t xml:space="preserve"> </w:t>
      </w:r>
      <w:r w:rsidRPr="00543563">
        <w:rPr>
          <w:i/>
          <w:iCs/>
          <w:szCs w:val="28"/>
          <w:lang w:val="en-US"/>
        </w:rPr>
        <w:t xml:space="preserve">The </w:t>
      </w:r>
      <w:r>
        <w:rPr>
          <w:i/>
          <w:iCs/>
          <w:szCs w:val="28"/>
          <w:lang w:val="en-US"/>
        </w:rPr>
        <w:t>Nonnarrated.</w:t>
      </w:r>
      <w:r>
        <w:rPr>
          <w:szCs w:val="28"/>
          <w:lang w:val="en-US"/>
        </w:rPr>
        <w:t xml:space="preserve"> Berlin and Boston: De Gruyter, 2023. 10-19.*</w:t>
      </w:r>
    </w:p>
    <w:p w14:paraId="55385A24" w14:textId="77777777" w:rsidR="005635C1" w:rsidRPr="00543563" w:rsidRDefault="005635C1" w:rsidP="005635C1">
      <w:pPr>
        <w:rPr>
          <w:szCs w:val="28"/>
          <w:lang w:val="en-US"/>
        </w:rPr>
      </w:pPr>
      <w:r>
        <w:rPr>
          <w:szCs w:val="28"/>
          <w:lang w:val="en-US"/>
        </w:rPr>
        <w:tab/>
      </w:r>
      <w:hyperlink r:id="rId28" w:history="1">
        <w:r w:rsidRPr="003463E9">
          <w:rPr>
            <w:rStyle w:val="Hipervnculo"/>
            <w:szCs w:val="28"/>
            <w:lang w:val="en-US"/>
          </w:rPr>
          <w:t>https://doi.org/10.1515/9783111242637-002</w:t>
        </w:r>
      </w:hyperlink>
      <w:r>
        <w:rPr>
          <w:szCs w:val="28"/>
          <w:lang w:val="en-US"/>
        </w:rPr>
        <w:t xml:space="preserve"> </w:t>
      </w:r>
    </w:p>
    <w:p w14:paraId="4E9BD97F" w14:textId="7ACE6C6D" w:rsidR="00AC7225" w:rsidRDefault="00AC7225" w:rsidP="005635C1">
      <w:pPr>
        <w:rPr>
          <w:lang w:val="en-US"/>
        </w:rPr>
      </w:pPr>
      <w:r>
        <w:rPr>
          <w:lang w:val="en-US"/>
        </w:rPr>
        <w:tab/>
        <w:t>2023</w:t>
      </w:r>
    </w:p>
    <w:p w14:paraId="6DE6F2F0" w14:textId="044E6596" w:rsidR="005635C1" w:rsidRDefault="005635C1" w:rsidP="005635C1">
      <w:pPr>
        <w:rPr>
          <w:szCs w:val="28"/>
          <w:lang w:val="en-US"/>
        </w:rPr>
      </w:pPr>
      <w:r w:rsidRPr="0067617B">
        <w:rPr>
          <w:lang w:val="en-US"/>
        </w:rPr>
        <w:t>_____.</w:t>
      </w:r>
      <w:r>
        <w:rPr>
          <w:lang w:val="en-US"/>
        </w:rPr>
        <w:t xml:space="preserve"> </w:t>
      </w:r>
      <w:r>
        <w:rPr>
          <w:szCs w:val="28"/>
          <w:lang w:val="en-US"/>
        </w:rPr>
        <w:t xml:space="preserve">"3. Lacunae and Implied Psychology in Aleksandr Pushkin's </w:t>
      </w:r>
      <w:r>
        <w:rPr>
          <w:i/>
          <w:iCs/>
          <w:szCs w:val="28"/>
          <w:lang w:val="en-US"/>
        </w:rPr>
        <w:t>Belkin Tales</w:t>
      </w:r>
      <w:r>
        <w:rPr>
          <w:szCs w:val="28"/>
          <w:lang w:val="en-US"/>
        </w:rPr>
        <w:t>." In Schmid,</w:t>
      </w:r>
      <w:r w:rsidRPr="00543563">
        <w:rPr>
          <w:szCs w:val="28"/>
          <w:lang w:val="en-US"/>
        </w:rPr>
        <w:t xml:space="preserve"> </w:t>
      </w:r>
      <w:r w:rsidRPr="00543563">
        <w:rPr>
          <w:i/>
          <w:iCs/>
          <w:szCs w:val="28"/>
          <w:lang w:val="en-US"/>
        </w:rPr>
        <w:t xml:space="preserve">The </w:t>
      </w:r>
      <w:r>
        <w:rPr>
          <w:i/>
          <w:iCs/>
          <w:szCs w:val="28"/>
          <w:lang w:val="en-US"/>
        </w:rPr>
        <w:t>Nonnarrated.</w:t>
      </w:r>
      <w:r>
        <w:rPr>
          <w:szCs w:val="28"/>
          <w:lang w:val="en-US"/>
        </w:rPr>
        <w:t xml:space="preserve"> Berlin and Boston: De Gruyter, 2023. 23-31.*</w:t>
      </w:r>
    </w:p>
    <w:p w14:paraId="5002D58D" w14:textId="77777777" w:rsidR="005635C1" w:rsidRPr="00543563" w:rsidRDefault="005635C1" w:rsidP="005635C1">
      <w:pPr>
        <w:rPr>
          <w:szCs w:val="28"/>
          <w:lang w:val="en-US"/>
        </w:rPr>
      </w:pPr>
      <w:r>
        <w:rPr>
          <w:szCs w:val="28"/>
          <w:lang w:val="en-US"/>
        </w:rPr>
        <w:tab/>
      </w:r>
      <w:hyperlink r:id="rId29" w:history="1">
        <w:r w:rsidRPr="003463E9">
          <w:rPr>
            <w:rStyle w:val="Hipervnculo"/>
            <w:szCs w:val="28"/>
            <w:lang w:val="en-US"/>
          </w:rPr>
          <w:t>https://doi.org/10.1515/9783111242637-003</w:t>
        </w:r>
      </w:hyperlink>
      <w:r>
        <w:rPr>
          <w:szCs w:val="28"/>
          <w:lang w:val="en-US"/>
        </w:rPr>
        <w:t xml:space="preserve"> </w:t>
      </w:r>
    </w:p>
    <w:p w14:paraId="17C75F83" w14:textId="77777777" w:rsidR="005635C1" w:rsidRPr="00543563" w:rsidRDefault="005635C1" w:rsidP="005635C1">
      <w:pPr>
        <w:rPr>
          <w:szCs w:val="28"/>
          <w:lang w:val="en-US"/>
        </w:rPr>
      </w:pPr>
      <w:r>
        <w:rPr>
          <w:szCs w:val="28"/>
          <w:lang w:val="en-US"/>
        </w:rPr>
        <w:tab/>
        <w:t>2023</w:t>
      </w:r>
    </w:p>
    <w:p w14:paraId="56A7DD89" w14:textId="548536ED" w:rsidR="005635C1" w:rsidRDefault="005635C1" w:rsidP="005635C1">
      <w:pPr>
        <w:rPr>
          <w:szCs w:val="28"/>
          <w:lang w:val="en-US"/>
        </w:rPr>
      </w:pPr>
      <w:r w:rsidRPr="0067617B">
        <w:rPr>
          <w:lang w:val="en-US"/>
        </w:rPr>
        <w:t>_____.</w:t>
      </w:r>
      <w:r>
        <w:rPr>
          <w:lang w:val="en-US"/>
        </w:rPr>
        <w:t xml:space="preserve"> </w:t>
      </w:r>
      <w:r>
        <w:rPr>
          <w:szCs w:val="28"/>
          <w:lang w:val="en-US"/>
        </w:rPr>
        <w:t>"4. Inverting the Detective Script: Karel Capek's 'Case of Dr. Mejzlik'." In Schmid,</w:t>
      </w:r>
      <w:r w:rsidRPr="00543563">
        <w:rPr>
          <w:szCs w:val="28"/>
          <w:lang w:val="en-US"/>
        </w:rPr>
        <w:t xml:space="preserve"> </w:t>
      </w:r>
      <w:r w:rsidRPr="00543563">
        <w:rPr>
          <w:i/>
          <w:iCs/>
          <w:szCs w:val="28"/>
          <w:lang w:val="en-US"/>
        </w:rPr>
        <w:t xml:space="preserve">The </w:t>
      </w:r>
      <w:r>
        <w:rPr>
          <w:i/>
          <w:iCs/>
          <w:szCs w:val="28"/>
          <w:lang w:val="en-US"/>
        </w:rPr>
        <w:t>Nonnarrated.</w:t>
      </w:r>
      <w:r>
        <w:rPr>
          <w:szCs w:val="28"/>
          <w:lang w:val="en-US"/>
        </w:rPr>
        <w:t xml:space="preserve"> Berlin and Boston: De Gruyter, 2023. 32-35.*</w:t>
      </w:r>
    </w:p>
    <w:p w14:paraId="00EAAC69" w14:textId="77777777" w:rsidR="005635C1" w:rsidRPr="00543563" w:rsidRDefault="005635C1" w:rsidP="005635C1">
      <w:pPr>
        <w:rPr>
          <w:szCs w:val="28"/>
          <w:lang w:val="en-US"/>
        </w:rPr>
      </w:pPr>
      <w:r>
        <w:rPr>
          <w:szCs w:val="28"/>
          <w:lang w:val="en-US"/>
        </w:rPr>
        <w:tab/>
      </w:r>
      <w:hyperlink r:id="rId30" w:history="1">
        <w:r w:rsidRPr="003463E9">
          <w:rPr>
            <w:rStyle w:val="Hipervnculo"/>
            <w:szCs w:val="28"/>
            <w:lang w:val="en-US"/>
          </w:rPr>
          <w:t>https://doi.org/10.1515/9783111242637-004</w:t>
        </w:r>
      </w:hyperlink>
      <w:r>
        <w:rPr>
          <w:szCs w:val="28"/>
          <w:lang w:val="en-US"/>
        </w:rPr>
        <w:t xml:space="preserve"> </w:t>
      </w:r>
    </w:p>
    <w:p w14:paraId="45E4F13D" w14:textId="77777777" w:rsidR="005635C1" w:rsidRPr="00543563" w:rsidRDefault="005635C1" w:rsidP="005635C1">
      <w:pPr>
        <w:ind w:left="0" w:firstLine="0"/>
        <w:rPr>
          <w:szCs w:val="28"/>
          <w:lang w:val="en-US"/>
        </w:rPr>
      </w:pPr>
      <w:r>
        <w:rPr>
          <w:szCs w:val="28"/>
          <w:lang w:val="en-US"/>
        </w:rPr>
        <w:tab/>
        <w:t>2023</w:t>
      </w:r>
    </w:p>
    <w:p w14:paraId="7B079ABB" w14:textId="2BDA5745" w:rsidR="005635C1" w:rsidRDefault="005635C1" w:rsidP="005635C1">
      <w:pPr>
        <w:rPr>
          <w:szCs w:val="28"/>
          <w:lang w:val="en-US"/>
        </w:rPr>
      </w:pPr>
      <w:r w:rsidRPr="0067617B">
        <w:rPr>
          <w:lang w:val="en-US"/>
        </w:rPr>
        <w:t>_____.</w:t>
      </w:r>
      <w:r>
        <w:rPr>
          <w:lang w:val="en-US"/>
        </w:rPr>
        <w:t xml:space="preserve"> </w:t>
      </w:r>
      <w:r>
        <w:rPr>
          <w:szCs w:val="28"/>
          <w:lang w:val="en-US"/>
        </w:rPr>
        <w:t>"5. Concealed Stories: Mansfield and Cexov." In Schmid,</w:t>
      </w:r>
      <w:r w:rsidRPr="00543563">
        <w:rPr>
          <w:szCs w:val="28"/>
          <w:lang w:val="en-US"/>
        </w:rPr>
        <w:t xml:space="preserve"> </w:t>
      </w:r>
      <w:r w:rsidRPr="00543563">
        <w:rPr>
          <w:i/>
          <w:iCs/>
          <w:szCs w:val="28"/>
          <w:lang w:val="en-US"/>
        </w:rPr>
        <w:t xml:space="preserve">The </w:t>
      </w:r>
      <w:r>
        <w:rPr>
          <w:i/>
          <w:iCs/>
          <w:szCs w:val="28"/>
          <w:lang w:val="en-US"/>
        </w:rPr>
        <w:t>Nonnarrated.</w:t>
      </w:r>
      <w:r>
        <w:rPr>
          <w:szCs w:val="28"/>
          <w:lang w:val="en-US"/>
        </w:rPr>
        <w:t xml:space="preserve"> Berlin and Boston: De Gruyter, 2023. 36-40.*</w:t>
      </w:r>
    </w:p>
    <w:p w14:paraId="6DC800FA" w14:textId="77777777" w:rsidR="005635C1" w:rsidRPr="00543563" w:rsidRDefault="005635C1" w:rsidP="005635C1">
      <w:pPr>
        <w:rPr>
          <w:szCs w:val="28"/>
          <w:lang w:val="en-US"/>
        </w:rPr>
      </w:pPr>
      <w:r>
        <w:rPr>
          <w:szCs w:val="28"/>
          <w:lang w:val="en-US"/>
        </w:rPr>
        <w:tab/>
      </w:r>
      <w:hyperlink r:id="rId31" w:history="1">
        <w:r w:rsidRPr="003463E9">
          <w:rPr>
            <w:rStyle w:val="Hipervnculo"/>
            <w:szCs w:val="28"/>
            <w:lang w:val="en-US"/>
          </w:rPr>
          <w:t>https://doi.org/10.1515/9783111242637-005</w:t>
        </w:r>
      </w:hyperlink>
      <w:r>
        <w:rPr>
          <w:szCs w:val="28"/>
          <w:lang w:val="en-US"/>
        </w:rPr>
        <w:t xml:space="preserve"> </w:t>
      </w:r>
    </w:p>
    <w:p w14:paraId="2CDA5934" w14:textId="77777777" w:rsidR="005635C1" w:rsidRPr="00543563" w:rsidRDefault="005635C1" w:rsidP="005635C1">
      <w:pPr>
        <w:rPr>
          <w:szCs w:val="28"/>
          <w:lang w:val="en-US"/>
        </w:rPr>
      </w:pPr>
      <w:r>
        <w:rPr>
          <w:szCs w:val="28"/>
          <w:lang w:val="en-US"/>
        </w:rPr>
        <w:tab/>
        <w:t>2023</w:t>
      </w:r>
    </w:p>
    <w:p w14:paraId="4F9CE666" w14:textId="6CEC9A62" w:rsidR="005635C1" w:rsidRDefault="005635C1" w:rsidP="005635C1">
      <w:pPr>
        <w:rPr>
          <w:szCs w:val="28"/>
          <w:lang w:val="en-US"/>
        </w:rPr>
      </w:pPr>
      <w:r w:rsidRPr="0067617B">
        <w:rPr>
          <w:lang w:val="en-US"/>
        </w:rPr>
        <w:t>_____.</w:t>
      </w:r>
      <w:r>
        <w:rPr>
          <w:lang w:val="en-US"/>
        </w:rPr>
        <w:t xml:space="preserve"> </w:t>
      </w:r>
      <w:r>
        <w:rPr>
          <w:szCs w:val="28"/>
          <w:lang w:val="en-US"/>
        </w:rPr>
        <w:t>"6. Anton Cexov's Open-Ended Stories." In Schmid,</w:t>
      </w:r>
      <w:r w:rsidRPr="00543563">
        <w:rPr>
          <w:szCs w:val="28"/>
          <w:lang w:val="en-US"/>
        </w:rPr>
        <w:t xml:space="preserve"> </w:t>
      </w:r>
      <w:r w:rsidRPr="00543563">
        <w:rPr>
          <w:i/>
          <w:iCs/>
          <w:szCs w:val="28"/>
          <w:lang w:val="en-US"/>
        </w:rPr>
        <w:t xml:space="preserve">The </w:t>
      </w:r>
      <w:r>
        <w:rPr>
          <w:i/>
          <w:iCs/>
          <w:szCs w:val="28"/>
          <w:lang w:val="en-US"/>
        </w:rPr>
        <w:t>Nonnarrated.</w:t>
      </w:r>
      <w:r>
        <w:rPr>
          <w:szCs w:val="28"/>
          <w:lang w:val="en-US"/>
        </w:rPr>
        <w:t xml:space="preserve"> Berlin and Boston: De Gruyter, 2023. 41-48.*</w:t>
      </w:r>
    </w:p>
    <w:p w14:paraId="513FADF9" w14:textId="77777777" w:rsidR="005635C1" w:rsidRPr="00543563" w:rsidRDefault="005635C1" w:rsidP="005635C1">
      <w:pPr>
        <w:rPr>
          <w:szCs w:val="28"/>
          <w:lang w:val="en-US"/>
        </w:rPr>
      </w:pPr>
      <w:r>
        <w:rPr>
          <w:szCs w:val="28"/>
          <w:lang w:val="en-US"/>
        </w:rPr>
        <w:tab/>
      </w:r>
      <w:hyperlink r:id="rId32" w:history="1">
        <w:r w:rsidRPr="003463E9">
          <w:rPr>
            <w:rStyle w:val="Hipervnculo"/>
            <w:szCs w:val="28"/>
            <w:lang w:val="en-US"/>
          </w:rPr>
          <w:t>https://doi.org/10.1515/9783111242637-006</w:t>
        </w:r>
      </w:hyperlink>
      <w:r>
        <w:rPr>
          <w:szCs w:val="28"/>
          <w:lang w:val="en-US"/>
        </w:rPr>
        <w:t xml:space="preserve"> </w:t>
      </w:r>
    </w:p>
    <w:p w14:paraId="1301F7E9" w14:textId="77777777" w:rsidR="005635C1" w:rsidRPr="00543563" w:rsidRDefault="005635C1" w:rsidP="005635C1">
      <w:pPr>
        <w:rPr>
          <w:szCs w:val="28"/>
          <w:lang w:val="en-US"/>
        </w:rPr>
      </w:pPr>
      <w:r>
        <w:rPr>
          <w:szCs w:val="28"/>
          <w:lang w:val="en-US"/>
        </w:rPr>
        <w:tab/>
        <w:t>2023</w:t>
      </w:r>
    </w:p>
    <w:p w14:paraId="4D905FF0" w14:textId="26CB4EB1" w:rsidR="005635C1" w:rsidRDefault="005635C1" w:rsidP="005635C1">
      <w:pPr>
        <w:rPr>
          <w:szCs w:val="28"/>
          <w:lang w:val="en-US"/>
        </w:rPr>
      </w:pPr>
      <w:r w:rsidRPr="0067617B">
        <w:rPr>
          <w:lang w:val="en-US"/>
        </w:rPr>
        <w:t>_____.</w:t>
      </w:r>
      <w:r>
        <w:rPr>
          <w:lang w:val="en-US"/>
        </w:rPr>
        <w:t xml:space="preserve"> </w:t>
      </w:r>
      <w:r>
        <w:rPr>
          <w:szCs w:val="28"/>
          <w:lang w:val="en-US"/>
        </w:rPr>
        <w:t xml:space="preserve">"7. James Joyce: </w:t>
      </w:r>
      <w:r>
        <w:rPr>
          <w:i/>
          <w:iCs/>
          <w:szCs w:val="28"/>
          <w:lang w:val="en-US"/>
        </w:rPr>
        <w:t>Dubliners</w:t>
      </w:r>
      <w:r>
        <w:rPr>
          <w:szCs w:val="28"/>
          <w:lang w:val="en-US"/>
        </w:rPr>
        <w:t>." In Schmid,</w:t>
      </w:r>
      <w:r w:rsidRPr="00543563">
        <w:rPr>
          <w:szCs w:val="28"/>
          <w:lang w:val="en-US"/>
        </w:rPr>
        <w:t xml:space="preserve"> </w:t>
      </w:r>
      <w:r w:rsidRPr="00543563">
        <w:rPr>
          <w:i/>
          <w:iCs/>
          <w:szCs w:val="28"/>
          <w:lang w:val="en-US"/>
        </w:rPr>
        <w:t xml:space="preserve">The </w:t>
      </w:r>
      <w:r>
        <w:rPr>
          <w:i/>
          <w:iCs/>
          <w:szCs w:val="28"/>
          <w:lang w:val="en-US"/>
        </w:rPr>
        <w:t>Nonnarrated.</w:t>
      </w:r>
      <w:r>
        <w:rPr>
          <w:szCs w:val="28"/>
          <w:lang w:val="en-US"/>
        </w:rPr>
        <w:t xml:space="preserve"> Berlin and Boston: De Gruyter, 2023. 49-52.*</w:t>
      </w:r>
    </w:p>
    <w:p w14:paraId="36BD602A" w14:textId="77777777" w:rsidR="005635C1" w:rsidRPr="00543563" w:rsidRDefault="005635C1" w:rsidP="005635C1">
      <w:pPr>
        <w:rPr>
          <w:szCs w:val="28"/>
          <w:lang w:val="en-US"/>
        </w:rPr>
      </w:pPr>
      <w:r>
        <w:rPr>
          <w:szCs w:val="28"/>
          <w:lang w:val="en-US"/>
        </w:rPr>
        <w:tab/>
      </w:r>
      <w:hyperlink r:id="rId33" w:history="1">
        <w:r w:rsidRPr="003463E9">
          <w:rPr>
            <w:rStyle w:val="Hipervnculo"/>
            <w:szCs w:val="28"/>
            <w:lang w:val="en-US"/>
          </w:rPr>
          <w:t>https://doi.org/10.1515/9783111242637-007</w:t>
        </w:r>
      </w:hyperlink>
      <w:r>
        <w:rPr>
          <w:szCs w:val="28"/>
          <w:lang w:val="en-US"/>
        </w:rPr>
        <w:t xml:space="preserve"> </w:t>
      </w:r>
    </w:p>
    <w:p w14:paraId="1A1F0D44" w14:textId="77777777" w:rsidR="005635C1" w:rsidRPr="00543563" w:rsidRDefault="005635C1" w:rsidP="005635C1">
      <w:pPr>
        <w:rPr>
          <w:szCs w:val="28"/>
          <w:lang w:val="en-US"/>
        </w:rPr>
      </w:pPr>
      <w:r>
        <w:rPr>
          <w:szCs w:val="28"/>
          <w:lang w:val="en-US"/>
        </w:rPr>
        <w:tab/>
        <w:t>2023</w:t>
      </w:r>
    </w:p>
    <w:p w14:paraId="344CB3A9" w14:textId="0EF08A9C" w:rsidR="005635C1" w:rsidRDefault="005635C1" w:rsidP="005635C1">
      <w:pPr>
        <w:rPr>
          <w:szCs w:val="28"/>
          <w:lang w:val="en-US"/>
        </w:rPr>
      </w:pPr>
      <w:r w:rsidRPr="0067617B">
        <w:rPr>
          <w:lang w:val="en-US"/>
        </w:rPr>
        <w:lastRenderedPageBreak/>
        <w:t>_____.</w:t>
      </w:r>
      <w:r>
        <w:rPr>
          <w:lang w:val="en-US"/>
        </w:rPr>
        <w:t xml:space="preserve"> </w:t>
      </w:r>
      <w:r>
        <w:rPr>
          <w:szCs w:val="28"/>
          <w:lang w:val="en-US"/>
        </w:rPr>
        <w:t>"8. Katherine Mansfield: 'The Woman at the Store'." In Schmid,</w:t>
      </w:r>
      <w:r w:rsidRPr="00543563">
        <w:rPr>
          <w:szCs w:val="28"/>
          <w:lang w:val="en-US"/>
        </w:rPr>
        <w:t xml:space="preserve"> </w:t>
      </w:r>
      <w:r w:rsidRPr="00543563">
        <w:rPr>
          <w:i/>
          <w:iCs/>
          <w:szCs w:val="28"/>
          <w:lang w:val="en-US"/>
        </w:rPr>
        <w:t xml:space="preserve">The </w:t>
      </w:r>
      <w:r>
        <w:rPr>
          <w:i/>
          <w:iCs/>
          <w:szCs w:val="28"/>
          <w:lang w:val="en-US"/>
        </w:rPr>
        <w:t>Nonnarrated.</w:t>
      </w:r>
      <w:r>
        <w:rPr>
          <w:szCs w:val="28"/>
          <w:lang w:val="en-US"/>
        </w:rPr>
        <w:t xml:space="preserve"> Berlin and Boston: De Gruyter, 2023. 53-55.*</w:t>
      </w:r>
    </w:p>
    <w:p w14:paraId="7D951895" w14:textId="77777777" w:rsidR="005635C1" w:rsidRPr="00543563" w:rsidRDefault="005635C1" w:rsidP="005635C1">
      <w:pPr>
        <w:rPr>
          <w:szCs w:val="28"/>
          <w:lang w:val="en-US"/>
        </w:rPr>
      </w:pPr>
      <w:r>
        <w:rPr>
          <w:szCs w:val="28"/>
          <w:lang w:val="en-US"/>
        </w:rPr>
        <w:tab/>
      </w:r>
      <w:hyperlink r:id="rId34" w:history="1">
        <w:r w:rsidRPr="003463E9">
          <w:rPr>
            <w:rStyle w:val="Hipervnculo"/>
            <w:szCs w:val="28"/>
            <w:lang w:val="en-US"/>
          </w:rPr>
          <w:t>https://doi.org/10.1515/9783111242637-008</w:t>
        </w:r>
      </w:hyperlink>
      <w:r>
        <w:rPr>
          <w:szCs w:val="28"/>
          <w:lang w:val="en-US"/>
        </w:rPr>
        <w:t xml:space="preserve"> </w:t>
      </w:r>
    </w:p>
    <w:p w14:paraId="5BDD0330" w14:textId="77777777" w:rsidR="005635C1" w:rsidRPr="00543563" w:rsidRDefault="005635C1" w:rsidP="005635C1">
      <w:pPr>
        <w:rPr>
          <w:szCs w:val="28"/>
          <w:lang w:val="en-US"/>
        </w:rPr>
      </w:pPr>
      <w:r>
        <w:rPr>
          <w:szCs w:val="28"/>
          <w:lang w:val="en-US"/>
        </w:rPr>
        <w:tab/>
        <w:t>2023</w:t>
      </w:r>
    </w:p>
    <w:p w14:paraId="48D03A67" w14:textId="19B5F80A" w:rsidR="005635C1" w:rsidRDefault="005635C1" w:rsidP="005635C1">
      <w:pPr>
        <w:rPr>
          <w:szCs w:val="28"/>
          <w:lang w:val="en-US"/>
        </w:rPr>
      </w:pPr>
      <w:r w:rsidRPr="0067617B">
        <w:rPr>
          <w:lang w:val="en-US"/>
        </w:rPr>
        <w:t>_____.</w:t>
      </w:r>
      <w:r>
        <w:rPr>
          <w:lang w:val="en-US"/>
        </w:rPr>
        <w:t xml:space="preserve"> </w:t>
      </w:r>
      <w:r>
        <w:rPr>
          <w:szCs w:val="28"/>
          <w:lang w:val="en-US"/>
        </w:rPr>
        <w:t>"9. Nonnarration and Ornamentalization in Isaak Babel's 'Crossing the Zbruc'." In Schmid,</w:t>
      </w:r>
      <w:r w:rsidRPr="00543563">
        <w:rPr>
          <w:szCs w:val="28"/>
          <w:lang w:val="en-US"/>
        </w:rPr>
        <w:t xml:space="preserve"> </w:t>
      </w:r>
      <w:r w:rsidRPr="00543563">
        <w:rPr>
          <w:i/>
          <w:iCs/>
          <w:szCs w:val="28"/>
          <w:lang w:val="en-US"/>
        </w:rPr>
        <w:t xml:space="preserve">The </w:t>
      </w:r>
      <w:r>
        <w:rPr>
          <w:i/>
          <w:iCs/>
          <w:szCs w:val="28"/>
          <w:lang w:val="en-US"/>
        </w:rPr>
        <w:t>Nonnarrated.</w:t>
      </w:r>
      <w:r>
        <w:rPr>
          <w:szCs w:val="28"/>
          <w:lang w:val="en-US"/>
        </w:rPr>
        <w:t xml:space="preserve"> Berlin and Boston: De Gruyter, 2023. 55-64.*</w:t>
      </w:r>
    </w:p>
    <w:p w14:paraId="775D65D2" w14:textId="77777777" w:rsidR="005635C1" w:rsidRPr="00543563" w:rsidRDefault="005635C1" w:rsidP="005635C1">
      <w:pPr>
        <w:rPr>
          <w:szCs w:val="28"/>
          <w:lang w:val="en-US"/>
        </w:rPr>
      </w:pPr>
      <w:r>
        <w:rPr>
          <w:szCs w:val="28"/>
          <w:lang w:val="en-US"/>
        </w:rPr>
        <w:tab/>
      </w:r>
      <w:hyperlink r:id="rId35" w:history="1">
        <w:r w:rsidRPr="003463E9">
          <w:rPr>
            <w:rStyle w:val="Hipervnculo"/>
            <w:szCs w:val="28"/>
            <w:lang w:val="en-US"/>
          </w:rPr>
          <w:t>https://doi.org/10.1515/9783111242637-009</w:t>
        </w:r>
      </w:hyperlink>
      <w:r>
        <w:rPr>
          <w:szCs w:val="28"/>
          <w:lang w:val="en-US"/>
        </w:rPr>
        <w:t xml:space="preserve"> </w:t>
      </w:r>
    </w:p>
    <w:p w14:paraId="5518126A" w14:textId="77777777" w:rsidR="005635C1" w:rsidRPr="00543563" w:rsidRDefault="005635C1" w:rsidP="005635C1">
      <w:pPr>
        <w:rPr>
          <w:szCs w:val="28"/>
          <w:lang w:val="en-US"/>
        </w:rPr>
      </w:pPr>
      <w:r>
        <w:rPr>
          <w:szCs w:val="28"/>
          <w:lang w:val="en-US"/>
        </w:rPr>
        <w:tab/>
        <w:t>2023</w:t>
      </w:r>
    </w:p>
    <w:p w14:paraId="1787405B" w14:textId="1B9AD926" w:rsidR="005635C1" w:rsidRDefault="005635C1" w:rsidP="005635C1">
      <w:pPr>
        <w:rPr>
          <w:szCs w:val="28"/>
          <w:lang w:val="en-US"/>
        </w:rPr>
      </w:pPr>
      <w:r w:rsidRPr="0067617B">
        <w:rPr>
          <w:lang w:val="en-US"/>
        </w:rPr>
        <w:t>_____.</w:t>
      </w:r>
      <w:r>
        <w:rPr>
          <w:lang w:val="en-US"/>
        </w:rPr>
        <w:t xml:space="preserve"> </w:t>
      </w:r>
      <w:r>
        <w:rPr>
          <w:szCs w:val="28"/>
          <w:lang w:val="en-US"/>
        </w:rPr>
        <w:t>"10. Robert Musil: 'Tonka'." In Schmid,</w:t>
      </w:r>
      <w:r w:rsidRPr="00543563">
        <w:rPr>
          <w:szCs w:val="28"/>
          <w:lang w:val="en-US"/>
        </w:rPr>
        <w:t xml:space="preserve"> </w:t>
      </w:r>
      <w:r w:rsidRPr="00543563">
        <w:rPr>
          <w:i/>
          <w:iCs/>
          <w:szCs w:val="28"/>
          <w:lang w:val="en-US"/>
        </w:rPr>
        <w:t xml:space="preserve">The </w:t>
      </w:r>
      <w:r>
        <w:rPr>
          <w:i/>
          <w:iCs/>
          <w:szCs w:val="28"/>
          <w:lang w:val="en-US"/>
        </w:rPr>
        <w:t>Nonnarrated.</w:t>
      </w:r>
      <w:r>
        <w:rPr>
          <w:szCs w:val="28"/>
          <w:lang w:val="en-US"/>
        </w:rPr>
        <w:t xml:space="preserve"> Berlin and Boston: De Gruyter, 2023. 65-67.*</w:t>
      </w:r>
    </w:p>
    <w:p w14:paraId="3ABCA05A" w14:textId="77777777" w:rsidR="005635C1" w:rsidRPr="00543563" w:rsidRDefault="005635C1" w:rsidP="005635C1">
      <w:pPr>
        <w:rPr>
          <w:szCs w:val="28"/>
          <w:lang w:val="en-US"/>
        </w:rPr>
      </w:pPr>
      <w:r>
        <w:rPr>
          <w:szCs w:val="28"/>
          <w:lang w:val="en-US"/>
        </w:rPr>
        <w:tab/>
      </w:r>
      <w:hyperlink r:id="rId36" w:history="1">
        <w:r w:rsidRPr="003463E9">
          <w:rPr>
            <w:rStyle w:val="Hipervnculo"/>
            <w:szCs w:val="28"/>
            <w:lang w:val="en-US"/>
          </w:rPr>
          <w:t>https://doi.org/10.1515/9783111242637-010</w:t>
        </w:r>
      </w:hyperlink>
      <w:r>
        <w:rPr>
          <w:szCs w:val="28"/>
          <w:lang w:val="en-US"/>
        </w:rPr>
        <w:t xml:space="preserve"> </w:t>
      </w:r>
    </w:p>
    <w:p w14:paraId="7160667F" w14:textId="77777777" w:rsidR="005635C1" w:rsidRPr="00543563" w:rsidRDefault="005635C1" w:rsidP="005635C1">
      <w:pPr>
        <w:rPr>
          <w:szCs w:val="28"/>
          <w:lang w:val="en-US"/>
        </w:rPr>
      </w:pPr>
      <w:r>
        <w:rPr>
          <w:szCs w:val="28"/>
          <w:lang w:val="en-US"/>
        </w:rPr>
        <w:tab/>
        <w:t>2023</w:t>
      </w:r>
    </w:p>
    <w:p w14:paraId="1A49131F" w14:textId="112BF23A" w:rsidR="005635C1" w:rsidRDefault="005635C1" w:rsidP="005635C1">
      <w:pPr>
        <w:rPr>
          <w:szCs w:val="28"/>
          <w:lang w:val="en-US"/>
        </w:rPr>
      </w:pPr>
      <w:r w:rsidRPr="0067617B">
        <w:rPr>
          <w:lang w:val="en-US"/>
        </w:rPr>
        <w:t>_____.</w:t>
      </w:r>
      <w:r>
        <w:rPr>
          <w:lang w:val="en-US"/>
        </w:rPr>
        <w:t xml:space="preserve"> </w:t>
      </w:r>
      <w:r>
        <w:rPr>
          <w:szCs w:val="28"/>
          <w:lang w:val="en-US"/>
        </w:rPr>
        <w:t>"11. Modes of Nonnarration in Ernest Hemingway." In Schmid,</w:t>
      </w:r>
      <w:r w:rsidRPr="00543563">
        <w:rPr>
          <w:szCs w:val="28"/>
          <w:lang w:val="en-US"/>
        </w:rPr>
        <w:t xml:space="preserve"> </w:t>
      </w:r>
      <w:r w:rsidRPr="00543563">
        <w:rPr>
          <w:i/>
          <w:iCs/>
          <w:szCs w:val="28"/>
          <w:lang w:val="en-US"/>
        </w:rPr>
        <w:t xml:space="preserve">The </w:t>
      </w:r>
      <w:r>
        <w:rPr>
          <w:i/>
          <w:iCs/>
          <w:szCs w:val="28"/>
          <w:lang w:val="en-US"/>
        </w:rPr>
        <w:t>Nonnarrated.</w:t>
      </w:r>
      <w:r>
        <w:rPr>
          <w:szCs w:val="28"/>
          <w:lang w:val="en-US"/>
        </w:rPr>
        <w:t xml:space="preserve"> Berlin and Boston: De Gruyter, 2023. 68-78.*</w:t>
      </w:r>
    </w:p>
    <w:p w14:paraId="006F3ED8" w14:textId="77777777" w:rsidR="005635C1" w:rsidRPr="00543563" w:rsidRDefault="005635C1" w:rsidP="005635C1">
      <w:pPr>
        <w:rPr>
          <w:szCs w:val="28"/>
          <w:lang w:val="en-US"/>
        </w:rPr>
      </w:pPr>
      <w:r>
        <w:rPr>
          <w:szCs w:val="28"/>
          <w:lang w:val="en-US"/>
        </w:rPr>
        <w:tab/>
      </w:r>
      <w:hyperlink r:id="rId37" w:history="1">
        <w:r w:rsidRPr="003463E9">
          <w:rPr>
            <w:rStyle w:val="Hipervnculo"/>
            <w:szCs w:val="28"/>
            <w:lang w:val="en-US"/>
          </w:rPr>
          <w:t>https://doi.org/10.1515/9783111242637-011</w:t>
        </w:r>
      </w:hyperlink>
      <w:r>
        <w:rPr>
          <w:szCs w:val="28"/>
          <w:lang w:val="en-US"/>
        </w:rPr>
        <w:t xml:space="preserve"> </w:t>
      </w:r>
    </w:p>
    <w:p w14:paraId="46CA88E2" w14:textId="77777777" w:rsidR="005635C1" w:rsidRPr="00543563" w:rsidRDefault="005635C1" w:rsidP="005635C1">
      <w:pPr>
        <w:rPr>
          <w:szCs w:val="28"/>
          <w:lang w:val="en-US"/>
        </w:rPr>
      </w:pPr>
      <w:r>
        <w:rPr>
          <w:szCs w:val="28"/>
          <w:lang w:val="en-US"/>
        </w:rPr>
        <w:tab/>
        <w:t>2023</w:t>
      </w:r>
    </w:p>
    <w:p w14:paraId="62F22A94" w14:textId="1D98F81D" w:rsidR="005635C1" w:rsidRDefault="005635C1" w:rsidP="005635C1">
      <w:pPr>
        <w:rPr>
          <w:szCs w:val="28"/>
          <w:lang w:val="en-US"/>
        </w:rPr>
      </w:pPr>
      <w:r w:rsidRPr="0067617B">
        <w:rPr>
          <w:lang w:val="en-US"/>
        </w:rPr>
        <w:t>_____.</w:t>
      </w:r>
      <w:r>
        <w:rPr>
          <w:lang w:val="en-US"/>
        </w:rPr>
        <w:t xml:space="preserve"> </w:t>
      </w:r>
      <w:r>
        <w:rPr>
          <w:szCs w:val="28"/>
          <w:lang w:val="en-US"/>
        </w:rPr>
        <w:t>"12. William Faulkner's Art of Nonnarration." In Schmid,</w:t>
      </w:r>
      <w:r w:rsidRPr="00543563">
        <w:rPr>
          <w:szCs w:val="28"/>
          <w:lang w:val="en-US"/>
        </w:rPr>
        <w:t xml:space="preserve"> </w:t>
      </w:r>
      <w:r w:rsidRPr="00543563">
        <w:rPr>
          <w:i/>
          <w:iCs/>
          <w:szCs w:val="28"/>
          <w:lang w:val="en-US"/>
        </w:rPr>
        <w:t xml:space="preserve">The </w:t>
      </w:r>
      <w:r>
        <w:rPr>
          <w:i/>
          <w:iCs/>
          <w:szCs w:val="28"/>
          <w:lang w:val="en-US"/>
        </w:rPr>
        <w:t>Nonnarrated.</w:t>
      </w:r>
      <w:r>
        <w:rPr>
          <w:szCs w:val="28"/>
          <w:lang w:val="en-US"/>
        </w:rPr>
        <w:t xml:space="preserve"> Berlin and Boston: De Gruyter, 2023. 69-88.*</w:t>
      </w:r>
    </w:p>
    <w:p w14:paraId="7F586B52" w14:textId="77777777" w:rsidR="005635C1" w:rsidRPr="00543563" w:rsidRDefault="005635C1" w:rsidP="005635C1">
      <w:pPr>
        <w:rPr>
          <w:szCs w:val="28"/>
          <w:lang w:val="en-US"/>
        </w:rPr>
      </w:pPr>
      <w:r>
        <w:rPr>
          <w:szCs w:val="28"/>
          <w:lang w:val="en-US"/>
        </w:rPr>
        <w:tab/>
      </w:r>
      <w:hyperlink r:id="rId38" w:history="1">
        <w:r w:rsidRPr="003463E9">
          <w:rPr>
            <w:rStyle w:val="Hipervnculo"/>
            <w:szCs w:val="28"/>
            <w:lang w:val="en-US"/>
          </w:rPr>
          <w:t>https://doi.org/10.1515/9783111242637-012</w:t>
        </w:r>
      </w:hyperlink>
      <w:r>
        <w:rPr>
          <w:szCs w:val="28"/>
          <w:lang w:val="en-US"/>
        </w:rPr>
        <w:t xml:space="preserve"> </w:t>
      </w:r>
    </w:p>
    <w:p w14:paraId="7E1A16C8" w14:textId="77777777" w:rsidR="005635C1" w:rsidRPr="00543563" w:rsidRDefault="005635C1" w:rsidP="005635C1">
      <w:pPr>
        <w:rPr>
          <w:szCs w:val="28"/>
          <w:lang w:val="en-US"/>
        </w:rPr>
      </w:pPr>
      <w:r>
        <w:rPr>
          <w:szCs w:val="28"/>
          <w:lang w:val="en-US"/>
        </w:rPr>
        <w:tab/>
        <w:t>2023</w:t>
      </w:r>
    </w:p>
    <w:p w14:paraId="49E8E95F" w14:textId="308EE6D8" w:rsidR="005635C1" w:rsidRDefault="005635C1" w:rsidP="005635C1">
      <w:pPr>
        <w:rPr>
          <w:szCs w:val="28"/>
          <w:lang w:val="en-US"/>
        </w:rPr>
      </w:pPr>
      <w:r w:rsidRPr="0067617B">
        <w:rPr>
          <w:lang w:val="en-US"/>
        </w:rPr>
        <w:t>_____.</w:t>
      </w:r>
      <w:r>
        <w:rPr>
          <w:lang w:val="en-US"/>
        </w:rPr>
        <w:t xml:space="preserve"> </w:t>
      </w:r>
      <w:r>
        <w:rPr>
          <w:szCs w:val="28"/>
          <w:lang w:val="en-US"/>
        </w:rPr>
        <w:t>"13. Bernard Malamud's Mysteries." In Schmid,</w:t>
      </w:r>
      <w:r w:rsidRPr="00543563">
        <w:rPr>
          <w:szCs w:val="28"/>
          <w:lang w:val="en-US"/>
        </w:rPr>
        <w:t xml:space="preserve"> </w:t>
      </w:r>
      <w:r w:rsidRPr="00543563">
        <w:rPr>
          <w:i/>
          <w:iCs/>
          <w:szCs w:val="28"/>
          <w:lang w:val="en-US"/>
        </w:rPr>
        <w:t xml:space="preserve">The </w:t>
      </w:r>
      <w:r>
        <w:rPr>
          <w:i/>
          <w:iCs/>
          <w:szCs w:val="28"/>
          <w:lang w:val="en-US"/>
        </w:rPr>
        <w:t>Nonnarrated.</w:t>
      </w:r>
      <w:r>
        <w:rPr>
          <w:szCs w:val="28"/>
          <w:lang w:val="en-US"/>
        </w:rPr>
        <w:t xml:space="preserve"> Berlin and Boston: De Gruyter, 2023. 89-91.*</w:t>
      </w:r>
    </w:p>
    <w:p w14:paraId="074DBEF3" w14:textId="77777777" w:rsidR="005635C1" w:rsidRPr="00543563" w:rsidRDefault="005635C1" w:rsidP="005635C1">
      <w:pPr>
        <w:rPr>
          <w:szCs w:val="28"/>
          <w:lang w:val="en-US"/>
        </w:rPr>
      </w:pPr>
      <w:r>
        <w:rPr>
          <w:szCs w:val="28"/>
          <w:lang w:val="en-US"/>
        </w:rPr>
        <w:tab/>
      </w:r>
      <w:hyperlink r:id="rId39" w:history="1">
        <w:r w:rsidRPr="003463E9">
          <w:rPr>
            <w:rStyle w:val="Hipervnculo"/>
            <w:szCs w:val="28"/>
            <w:lang w:val="en-US"/>
          </w:rPr>
          <w:t>https://doi.org/10.1515/9783111242637-013</w:t>
        </w:r>
      </w:hyperlink>
      <w:r>
        <w:rPr>
          <w:szCs w:val="28"/>
          <w:lang w:val="en-US"/>
        </w:rPr>
        <w:t xml:space="preserve"> </w:t>
      </w:r>
    </w:p>
    <w:p w14:paraId="4CA33729" w14:textId="77777777" w:rsidR="005635C1" w:rsidRPr="00543563" w:rsidRDefault="005635C1" w:rsidP="005635C1">
      <w:pPr>
        <w:rPr>
          <w:szCs w:val="28"/>
          <w:lang w:val="en-US"/>
        </w:rPr>
      </w:pPr>
      <w:r>
        <w:rPr>
          <w:szCs w:val="28"/>
          <w:lang w:val="en-US"/>
        </w:rPr>
        <w:tab/>
        <w:t>2023</w:t>
      </w:r>
    </w:p>
    <w:p w14:paraId="2C87F34B" w14:textId="681935ED" w:rsidR="005635C1" w:rsidRDefault="005635C1" w:rsidP="005635C1">
      <w:pPr>
        <w:rPr>
          <w:szCs w:val="28"/>
          <w:lang w:val="en-US"/>
        </w:rPr>
      </w:pPr>
      <w:r w:rsidRPr="0067617B">
        <w:rPr>
          <w:lang w:val="en-US"/>
        </w:rPr>
        <w:t>_____.</w:t>
      </w:r>
      <w:r>
        <w:rPr>
          <w:lang w:val="en-US"/>
        </w:rPr>
        <w:t xml:space="preserve"> </w:t>
      </w:r>
      <w:r>
        <w:rPr>
          <w:szCs w:val="28"/>
          <w:lang w:val="en-US"/>
        </w:rPr>
        <w:t>"14. Haruki Murakami: 'Scheherazade'." In Schmid,</w:t>
      </w:r>
      <w:r w:rsidRPr="00543563">
        <w:rPr>
          <w:szCs w:val="28"/>
          <w:lang w:val="en-US"/>
        </w:rPr>
        <w:t xml:space="preserve"> </w:t>
      </w:r>
      <w:r w:rsidRPr="00543563">
        <w:rPr>
          <w:i/>
          <w:iCs/>
          <w:szCs w:val="28"/>
          <w:lang w:val="en-US"/>
        </w:rPr>
        <w:t xml:space="preserve">The </w:t>
      </w:r>
      <w:r>
        <w:rPr>
          <w:i/>
          <w:iCs/>
          <w:szCs w:val="28"/>
          <w:lang w:val="en-US"/>
        </w:rPr>
        <w:t>Nonnarrated.</w:t>
      </w:r>
      <w:r>
        <w:rPr>
          <w:szCs w:val="28"/>
          <w:lang w:val="en-US"/>
        </w:rPr>
        <w:t xml:space="preserve"> Berlin and Boston: De Gruyter, 2023. 92-94.*</w:t>
      </w:r>
    </w:p>
    <w:p w14:paraId="768D3E16" w14:textId="77777777" w:rsidR="005635C1" w:rsidRPr="00543563" w:rsidRDefault="005635C1" w:rsidP="005635C1">
      <w:pPr>
        <w:rPr>
          <w:szCs w:val="28"/>
          <w:lang w:val="en-US"/>
        </w:rPr>
      </w:pPr>
      <w:r>
        <w:rPr>
          <w:szCs w:val="28"/>
          <w:lang w:val="en-US"/>
        </w:rPr>
        <w:tab/>
      </w:r>
      <w:hyperlink r:id="rId40" w:history="1">
        <w:r w:rsidRPr="003463E9">
          <w:rPr>
            <w:rStyle w:val="Hipervnculo"/>
            <w:szCs w:val="28"/>
            <w:lang w:val="en-US"/>
          </w:rPr>
          <w:t>https://doi.org/10.1515/9783111242637-014</w:t>
        </w:r>
      </w:hyperlink>
      <w:r>
        <w:rPr>
          <w:szCs w:val="28"/>
          <w:lang w:val="en-US"/>
        </w:rPr>
        <w:t xml:space="preserve"> </w:t>
      </w:r>
    </w:p>
    <w:p w14:paraId="2393DAE3" w14:textId="77777777" w:rsidR="005635C1" w:rsidRPr="00543563" w:rsidRDefault="005635C1" w:rsidP="005635C1">
      <w:pPr>
        <w:rPr>
          <w:szCs w:val="28"/>
          <w:lang w:val="en-US"/>
        </w:rPr>
      </w:pPr>
      <w:r>
        <w:rPr>
          <w:szCs w:val="28"/>
          <w:lang w:val="en-US"/>
        </w:rPr>
        <w:tab/>
        <w:t>2023</w:t>
      </w:r>
    </w:p>
    <w:p w14:paraId="7A410AE8" w14:textId="0DA161AC" w:rsidR="005635C1" w:rsidRDefault="005635C1" w:rsidP="005635C1">
      <w:pPr>
        <w:rPr>
          <w:szCs w:val="28"/>
          <w:lang w:val="en-US"/>
        </w:rPr>
      </w:pPr>
      <w:r w:rsidRPr="0067617B">
        <w:rPr>
          <w:lang w:val="en-US"/>
        </w:rPr>
        <w:t>_____.</w:t>
      </w:r>
      <w:r>
        <w:rPr>
          <w:lang w:val="en-US"/>
        </w:rPr>
        <w:t xml:space="preserve"> </w:t>
      </w:r>
      <w:r>
        <w:rPr>
          <w:szCs w:val="28"/>
          <w:lang w:val="en-US"/>
        </w:rPr>
        <w:t xml:space="preserve">"15. Fëdor Dostoevskij: </w:t>
      </w:r>
      <w:r>
        <w:rPr>
          <w:i/>
          <w:iCs/>
          <w:szCs w:val="28"/>
          <w:lang w:val="en-US"/>
        </w:rPr>
        <w:t>The Brothers Karamazov</w:t>
      </w:r>
      <w:r>
        <w:rPr>
          <w:szCs w:val="28"/>
          <w:lang w:val="en-US"/>
        </w:rPr>
        <w:t>." In Schmid,</w:t>
      </w:r>
      <w:r w:rsidRPr="00543563">
        <w:rPr>
          <w:szCs w:val="28"/>
          <w:lang w:val="en-US"/>
        </w:rPr>
        <w:t xml:space="preserve"> </w:t>
      </w:r>
      <w:r w:rsidRPr="00543563">
        <w:rPr>
          <w:i/>
          <w:iCs/>
          <w:szCs w:val="28"/>
          <w:lang w:val="en-US"/>
        </w:rPr>
        <w:t xml:space="preserve">The </w:t>
      </w:r>
      <w:r>
        <w:rPr>
          <w:i/>
          <w:iCs/>
          <w:szCs w:val="28"/>
          <w:lang w:val="en-US"/>
        </w:rPr>
        <w:t>Nonnarrated.</w:t>
      </w:r>
      <w:r>
        <w:rPr>
          <w:szCs w:val="28"/>
          <w:lang w:val="en-US"/>
        </w:rPr>
        <w:t xml:space="preserve"> Berlin and Boston: De Gruyter, 2023. 97-107.*</w:t>
      </w:r>
    </w:p>
    <w:p w14:paraId="2C4C5B52" w14:textId="77777777" w:rsidR="005635C1" w:rsidRPr="00543563" w:rsidRDefault="005635C1" w:rsidP="005635C1">
      <w:pPr>
        <w:rPr>
          <w:szCs w:val="28"/>
          <w:lang w:val="en-US"/>
        </w:rPr>
      </w:pPr>
      <w:r>
        <w:rPr>
          <w:szCs w:val="28"/>
          <w:lang w:val="en-US"/>
        </w:rPr>
        <w:tab/>
      </w:r>
      <w:hyperlink r:id="rId41" w:history="1">
        <w:r w:rsidRPr="003463E9">
          <w:rPr>
            <w:rStyle w:val="Hipervnculo"/>
            <w:szCs w:val="28"/>
            <w:lang w:val="en-US"/>
          </w:rPr>
          <w:t>https://doi.org/10.1515/9783111242637-015</w:t>
        </w:r>
      </w:hyperlink>
      <w:r>
        <w:rPr>
          <w:szCs w:val="28"/>
          <w:lang w:val="en-US"/>
        </w:rPr>
        <w:t xml:space="preserve"> </w:t>
      </w:r>
    </w:p>
    <w:p w14:paraId="085827FE" w14:textId="77777777" w:rsidR="005635C1" w:rsidRPr="00543563" w:rsidRDefault="005635C1" w:rsidP="005635C1">
      <w:pPr>
        <w:rPr>
          <w:szCs w:val="28"/>
          <w:lang w:val="en-US"/>
        </w:rPr>
      </w:pPr>
      <w:r>
        <w:rPr>
          <w:szCs w:val="28"/>
          <w:lang w:val="en-US"/>
        </w:rPr>
        <w:tab/>
        <w:t>2023</w:t>
      </w:r>
    </w:p>
    <w:p w14:paraId="3902EE86" w14:textId="65A1CAF8" w:rsidR="005635C1" w:rsidRDefault="005635C1" w:rsidP="005635C1">
      <w:pPr>
        <w:rPr>
          <w:szCs w:val="28"/>
          <w:lang w:val="en-US"/>
        </w:rPr>
      </w:pPr>
      <w:r w:rsidRPr="00EF42B9">
        <w:rPr>
          <w:lang w:val="en-US"/>
        </w:rPr>
        <w:t xml:space="preserve">_____. </w:t>
      </w:r>
      <w:r w:rsidRPr="00EF42B9">
        <w:rPr>
          <w:szCs w:val="28"/>
          <w:lang w:val="en-US"/>
        </w:rPr>
        <w:t xml:space="preserve">"16. Diegetic Narrator: Fëdor Dostoevkij.'s </w:t>
      </w:r>
      <w:r w:rsidRPr="00EF42B9">
        <w:rPr>
          <w:i/>
          <w:iCs/>
          <w:szCs w:val="28"/>
          <w:lang w:val="en-US"/>
        </w:rPr>
        <w:t>Adolescent.</w:t>
      </w:r>
      <w:r w:rsidRPr="00EF42B9">
        <w:rPr>
          <w:szCs w:val="28"/>
          <w:lang w:val="en-US"/>
        </w:rPr>
        <w:t xml:space="preserve">" </w:t>
      </w:r>
      <w:r>
        <w:rPr>
          <w:szCs w:val="28"/>
          <w:lang w:val="en-US"/>
        </w:rPr>
        <w:t>In Schmid,</w:t>
      </w:r>
      <w:r w:rsidRPr="00543563">
        <w:rPr>
          <w:szCs w:val="28"/>
          <w:lang w:val="en-US"/>
        </w:rPr>
        <w:t xml:space="preserve"> </w:t>
      </w:r>
      <w:r w:rsidRPr="00543563">
        <w:rPr>
          <w:i/>
          <w:iCs/>
          <w:szCs w:val="28"/>
          <w:lang w:val="en-US"/>
        </w:rPr>
        <w:t xml:space="preserve">The </w:t>
      </w:r>
      <w:r>
        <w:rPr>
          <w:i/>
          <w:iCs/>
          <w:szCs w:val="28"/>
          <w:lang w:val="en-US"/>
        </w:rPr>
        <w:t>Nonnarrated.</w:t>
      </w:r>
      <w:r>
        <w:rPr>
          <w:szCs w:val="28"/>
          <w:lang w:val="en-US"/>
        </w:rPr>
        <w:t xml:space="preserve"> Berlin and Boston: De Gruyter, 2023. 108-13.*</w:t>
      </w:r>
    </w:p>
    <w:p w14:paraId="40856DCF" w14:textId="77777777" w:rsidR="005635C1" w:rsidRPr="00543563" w:rsidRDefault="005635C1" w:rsidP="005635C1">
      <w:pPr>
        <w:rPr>
          <w:szCs w:val="28"/>
          <w:lang w:val="en-US"/>
        </w:rPr>
      </w:pPr>
      <w:r>
        <w:rPr>
          <w:szCs w:val="28"/>
          <w:lang w:val="en-US"/>
        </w:rPr>
        <w:tab/>
      </w:r>
      <w:hyperlink r:id="rId42" w:history="1">
        <w:r w:rsidRPr="003463E9">
          <w:rPr>
            <w:rStyle w:val="Hipervnculo"/>
            <w:szCs w:val="28"/>
            <w:lang w:val="en-US"/>
          </w:rPr>
          <w:t>https://doi.org/10.1515/9783111242637-016</w:t>
        </w:r>
      </w:hyperlink>
      <w:r>
        <w:rPr>
          <w:szCs w:val="28"/>
          <w:lang w:val="en-US"/>
        </w:rPr>
        <w:t xml:space="preserve"> </w:t>
      </w:r>
    </w:p>
    <w:p w14:paraId="59D283F3" w14:textId="77777777" w:rsidR="005635C1" w:rsidRPr="00543563" w:rsidRDefault="005635C1" w:rsidP="005635C1">
      <w:pPr>
        <w:rPr>
          <w:szCs w:val="28"/>
          <w:lang w:val="en-US"/>
        </w:rPr>
      </w:pPr>
      <w:r>
        <w:rPr>
          <w:szCs w:val="28"/>
          <w:lang w:val="en-US"/>
        </w:rPr>
        <w:tab/>
        <w:t>2023</w:t>
      </w:r>
    </w:p>
    <w:p w14:paraId="7C1CF4BD" w14:textId="5E8418A7" w:rsidR="005635C1" w:rsidRDefault="005635C1" w:rsidP="005635C1">
      <w:pPr>
        <w:rPr>
          <w:szCs w:val="28"/>
          <w:lang w:val="en-US"/>
        </w:rPr>
      </w:pPr>
      <w:r w:rsidRPr="0067617B">
        <w:rPr>
          <w:lang w:val="en-US"/>
        </w:rPr>
        <w:t>_____.</w:t>
      </w:r>
      <w:r>
        <w:rPr>
          <w:lang w:val="en-US"/>
        </w:rPr>
        <w:t xml:space="preserve"> </w:t>
      </w:r>
      <w:r>
        <w:rPr>
          <w:szCs w:val="28"/>
          <w:lang w:val="en-US"/>
        </w:rPr>
        <w:t>"17. Omissions in Robbe-Grillet." In Schmid,</w:t>
      </w:r>
      <w:r w:rsidRPr="00543563">
        <w:rPr>
          <w:szCs w:val="28"/>
          <w:lang w:val="en-US"/>
        </w:rPr>
        <w:t xml:space="preserve"> </w:t>
      </w:r>
      <w:r w:rsidRPr="00543563">
        <w:rPr>
          <w:i/>
          <w:iCs/>
          <w:szCs w:val="28"/>
          <w:lang w:val="en-US"/>
        </w:rPr>
        <w:t xml:space="preserve">The </w:t>
      </w:r>
      <w:r>
        <w:rPr>
          <w:i/>
          <w:iCs/>
          <w:szCs w:val="28"/>
          <w:lang w:val="en-US"/>
        </w:rPr>
        <w:t>Nonnarrated.</w:t>
      </w:r>
      <w:r>
        <w:rPr>
          <w:szCs w:val="28"/>
          <w:lang w:val="en-US"/>
        </w:rPr>
        <w:t xml:space="preserve"> Berlin and Boston: De Gruyter, 2023. 114-32.*</w:t>
      </w:r>
    </w:p>
    <w:p w14:paraId="7DE5F356" w14:textId="77777777" w:rsidR="005635C1" w:rsidRPr="00543563" w:rsidRDefault="005635C1" w:rsidP="005635C1">
      <w:pPr>
        <w:rPr>
          <w:szCs w:val="28"/>
          <w:lang w:val="en-US"/>
        </w:rPr>
      </w:pPr>
      <w:r>
        <w:rPr>
          <w:szCs w:val="28"/>
          <w:lang w:val="en-US"/>
        </w:rPr>
        <w:tab/>
      </w:r>
      <w:hyperlink r:id="rId43" w:history="1">
        <w:r w:rsidRPr="003463E9">
          <w:rPr>
            <w:rStyle w:val="Hipervnculo"/>
            <w:szCs w:val="28"/>
            <w:lang w:val="en-US"/>
          </w:rPr>
          <w:t>https://doi.org/10.1515/9783111242637-017</w:t>
        </w:r>
      </w:hyperlink>
      <w:r>
        <w:rPr>
          <w:szCs w:val="28"/>
          <w:lang w:val="en-US"/>
        </w:rPr>
        <w:t xml:space="preserve"> </w:t>
      </w:r>
    </w:p>
    <w:p w14:paraId="79B53408" w14:textId="77777777" w:rsidR="005635C1" w:rsidRPr="00543563" w:rsidRDefault="005635C1" w:rsidP="005635C1">
      <w:pPr>
        <w:rPr>
          <w:szCs w:val="28"/>
          <w:lang w:val="en-US"/>
        </w:rPr>
      </w:pPr>
      <w:r>
        <w:rPr>
          <w:szCs w:val="28"/>
          <w:lang w:val="en-US"/>
        </w:rPr>
        <w:tab/>
        <w:t>2023</w:t>
      </w:r>
    </w:p>
    <w:p w14:paraId="379A189C" w14:textId="3A2729AF" w:rsidR="005635C1" w:rsidRDefault="005635C1" w:rsidP="005635C1">
      <w:pPr>
        <w:rPr>
          <w:szCs w:val="28"/>
          <w:lang w:val="en-US"/>
        </w:rPr>
      </w:pPr>
      <w:r w:rsidRPr="0067617B">
        <w:rPr>
          <w:lang w:val="en-US"/>
        </w:rPr>
        <w:lastRenderedPageBreak/>
        <w:t>_____.</w:t>
      </w:r>
      <w:r>
        <w:rPr>
          <w:lang w:val="en-US"/>
        </w:rPr>
        <w:t xml:space="preserve"> </w:t>
      </w:r>
      <w:r>
        <w:rPr>
          <w:szCs w:val="28"/>
          <w:lang w:val="en-US"/>
        </w:rPr>
        <w:t>"18. Conclusions: The Effects of Nonnnarrating." In Schmid,</w:t>
      </w:r>
      <w:r w:rsidRPr="00543563">
        <w:rPr>
          <w:szCs w:val="28"/>
          <w:lang w:val="en-US"/>
        </w:rPr>
        <w:t xml:space="preserve"> </w:t>
      </w:r>
      <w:r w:rsidRPr="00543563">
        <w:rPr>
          <w:i/>
          <w:iCs/>
          <w:szCs w:val="28"/>
          <w:lang w:val="en-US"/>
        </w:rPr>
        <w:t xml:space="preserve">The </w:t>
      </w:r>
      <w:r>
        <w:rPr>
          <w:i/>
          <w:iCs/>
          <w:szCs w:val="28"/>
          <w:lang w:val="en-US"/>
        </w:rPr>
        <w:t>Nonnarrated.</w:t>
      </w:r>
      <w:r>
        <w:rPr>
          <w:szCs w:val="28"/>
          <w:lang w:val="en-US"/>
        </w:rPr>
        <w:t xml:space="preserve"> Berlin and Boston: De Gruyter, 2023. 133-40.*</w:t>
      </w:r>
    </w:p>
    <w:p w14:paraId="2DAEDC55" w14:textId="77777777" w:rsidR="005635C1" w:rsidRPr="00543563" w:rsidRDefault="005635C1" w:rsidP="005635C1">
      <w:pPr>
        <w:rPr>
          <w:szCs w:val="28"/>
          <w:lang w:val="en-US"/>
        </w:rPr>
      </w:pPr>
      <w:r>
        <w:rPr>
          <w:szCs w:val="28"/>
          <w:lang w:val="en-US"/>
        </w:rPr>
        <w:tab/>
      </w:r>
      <w:hyperlink r:id="rId44" w:history="1">
        <w:r w:rsidRPr="003463E9">
          <w:rPr>
            <w:rStyle w:val="Hipervnculo"/>
            <w:szCs w:val="28"/>
            <w:lang w:val="en-US"/>
          </w:rPr>
          <w:t>https://doi.org/10.1515/9783111242637-018</w:t>
        </w:r>
      </w:hyperlink>
      <w:r>
        <w:rPr>
          <w:szCs w:val="28"/>
          <w:lang w:val="en-US"/>
        </w:rPr>
        <w:t xml:space="preserve"> </w:t>
      </w:r>
    </w:p>
    <w:p w14:paraId="2847838B" w14:textId="77777777" w:rsidR="005635C1" w:rsidRPr="00543563" w:rsidRDefault="005635C1" w:rsidP="005635C1">
      <w:pPr>
        <w:rPr>
          <w:szCs w:val="28"/>
          <w:lang w:val="en-US"/>
        </w:rPr>
      </w:pPr>
      <w:r>
        <w:rPr>
          <w:szCs w:val="28"/>
          <w:lang w:val="en-US"/>
        </w:rPr>
        <w:tab/>
        <w:t>2023</w:t>
      </w:r>
    </w:p>
    <w:p w14:paraId="158D9538" w14:textId="77777777" w:rsidR="00AC3B2F" w:rsidRPr="00B50263" w:rsidRDefault="00AC3B2F" w:rsidP="00AC3B2F">
      <w:pPr>
        <w:rPr>
          <w:lang w:val="en-US"/>
        </w:rPr>
      </w:pPr>
      <w:r w:rsidRPr="00B50263">
        <w:rPr>
          <w:lang w:val="en-US"/>
        </w:rPr>
        <w:t xml:space="preserve">_____, ed. and trans. "Zum Sujet und seiner Konstruktion." By Viktor Shklovski. From </w:t>
      </w:r>
      <w:r w:rsidRPr="00B50263">
        <w:rPr>
          <w:i/>
          <w:lang w:val="en-US"/>
        </w:rPr>
        <w:t>Theorie der Prosa.</w:t>
      </w:r>
      <w:r w:rsidRPr="00B50263">
        <w:rPr>
          <w:lang w:val="en-US"/>
        </w:rPr>
        <w:t xml:space="preserve"> Ed. and trans. Wolf Schmid. In </w:t>
      </w:r>
      <w:r w:rsidRPr="00B50263">
        <w:rPr>
          <w:i/>
          <w:lang w:val="en-US"/>
        </w:rPr>
        <w:t>Russische Proto-Narratologie: Texte  in kommentierten Übersetzungen.</w:t>
      </w:r>
      <w:r w:rsidRPr="00B50263">
        <w:rPr>
          <w:lang w:val="en-US"/>
        </w:rPr>
        <w:t xml:space="preserve"> Ed. Wolf Schmid. Berlin and New York: Walter de Gruyter, 2009. 15-46.*</w:t>
      </w:r>
    </w:p>
    <w:p w14:paraId="73A25477" w14:textId="77777777" w:rsidR="00AC3B2F" w:rsidRPr="00B50263" w:rsidRDefault="00AC3B2F" w:rsidP="00AC3B2F">
      <w:pPr>
        <w:rPr>
          <w:lang w:val="en-US"/>
        </w:rPr>
      </w:pPr>
      <w:r w:rsidRPr="00B50263">
        <w:rPr>
          <w:lang w:val="en-US"/>
        </w:rPr>
        <w:t xml:space="preserve">_____, ed. </w:t>
      </w:r>
      <w:r w:rsidRPr="00B50263">
        <w:rPr>
          <w:i/>
          <w:lang w:val="en-US"/>
        </w:rPr>
        <w:t>Russische Proto-Narratologie: Texte  in kommentierten Übersetzungen.</w:t>
      </w:r>
      <w:r w:rsidRPr="00B50263">
        <w:rPr>
          <w:lang w:val="en-US"/>
        </w:rPr>
        <w:t xml:space="preserve"> (Narratologia, 16). Berlin and New York: Walter de Gruyter, 2009.*</w:t>
      </w:r>
    </w:p>
    <w:p w14:paraId="358F523E" w14:textId="77777777" w:rsidR="00AC3B2F" w:rsidRPr="00B50263" w:rsidRDefault="00AC3B2F" w:rsidP="00AC3B2F">
      <w:pPr>
        <w:ind w:right="-1"/>
        <w:rPr>
          <w:lang w:val="en-US"/>
        </w:rPr>
      </w:pPr>
      <w:r w:rsidRPr="00B50263">
        <w:rPr>
          <w:lang w:val="en-US"/>
        </w:rPr>
        <w:t xml:space="preserve">_____, ed. </w:t>
      </w:r>
      <w:r w:rsidRPr="00B50263">
        <w:rPr>
          <w:i/>
          <w:lang w:val="en-US"/>
        </w:rPr>
        <w:t>Slavische Erzähltheorie: Russische und tschesische Ansätze.</w:t>
      </w:r>
      <w:r w:rsidRPr="00B50263">
        <w:rPr>
          <w:lang w:val="en-US"/>
        </w:rPr>
        <w:t xml:space="preserve"> (Narratologia, 21). Berlin and New York: De Gruyter, 2009.* (Bakhtin, Miroslav Cervenka, Lubomír Dolezel, Boris Eikhenbaum, Aage Hansen-Löve, Roman Jakobson, Jurij Lotman, Jan Mukarovsky, Michail Petrovskij, Vladimir Propp, Aleksandr Reformatskij, Shklovsky, Tomashevsky, Tynianov, Vinogradov, Vodicka).</w:t>
      </w:r>
    </w:p>
    <w:p w14:paraId="5652D57C" w14:textId="77777777" w:rsidR="00AC3B2F" w:rsidRPr="00B50263" w:rsidRDefault="00AC3B2F">
      <w:pPr>
        <w:widowControl w:val="0"/>
        <w:autoSpaceDE w:val="0"/>
        <w:autoSpaceDN w:val="0"/>
        <w:adjustRightInd w:val="0"/>
        <w:rPr>
          <w:lang w:val="en-US"/>
        </w:rPr>
      </w:pPr>
      <w:r w:rsidRPr="00B50263">
        <w:rPr>
          <w:lang w:val="en-US"/>
        </w:rPr>
        <w:t>Schmid, Wolf, Fotis Jannidis, and John Pier, series eds. (Narratologia: Contributions to Narrative Theory / Beiträge zur Erzähltheorie). Editorial board: Catherine Emmott, José Ángel García Landa, Peter Hühn, Andreas Kablitz, Uri Margolin, Matías Martínez, Jan Christoph Meister, Ansgar Nünning, Marie-Laure Ryan, Jean Marie Schaeffer, Michael Scheffel, Sabine Schlickers, Jörg Schönert. Vol. 1: Berlin: and New York: Walter de Gruyter, 2003-</w:t>
      </w:r>
    </w:p>
    <w:p w14:paraId="42D4E265" w14:textId="77777777" w:rsidR="00AC3B2F" w:rsidRPr="00B50263" w:rsidRDefault="00AC3B2F">
      <w:pPr>
        <w:rPr>
          <w:sz w:val="22"/>
          <w:lang w:val="en-US"/>
        </w:rPr>
      </w:pPr>
      <w:r w:rsidRPr="00B50263">
        <w:rPr>
          <w:lang w:val="en-US"/>
        </w:rPr>
        <w:t xml:space="preserve">Schmid, Wolf, and Willem G. Weststeijn, eds. </w:t>
      </w:r>
      <w:r w:rsidRPr="00B50263">
        <w:rPr>
          <w:i/>
          <w:lang w:val="en-US"/>
        </w:rPr>
        <w:t>Amsterdam International Electronic Journal of Cultural Narratology</w:t>
      </w:r>
      <w:r w:rsidRPr="00B50263">
        <w:rPr>
          <w:lang w:val="en-US"/>
        </w:rPr>
        <w:t xml:space="preserve"> (University of Amsterdam's School for Cultural Analysis (ASCA). Ed. Wolf Schmid &amp; Willem G. Weststeijn (University of Hamburg,</w:t>
      </w:r>
      <w:r w:rsidRPr="00B50263">
        <w:rPr>
          <w:sz w:val="22"/>
          <w:lang w:val="en-US"/>
        </w:rPr>
        <w:t xml:space="preserve"> </w:t>
      </w:r>
      <w:r w:rsidRPr="00B50263">
        <w:rPr>
          <w:lang w:val="en-US"/>
        </w:rPr>
        <w:t>University of Amsterdam).</w:t>
      </w:r>
      <w:r w:rsidRPr="00B50263">
        <w:rPr>
          <w:sz w:val="22"/>
          <w:lang w:val="en-US"/>
        </w:rPr>
        <w:t xml:space="preserve"> </w:t>
      </w:r>
      <w:r w:rsidRPr="00B50263">
        <w:rPr>
          <w:lang w:val="en-US"/>
        </w:rPr>
        <w:t>(2005-)</w:t>
      </w:r>
    </w:p>
    <w:p w14:paraId="7BFE0931" w14:textId="77777777" w:rsidR="00AC3B2F" w:rsidRPr="00B50263" w:rsidRDefault="00AC3B2F">
      <w:pPr>
        <w:rPr>
          <w:lang w:val="en-US"/>
        </w:rPr>
      </w:pPr>
      <w:r w:rsidRPr="00B50263">
        <w:rPr>
          <w:sz w:val="22"/>
          <w:lang w:val="en-US"/>
        </w:rPr>
        <w:tab/>
      </w:r>
      <w:hyperlink r:id="rId45" w:history="1">
        <w:r w:rsidRPr="00B50263">
          <w:rPr>
            <w:rStyle w:val="Hipervnculo"/>
            <w:lang w:val="en-US"/>
          </w:rPr>
          <w:t>http://www.fgw.uva.nl/asca/</w:t>
        </w:r>
      </w:hyperlink>
    </w:p>
    <w:p w14:paraId="7F4D3A1A" w14:textId="77777777" w:rsidR="0038389F" w:rsidRPr="00B50263" w:rsidRDefault="0038389F" w:rsidP="0038389F">
      <w:pPr>
        <w:rPr>
          <w:lang w:val="en-US"/>
        </w:rPr>
      </w:pPr>
      <w:r w:rsidRPr="00B50263">
        <w:rPr>
          <w:lang w:val="en-US"/>
        </w:rPr>
        <w:t xml:space="preserve">Hansen, Per Krogh, John Pier, Philippe Roussin and Wolf Schmid, eds. </w:t>
      </w:r>
      <w:r w:rsidRPr="00B50263">
        <w:rPr>
          <w:i/>
          <w:lang w:val="en-US"/>
        </w:rPr>
        <w:t>Emerging Vectors of Narratology.</w:t>
      </w:r>
      <w:r w:rsidRPr="00B50263">
        <w:rPr>
          <w:lang w:val="en-US"/>
        </w:rPr>
        <w:t xml:space="preserve"> (Narratologia, 57). Berlin: De Gruyter, 2017.*</w:t>
      </w:r>
    </w:p>
    <w:p w14:paraId="50BAEB5C" w14:textId="77777777" w:rsidR="0038389F" w:rsidRPr="00B50263" w:rsidRDefault="0038389F" w:rsidP="0038389F">
      <w:pPr>
        <w:rPr>
          <w:lang w:val="en-US"/>
        </w:rPr>
      </w:pPr>
      <w:r w:rsidRPr="00B50263">
        <w:rPr>
          <w:lang w:val="en-US"/>
        </w:rPr>
        <w:tab/>
      </w:r>
      <w:hyperlink r:id="rId46" w:history="1">
        <w:r w:rsidRPr="00B50263">
          <w:rPr>
            <w:rStyle w:val="Hipervnculo"/>
            <w:lang w:val="en-US"/>
          </w:rPr>
          <w:t>https://www.degruyter.com/view/product/491438#</w:t>
        </w:r>
      </w:hyperlink>
    </w:p>
    <w:p w14:paraId="2DE40243" w14:textId="77777777" w:rsidR="0038389F" w:rsidRPr="00B50263" w:rsidRDefault="0038389F" w:rsidP="0038389F">
      <w:pPr>
        <w:rPr>
          <w:lang w:val="en-US"/>
        </w:rPr>
      </w:pPr>
      <w:r w:rsidRPr="00B50263">
        <w:rPr>
          <w:lang w:val="en-US"/>
        </w:rPr>
        <w:tab/>
      </w:r>
      <w:hyperlink r:id="rId47" w:history="1">
        <w:r w:rsidRPr="00B50263">
          <w:rPr>
            <w:rStyle w:val="Hipervnculo"/>
            <w:lang w:val="en-US"/>
          </w:rPr>
          <w:t>https://www.degruyter.com/viewbooktoc/product/491438</w:t>
        </w:r>
      </w:hyperlink>
    </w:p>
    <w:p w14:paraId="1F379604" w14:textId="77777777" w:rsidR="0038389F" w:rsidRPr="00B50263" w:rsidRDefault="0038389F" w:rsidP="0038389F">
      <w:pPr>
        <w:rPr>
          <w:lang w:val="en-US"/>
        </w:rPr>
      </w:pPr>
      <w:r w:rsidRPr="00B50263">
        <w:rPr>
          <w:lang w:val="en-US"/>
        </w:rPr>
        <w:tab/>
        <w:t>2017</w:t>
      </w:r>
    </w:p>
    <w:p w14:paraId="3901C368" w14:textId="77777777" w:rsidR="00A270BA" w:rsidRPr="00B50263" w:rsidRDefault="00A270BA" w:rsidP="00A270BA">
      <w:pPr>
        <w:tabs>
          <w:tab w:val="left" w:pos="708"/>
          <w:tab w:val="left" w:pos="1416"/>
          <w:tab w:val="left" w:pos="3573"/>
        </w:tabs>
        <w:rPr>
          <w:lang w:val="en-US"/>
        </w:rPr>
      </w:pPr>
      <w:r w:rsidRPr="00B50263">
        <w:rPr>
          <w:lang w:val="en-US"/>
        </w:rPr>
        <w:t xml:space="preserve">_____, eds. </w:t>
      </w:r>
      <w:r w:rsidRPr="00B50263">
        <w:rPr>
          <w:i/>
          <w:lang w:val="en-US"/>
        </w:rPr>
        <w:t>Emerging Vectors of Narratology.</w:t>
      </w:r>
      <w:r w:rsidRPr="00B50263">
        <w:rPr>
          <w:lang w:val="en-US"/>
        </w:rPr>
        <w:t xml:space="preserve"> De Gruyter, 2017. Online preview at Google Books.*</w:t>
      </w:r>
    </w:p>
    <w:p w14:paraId="13B22C19" w14:textId="77777777" w:rsidR="00A270BA" w:rsidRPr="00B50263" w:rsidRDefault="00A270BA" w:rsidP="00A270BA">
      <w:pPr>
        <w:tabs>
          <w:tab w:val="left" w:pos="708"/>
          <w:tab w:val="left" w:pos="1416"/>
          <w:tab w:val="left" w:pos="3573"/>
        </w:tabs>
        <w:rPr>
          <w:lang w:val="en-US"/>
        </w:rPr>
      </w:pPr>
      <w:r w:rsidRPr="00B50263">
        <w:rPr>
          <w:lang w:val="en-US"/>
        </w:rPr>
        <w:tab/>
      </w:r>
      <w:hyperlink r:id="rId48" w:history="1">
        <w:r w:rsidRPr="00B50263">
          <w:rPr>
            <w:rStyle w:val="Hipervnculo"/>
            <w:lang w:val="en-US"/>
          </w:rPr>
          <w:t>https://books.google.es/books?id=56swDwAAQBAJ</w:t>
        </w:r>
      </w:hyperlink>
    </w:p>
    <w:p w14:paraId="35528137" w14:textId="77777777" w:rsidR="00A270BA" w:rsidRPr="00B50263" w:rsidRDefault="00A270BA" w:rsidP="00A270BA">
      <w:pPr>
        <w:tabs>
          <w:tab w:val="left" w:pos="708"/>
          <w:tab w:val="left" w:pos="1416"/>
          <w:tab w:val="left" w:pos="3573"/>
        </w:tabs>
        <w:rPr>
          <w:lang w:val="en-US"/>
        </w:rPr>
      </w:pPr>
      <w:r w:rsidRPr="00B50263">
        <w:rPr>
          <w:lang w:val="en-US"/>
        </w:rPr>
        <w:lastRenderedPageBreak/>
        <w:tab/>
        <w:t>2017</w:t>
      </w:r>
    </w:p>
    <w:p w14:paraId="4EFFAC0C" w14:textId="77777777" w:rsidR="00AC3B2F" w:rsidRPr="00B50263" w:rsidRDefault="00AC3B2F" w:rsidP="00AC3B2F">
      <w:pPr>
        <w:rPr>
          <w:rFonts w:eastAsia="Times New Roman"/>
          <w:color w:val="000000"/>
          <w:szCs w:val="24"/>
          <w:lang w:val="en-US"/>
        </w:rPr>
      </w:pPr>
      <w:r w:rsidRPr="00B50263">
        <w:rPr>
          <w:szCs w:val="24"/>
          <w:lang w:val="en-US"/>
        </w:rPr>
        <w:t xml:space="preserve">Hühn, Peter, John Pier, Wolf Schmid and Jörg Schönert, eds </w:t>
      </w:r>
      <w:r w:rsidRPr="00B50263">
        <w:rPr>
          <w:i/>
          <w:szCs w:val="24"/>
          <w:lang w:val="en-US"/>
        </w:rPr>
        <w:t>Narratology.</w:t>
      </w:r>
      <w:r w:rsidRPr="00B50263">
        <w:rPr>
          <w:szCs w:val="24"/>
          <w:lang w:val="en-US"/>
        </w:rPr>
        <w:t xml:space="preserve"> (</w:t>
      </w:r>
      <w:r w:rsidRPr="00B50263">
        <w:rPr>
          <w:rFonts w:eastAsia="Times New Roman"/>
          <w:color w:val="000000"/>
          <w:szCs w:val="24"/>
          <w:lang w:val="en-US"/>
        </w:rPr>
        <w:t>de Gruyter Lexikon). Berlin and New York: Walter de Gruyter, 2008.</w:t>
      </w:r>
    </w:p>
    <w:p w14:paraId="41782BA4" w14:textId="77777777" w:rsidR="00AC3B2F" w:rsidRPr="00B50263" w:rsidRDefault="00AC3B2F">
      <w:pPr>
        <w:rPr>
          <w:lang w:val="en-US"/>
        </w:rPr>
      </w:pPr>
      <w:r w:rsidRPr="00B50263">
        <w:rPr>
          <w:lang w:val="en-US"/>
        </w:rPr>
        <w:t xml:space="preserve">_____, eds. </w:t>
      </w:r>
      <w:r w:rsidRPr="00B50263">
        <w:rPr>
          <w:i/>
          <w:lang w:val="en-US"/>
        </w:rPr>
        <w:t>Handbook of Narratology.</w:t>
      </w:r>
      <w:r w:rsidRPr="00B50263">
        <w:rPr>
          <w:lang w:val="en-US"/>
        </w:rPr>
        <w:t xml:space="preserve"> (Narratologia, 19). Berlin and New York: Walter de Gruyter, 2009.*</w:t>
      </w:r>
    </w:p>
    <w:p w14:paraId="3A2EFFE8" w14:textId="77777777" w:rsidR="00AC3B2F" w:rsidRPr="00B50263" w:rsidRDefault="00AC3B2F" w:rsidP="00AC3B2F">
      <w:pPr>
        <w:rPr>
          <w:lang w:val="en-US"/>
        </w:rPr>
      </w:pPr>
      <w:r w:rsidRPr="00B50263">
        <w:rPr>
          <w:lang w:val="en-US"/>
        </w:rPr>
        <w:t xml:space="preserve">Hühn, Peter, Wolf Schmid and Jörg Schönert, eds. </w:t>
      </w:r>
      <w:r w:rsidRPr="00B50263">
        <w:rPr>
          <w:i/>
          <w:lang w:val="en-US"/>
        </w:rPr>
        <w:t>Point of View, Perspective, and Focalization: Modeling Mediation in Narrative.</w:t>
      </w:r>
      <w:r w:rsidRPr="00B50263">
        <w:rPr>
          <w:lang w:val="en-US"/>
        </w:rPr>
        <w:t xml:space="preserve"> (Narratologia, 17). Berlin and New York: Walter de Gruyter, 2009.* (I. Re-Specifications of Perspective. II. Some Special Aspects of Mediation. III. Transliterary Aspects of Mediation). (Most papers based on the 'Narratology' Research Group colloquium at Hamburg U, 2006).</w:t>
      </w:r>
    </w:p>
    <w:p w14:paraId="381C2C24" w14:textId="77777777" w:rsidR="00AC3B2F" w:rsidRPr="00B50263" w:rsidRDefault="00AC3B2F">
      <w:pPr>
        <w:rPr>
          <w:b/>
          <w:lang w:val="en-US"/>
        </w:rPr>
      </w:pPr>
    </w:p>
    <w:p w14:paraId="2BD63825" w14:textId="77777777" w:rsidR="00AC3B2F" w:rsidRPr="00B50263" w:rsidRDefault="00AC3B2F">
      <w:pPr>
        <w:rPr>
          <w:b/>
          <w:lang w:val="en-US"/>
        </w:rPr>
      </w:pPr>
    </w:p>
    <w:p w14:paraId="5434BFD4" w14:textId="77777777" w:rsidR="00AC3B2F" w:rsidRPr="00B50263" w:rsidRDefault="00AC3B2F">
      <w:pPr>
        <w:rPr>
          <w:b/>
          <w:lang w:val="en-US"/>
        </w:rPr>
      </w:pPr>
    </w:p>
    <w:p w14:paraId="06B0006F" w14:textId="77777777" w:rsidR="00AC3B2F" w:rsidRPr="00B50263" w:rsidRDefault="00AC3B2F">
      <w:pPr>
        <w:rPr>
          <w:lang w:val="en-US"/>
        </w:rPr>
      </w:pPr>
    </w:p>
    <w:p w14:paraId="290D62B0" w14:textId="77777777" w:rsidR="00AC3B2F" w:rsidRPr="00B50263" w:rsidRDefault="00AC3B2F">
      <w:pPr>
        <w:rPr>
          <w:b/>
          <w:lang w:val="en-US"/>
        </w:rPr>
      </w:pPr>
      <w:r w:rsidRPr="00B50263">
        <w:rPr>
          <w:b/>
          <w:lang w:val="en-US"/>
        </w:rPr>
        <w:t>Criticism</w:t>
      </w:r>
    </w:p>
    <w:p w14:paraId="018FD4E8" w14:textId="77777777" w:rsidR="00AC3B2F" w:rsidRPr="00B50263" w:rsidRDefault="00AC3B2F">
      <w:pPr>
        <w:rPr>
          <w:b/>
          <w:lang w:val="en-US"/>
        </w:rPr>
      </w:pPr>
    </w:p>
    <w:p w14:paraId="05E76907" w14:textId="77777777" w:rsidR="00AC3B2F" w:rsidRDefault="00AC3B2F">
      <w:pPr>
        <w:rPr>
          <w:color w:val="000000"/>
        </w:rPr>
      </w:pPr>
      <w:r w:rsidRPr="00B50263">
        <w:rPr>
          <w:color w:val="000000"/>
          <w:lang w:val="en-US"/>
        </w:rPr>
        <w:t xml:space="preserve">Grabienski, Olaf. Rev. of </w:t>
      </w:r>
      <w:r w:rsidRPr="00B50263">
        <w:rPr>
          <w:i/>
          <w:color w:val="000000"/>
          <w:lang w:val="en-US"/>
        </w:rPr>
        <w:t xml:space="preserve">Elemente der Narratologie. </w:t>
      </w:r>
      <w:r w:rsidRPr="00B50263">
        <w:rPr>
          <w:color w:val="000000"/>
          <w:lang w:val="en-US"/>
        </w:rPr>
        <w:t xml:space="preserve">By Wolf Schmid. </w:t>
      </w:r>
      <w:r>
        <w:rPr>
          <w:color w:val="000000"/>
        </w:rPr>
        <w:t xml:space="preserve">(Narratologia, No. 8). </w:t>
      </w:r>
      <w:r>
        <w:rPr>
          <w:i/>
          <w:color w:val="000000"/>
        </w:rPr>
        <w:t>Poetics Today</w:t>
      </w:r>
      <w:r>
        <w:rPr>
          <w:color w:val="000000"/>
        </w:rPr>
        <w:t xml:space="preserve"> 27.4 (2006): 730-731.</w:t>
      </w:r>
    </w:p>
    <w:p w14:paraId="19B4F37C" w14:textId="77777777" w:rsidR="00AC3B2F" w:rsidRDefault="00AC3B2F">
      <w:pPr>
        <w:rPr>
          <w:b/>
        </w:rPr>
      </w:pPr>
    </w:p>
    <w:p w14:paraId="4DED9506" w14:textId="77777777" w:rsidR="00AC3B2F" w:rsidRDefault="00AC3B2F">
      <w:pPr>
        <w:rPr>
          <w:b/>
        </w:rPr>
      </w:pPr>
    </w:p>
    <w:p w14:paraId="2E7AF1DC" w14:textId="77777777" w:rsidR="00AC3B2F" w:rsidRDefault="00AC3B2F">
      <w:pPr>
        <w:rPr>
          <w:b/>
        </w:rPr>
      </w:pPr>
    </w:p>
    <w:p w14:paraId="3D9D5971" w14:textId="77777777" w:rsidR="00AC3B2F" w:rsidRDefault="00AC3B2F">
      <w:pPr>
        <w:rPr>
          <w:b/>
        </w:rPr>
      </w:pPr>
    </w:p>
    <w:p w14:paraId="587D19B1" w14:textId="77777777" w:rsidR="00AC3B2F" w:rsidRDefault="00AC3B2F">
      <w:pPr>
        <w:rPr>
          <w:b/>
        </w:rPr>
      </w:pPr>
    </w:p>
    <w:p w14:paraId="524F8CBE" w14:textId="77777777" w:rsidR="00AC3B2F" w:rsidRPr="00AD3794" w:rsidRDefault="00AC3B2F">
      <w:r w:rsidRPr="00AD3794">
        <w:t>Bibliography</w:t>
      </w:r>
    </w:p>
    <w:p w14:paraId="50D72F03" w14:textId="77777777" w:rsidR="00AC3B2F" w:rsidRDefault="00AC3B2F"/>
    <w:p w14:paraId="6A3365B2" w14:textId="77777777" w:rsidR="00AC3B2F" w:rsidRPr="00B50263" w:rsidRDefault="00AC3B2F">
      <w:pPr>
        <w:rPr>
          <w:lang w:val="en-US"/>
        </w:rPr>
      </w:pPr>
      <w:r>
        <w:t xml:space="preserve">García Landa, José Angel. "Más sobre punto de vista y estructura narrativa." </w:t>
      </w:r>
      <w:r w:rsidRPr="00B50263">
        <w:rPr>
          <w:lang w:val="en-US"/>
        </w:rPr>
        <w:t xml:space="preserve">In García Landa, </w:t>
      </w:r>
      <w:r w:rsidRPr="00B50263">
        <w:rPr>
          <w:i/>
          <w:lang w:val="en-US"/>
        </w:rPr>
        <w:t>Vanity Fea</w:t>
      </w:r>
      <w:r w:rsidRPr="00B50263">
        <w:rPr>
          <w:lang w:val="en-US"/>
        </w:rPr>
        <w:t xml:space="preserve">  June 2009.*</w:t>
      </w:r>
    </w:p>
    <w:p w14:paraId="50D1552D" w14:textId="77777777" w:rsidR="00AC3B2F" w:rsidRPr="00B50263" w:rsidRDefault="00AC3B2F">
      <w:pPr>
        <w:rPr>
          <w:lang w:val="en-US"/>
        </w:rPr>
      </w:pPr>
      <w:r w:rsidRPr="00B50263">
        <w:rPr>
          <w:lang w:val="en-US"/>
        </w:rPr>
        <w:tab/>
      </w:r>
      <w:hyperlink r:id="rId49" w:history="1">
        <w:r w:rsidRPr="00B50263">
          <w:rPr>
            <w:rStyle w:val="Hipervnculo"/>
            <w:lang w:val="en-US"/>
          </w:rPr>
          <w:t>http://vanityfea.blogspot.com/2009/06/mas-sobre-punto-de-vista-y-estructura.html</w:t>
        </w:r>
      </w:hyperlink>
    </w:p>
    <w:p w14:paraId="09BD6E53" w14:textId="77777777" w:rsidR="00AC3B2F" w:rsidRPr="00B50263" w:rsidRDefault="00AC3B2F">
      <w:pPr>
        <w:rPr>
          <w:lang w:val="en-US"/>
        </w:rPr>
      </w:pPr>
      <w:r w:rsidRPr="00B50263">
        <w:rPr>
          <w:lang w:val="en-US"/>
        </w:rPr>
        <w:tab/>
        <w:t>2009</w:t>
      </w:r>
    </w:p>
    <w:p w14:paraId="433E2ADD" w14:textId="77777777" w:rsidR="00AC3B2F" w:rsidRPr="00B50263" w:rsidRDefault="00AC3B2F">
      <w:pPr>
        <w:rPr>
          <w:lang w:val="en-US"/>
        </w:rPr>
      </w:pPr>
    </w:p>
    <w:p w14:paraId="42FF296A" w14:textId="77777777" w:rsidR="00AC3B2F" w:rsidRPr="00B50263" w:rsidRDefault="00AC3B2F">
      <w:pPr>
        <w:rPr>
          <w:lang w:val="en-US"/>
        </w:rPr>
      </w:pPr>
    </w:p>
    <w:p w14:paraId="51E4AC23" w14:textId="77777777" w:rsidR="00AC3B2F" w:rsidRPr="00B50263" w:rsidRDefault="00AC3B2F">
      <w:pPr>
        <w:rPr>
          <w:b/>
          <w:u w:val="single"/>
          <w:lang w:val="en-US"/>
        </w:rPr>
      </w:pPr>
    </w:p>
    <w:p w14:paraId="4CAC9261" w14:textId="77777777" w:rsidR="00AC3B2F" w:rsidRPr="00B50263" w:rsidRDefault="00AC3B2F">
      <w:pPr>
        <w:rPr>
          <w:b/>
          <w:u w:val="single"/>
          <w:lang w:val="en-US"/>
        </w:rPr>
      </w:pPr>
    </w:p>
    <w:p w14:paraId="13788103" w14:textId="77777777" w:rsidR="00AC3B2F" w:rsidRPr="00B50263" w:rsidRDefault="00AC3B2F" w:rsidP="00AC3B2F">
      <w:pPr>
        <w:rPr>
          <w:lang w:val="en-US"/>
        </w:rPr>
      </w:pPr>
      <w:r w:rsidRPr="00B50263">
        <w:rPr>
          <w:lang w:val="en-US"/>
        </w:rPr>
        <w:t>Internet resources</w:t>
      </w:r>
    </w:p>
    <w:p w14:paraId="10FA078A" w14:textId="77777777" w:rsidR="00AC3B2F" w:rsidRPr="00B50263" w:rsidRDefault="00AC3B2F" w:rsidP="00AC3B2F">
      <w:pPr>
        <w:rPr>
          <w:lang w:val="en-US"/>
        </w:rPr>
      </w:pPr>
    </w:p>
    <w:p w14:paraId="62FFFC7E" w14:textId="77777777" w:rsidR="00AC3B2F" w:rsidRPr="00B50263" w:rsidRDefault="00AC3B2F" w:rsidP="00AC3B2F">
      <w:pPr>
        <w:rPr>
          <w:lang w:val="en-US"/>
        </w:rPr>
      </w:pPr>
    </w:p>
    <w:p w14:paraId="118652EE" w14:textId="77777777" w:rsidR="00AC3B2F" w:rsidRPr="00B50263" w:rsidRDefault="00AC3B2F" w:rsidP="00AC3B2F">
      <w:pPr>
        <w:rPr>
          <w:lang w:val="en-US"/>
        </w:rPr>
      </w:pPr>
      <w:r w:rsidRPr="00B50263">
        <w:rPr>
          <w:i/>
          <w:lang w:val="en-US"/>
        </w:rPr>
        <w:t>Persönliche Homepage von Prof. Dr. h. c. Wolf Schmid</w:t>
      </w:r>
    </w:p>
    <w:p w14:paraId="6928302D" w14:textId="77777777" w:rsidR="00AC3B2F" w:rsidRPr="00B50263" w:rsidRDefault="00AC3B2F" w:rsidP="00AC3B2F">
      <w:pPr>
        <w:rPr>
          <w:lang w:val="en-US"/>
        </w:rPr>
      </w:pPr>
      <w:r w:rsidRPr="00B50263">
        <w:rPr>
          <w:lang w:val="en-US"/>
        </w:rPr>
        <w:tab/>
      </w:r>
      <w:hyperlink r:id="rId50" w:history="1">
        <w:r w:rsidRPr="00B50263">
          <w:rPr>
            <w:rStyle w:val="Hipervnculo"/>
            <w:lang w:val="en-US"/>
          </w:rPr>
          <w:t>http://www.slm.uni-hamburg.de/ISlav/personal/schmid.html</w:t>
        </w:r>
      </w:hyperlink>
    </w:p>
    <w:p w14:paraId="45CD25A2" w14:textId="77777777" w:rsidR="00AC3B2F" w:rsidRPr="00B50263" w:rsidRDefault="00AC3B2F" w:rsidP="00AC3B2F">
      <w:pPr>
        <w:rPr>
          <w:lang w:val="en-US"/>
        </w:rPr>
      </w:pPr>
      <w:r w:rsidRPr="00B50263">
        <w:rPr>
          <w:lang w:val="en-US"/>
        </w:rPr>
        <w:tab/>
        <w:t>2009</w:t>
      </w:r>
    </w:p>
    <w:p w14:paraId="6A299848" w14:textId="77777777" w:rsidR="00AC3B2F" w:rsidRPr="00B50263" w:rsidRDefault="00AC3B2F">
      <w:pPr>
        <w:rPr>
          <w:lang w:val="en-US"/>
        </w:rPr>
      </w:pPr>
    </w:p>
    <w:p w14:paraId="58C3F997" w14:textId="77777777" w:rsidR="003F24CA" w:rsidRPr="00B50263" w:rsidRDefault="003F24CA" w:rsidP="003F24CA">
      <w:pPr>
        <w:rPr>
          <w:lang w:val="en-US"/>
        </w:rPr>
      </w:pPr>
      <w:r w:rsidRPr="00B50263">
        <w:rPr>
          <w:i/>
          <w:lang w:val="en-US"/>
        </w:rPr>
        <w:t>ResearchGate (Wolf Schmid).*</w:t>
      </w:r>
    </w:p>
    <w:p w14:paraId="714B0439" w14:textId="77777777" w:rsidR="003F24CA" w:rsidRPr="00B50263" w:rsidRDefault="003F24CA" w:rsidP="003F24CA">
      <w:pPr>
        <w:rPr>
          <w:lang w:val="en-US"/>
        </w:rPr>
      </w:pPr>
      <w:r w:rsidRPr="00B50263">
        <w:rPr>
          <w:lang w:val="en-US"/>
        </w:rPr>
        <w:tab/>
      </w:r>
      <w:hyperlink r:id="rId51" w:history="1">
        <w:r w:rsidRPr="00B50263">
          <w:rPr>
            <w:rStyle w:val="Hipervnculo"/>
            <w:lang w:val="en-US"/>
          </w:rPr>
          <w:t>https://www.researchgate.net/profile/Wolf_Schmid</w:t>
        </w:r>
      </w:hyperlink>
    </w:p>
    <w:p w14:paraId="65EDEDE6" w14:textId="77777777" w:rsidR="003F24CA" w:rsidRPr="00B50263" w:rsidRDefault="003F24CA" w:rsidP="003F24CA">
      <w:pPr>
        <w:rPr>
          <w:lang w:val="en-US"/>
        </w:rPr>
      </w:pPr>
      <w:r w:rsidRPr="00B50263">
        <w:rPr>
          <w:lang w:val="en-US"/>
        </w:rPr>
        <w:tab/>
        <w:t>2017</w:t>
      </w:r>
    </w:p>
    <w:p w14:paraId="73CC7FAC" w14:textId="77777777" w:rsidR="00AC3B2F" w:rsidRPr="00B50263" w:rsidRDefault="00AC3B2F">
      <w:pPr>
        <w:rPr>
          <w:lang w:val="en-US"/>
        </w:rPr>
      </w:pPr>
    </w:p>
    <w:p w14:paraId="074AD1A3" w14:textId="77777777" w:rsidR="003F24CA" w:rsidRPr="00B50263" w:rsidRDefault="003F24CA">
      <w:pPr>
        <w:rPr>
          <w:lang w:val="en-US"/>
        </w:rPr>
      </w:pPr>
    </w:p>
    <w:p w14:paraId="5C592045" w14:textId="77777777" w:rsidR="003F24CA" w:rsidRPr="00B50263" w:rsidRDefault="003F24CA">
      <w:pPr>
        <w:rPr>
          <w:lang w:val="en-US"/>
        </w:rPr>
      </w:pPr>
    </w:p>
    <w:p w14:paraId="6237F0E6" w14:textId="77777777" w:rsidR="003F24CA" w:rsidRPr="00B50263" w:rsidRDefault="003F24CA">
      <w:pPr>
        <w:rPr>
          <w:lang w:val="en-US"/>
        </w:rPr>
      </w:pPr>
    </w:p>
    <w:p w14:paraId="17218EBC" w14:textId="77777777" w:rsidR="00AC3B2F" w:rsidRPr="00B50263" w:rsidRDefault="00AC3B2F">
      <w:pPr>
        <w:rPr>
          <w:lang w:val="en-US"/>
        </w:rPr>
      </w:pPr>
    </w:p>
    <w:p w14:paraId="7D6D7A57" w14:textId="77777777" w:rsidR="00AC3B2F" w:rsidRPr="00B50263" w:rsidRDefault="00AC3B2F">
      <w:pPr>
        <w:rPr>
          <w:lang w:val="en-US"/>
        </w:rPr>
      </w:pPr>
    </w:p>
    <w:p w14:paraId="6BFB56B6" w14:textId="77777777" w:rsidR="00AC3B2F" w:rsidRPr="00B50263" w:rsidRDefault="00AC3B2F">
      <w:pPr>
        <w:rPr>
          <w:b/>
          <w:lang w:val="en-US"/>
        </w:rPr>
      </w:pPr>
      <w:r w:rsidRPr="00B50263">
        <w:rPr>
          <w:b/>
          <w:lang w:val="en-US"/>
        </w:rPr>
        <w:t>Edited works</w:t>
      </w:r>
    </w:p>
    <w:p w14:paraId="243A6EBE" w14:textId="77777777" w:rsidR="00AC3B2F" w:rsidRPr="00B50263" w:rsidRDefault="00AC3B2F">
      <w:pPr>
        <w:rPr>
          <w:b/>
          <w:lang w:val="en-US"/>
        </w:rPr>
      </w:pPr>
    </w:p>
    <w:p w14:paraId="70B734C7" w14:textId="77777777" w:rsidR="00AC3B2F" w:rsidRPr="00B50263" w:rsidRDefault="00AC3B2F" w:rsidP="00AC3B2F">
      <w:pPr>
        <w:rPr>
          <w:lang w:val="en-US"/>
        </w:rPr>
      </w:pPr>
      <w:r w:rsidRPr="00B50263">
        <w:rPr>
          <w:i/>
          <w:lang w:val="en-US"/>
        </w:rPr>
        <w:t>Russische Proto-Narratologie: Texte  in kommentierten Übersetzungen:</w:t>
      </w:r>
    </w:p>
    <w:p w14:paraId="3F70BA9E" w14:textId="77777777" w:rsidR="00AC3B2F" w:rsidRPr="00B50263" w:rsidRDefault="00AC3B2F" w:rsidP="00AC3B2F">
      <w:pPr>
        <w:ind w:left="0" w:firstLine="0"/>
        <w:rPr>
          <w:lang w:val="en-US"/>
        </w:rPr>
      </w:pPr>
    </w:p>
    <w:p w14:paraId="62B410D8" w14:textId="77777777" w:rsidR="00AC3B2F" w:rsidRPr="00B50263" w:rsidRDefault="00AC3B2F" w:rsidP="00AC3B2F">
      <w:pPr>
        <w:rPr>
          <w:lang w:val="en-US"/>
        </w:rPr>
      </w:pPr>
    </w:p>
    <w:p w14:paraId="30F71951" w14:textId="77777777" w:rsidR="00AC3B2F" w:rsidRPr="00B50263" w:rsidRDefault="00AC3B2F" w:rsidP="00AC3B2F">
      <w:pPr>
        <w:rPr>
          <w:lang w:val="en-US"/>
        </w:rPr>
      </w:pPr>
      <w:r w:rsidRPr="00B50263">
        <w:rPr>
          <w:lang w:val="en-US"/>
        </w:rPr>
        <w:t xml:space="preserve">Veselovskij, Aleskandr. "Poetik der Sujets." Extracts. Ed and trans. Matthias Aumüller. In </w:t>
      </w:r>
      <w:r w:rsidRPr="00B50263">
        <w:rPr>
          <w:i/>
          <w:lang w:val="en-US"/>
        </w:rPr>
        <w:t>Russische Proto-Narratologie: Texte  in kommentierten Übersetzungen.</w:t>
      </w:r>
      <w:r w:rsidRPr="00B50263">
        <w:rPr>
          <w:lang w:val="en-US"/>
        </w:rPr>
        <w:t xml:space="preserve"> Ed. Wolf Schmid. Berlin and New York: Walter de Gruyter, 2009. 1-13.*</w:t>
      </w:r>
    </w:p>
    <w:p w14:paraId="12931304" w14:textId="77777777" w:rsidR="00AC3B2F" w:rsidRPr="00B50263" w:rsidRDefault="00AC3B2F" w:rsidP="00AC3B2F">
      <w:pPr>
        <w:rPr>
          <w:lang w:val="en-US"/>
        </w:rPr>
      </w:pPr>
      <w:r w:rsidRPr="00B50263">
        <w:rPr>
          <w:lang w:val="en-US"/>
        </w:rPr>
        <w:t xml:space="preserve">Shklovskij, Viktor. "Zum Sujet und seiner Konstruktion." From </w:t>
      </w:r>
      <w:r w:rsidRPr="00B50263">
        <w:rPr>
          <w:i/>
          <w:lang w:val="en-US"/>
        </w:rPr>
        <w:t>Theorie der Prosa.</w:t>
      </w:r>
      <w:r w:rsidRPr="00B50263">
        <w:rPr>
          <w:lang w:val="en-US"/>
        </w:rPr>
        <w:t xml:space="preserve"> Ed. and trans. Wolf Schmid. In </w:t>
      </w:r>
      <w:r w:rsidRPr="00B50263">
        <w:rPr>
          <w:i/>
          <w:lang w:val="en-US"/>
        </w:rPr>
        <w:t>Russische Proto-Narratologie: Texte  in kommentierten Übersetzungen.</w:t>
      </w:r>
      <w:r w:rsidRPr="00B50263">
        <w:rPr>
          <w:lang w:val="en-US"/>
        </w:rPr>
        <w:t xml:space="preserve"> Ed. Wolf Schmid. Berlin and New York: Walter de Gruyter, 2009. 15-46.*</w:t>
      </w:r>
    </w:p>
    <w:p w14:paraId="2F4D4B15" w14:textId="77777777" w:rsidR="00AC3B2F" w:rsidRPr="00B50263" w:rsidRDefault="00AC3B2F" w:rsidP="00AC3B2F">
      <w:pPr>
        <w:rPr>
          <w:lang w:val="en-US"/>
        </w:rPr>
      </w:pPr>
      <w:r w:rsidRPr="00B50263">
        <w:rPr>
          <w:lang w:val="en-US"/>
        </w:rPr>
        <w:t xml:space="preserve">Aseev, Nikolaj. "Der Schlüssel des Sujets." Extract. Ed. Marianne Dehne and Galina Potapova, comment by Galina Potapova. In </w:t>
      </w:r>
      <w:r w:rsidRPr="00B50263">
        <w:rPr>
          <w:i/>
          <w:lang w:val="en-US"/>
        </w:rPr>
        <w:t>Russische Proto-Narratologie: Texte  in kommentierten Übersetzungen.</w:t>
      </w:r>
      <w:r w:rsidRPr="00B50263">
        <w:rPr>
          <w:lang w:val="en-US"/>
        </w:rPr>
        <w:t xml:space="preserve"> Ed. Wolf Schmid. Berlin and New York: Walter de Gruyter, 2009. 47-66.*</w:t>
      </w:r>
    </w:p>
    <w:p w14:paraId="43463B2C" w14:textId="77777777" w:rsidR="00AC3B2F" w:rsidRPr="00B50263" w:rsidRDefault="00AC3B2F" w:rsidP="00AC3B2F">
      <w:pPr>
        <w:rPr>
          <w:lang w:val="en-US"/>
        </w:rPr>
      </w:pPr>
      <w:r w:rsidRPr="00B50263">
        <w:rPr>
          <w:lang w:val="en-US"/>
        </w:rPr>
        <w:t xml:space="preserve">Petrovskij, Michail. "Die Morphologie von Pushkins Erzählung 'Der Schuss'." Ed. and trans. Matthias Aumüller. In </w:t>
      </w:r>
      <w:r w:rsidRPr="00B50263">
        <w:rPr>
          <w:i/>
          <w:lang w:val="en-US"/>
        </w:rPr>
        <w:t>Russische Proto-Narratologie: Texte  in kommentierten Übersetzungen.</w:t>
      </w:r>
      <w:r w:rsidRPr="00B50263">
        <w:rPr>
          <w:lang w:val="en-US"/>
        </w:rPr>
        <w:t xml:space="preserve"> Ed. Wolf Schmid. Berlin and New York: Walter de Gruyter, 2009. 67-89.*</w:t>
      </w:r>
    </w:p>
    <w:p w14:paraId="7858D8F4" w14:textId="77777777" w:rsidR="00AC3B2F" w:rsidRPr="00B50263" w:rsidRDefault="00AC3B2F" w:rsidP="00AC3B2F">
      <w:pPr>
        <w:rPr>
          <w:lang w:val="en-US"/>
        </w:rPr>
      </w:pPr>
      <w:r w:rsidRPr="00B50263">
        <w:rPr>
          <w:lang w:val="en-US"/>
        </w:rPr>
        <w:t xml:space="preserve">Skaftymov, Aleksandr. "Die thematische Komposition des Romans 'Der Idiot'." Extract. Ed. and trans. Galina Potapova. In </w:t>
      </w:r>
      <w:r w:rsidRPr="00B50263">
        <w:rPr>
          <w:i/>
          <w:lang w:val="en-US"/>
        </w:rPr>
        <w:t>Russische Proto-Narratologie: Texte  in kommentierten Übersetzungen.</w:t>
      </w:r>
      <w:r w:rsidRPr="00B50263">
        <w:rPr>
          <w:lang w:val="en-US"/>
        </w:rPr>
        <w:t xml:space="preserve"> Ed. Wolf Schmid. Berlin and New York: Walter de Gruyter, 2009. 91-112.*</w:t>
      </w:r>
    </w:p>
    <w:p w14:paraId="0387FDE8" w14:textId="77777777" w:rsidR="00AC3B2F" w:rsidRPr="00B50263" w:rsidRDefault="00AC3B2F" w:rsidP="00AC3B2F">
      <w:pPr>
        <w:rPr>
          <w:lang w:val="en-US"/>
        </w:rPr>
      </w:pPr>
      <w:r w:rsidRPr="00B50263">
        <w:rPr>
          <w:lang w:val="en-US"/>
        </w:rPr>
        <w:t xml:space="preserve">Skaftymov, Aleksandr. "Poetik und Genese der Bylinen. Skizzen." Extracts. Ed. and trans. Christiane Hauschild, commentary by Galina Potapova. In </w:t>
      </w:r>
      <w:r w:rsidRPr="00B50263">
        <w:rPr>
          <w:i/>
          <w:lang w:val="en-US"/>
        </w:rPr>
        <w:t>Russische Proto-Narratologie: Texte  in kommentierten Übersetzungen.</w:t>
      </w:r>
      <w:r w:rsidRPr="00B50263">
        <w:rPr>
          <w:lang w:val="en-US"/>
        </w:rPr>
        <w:t xml:space="preserve"> Ed. Wolf Schmid. Berlin and New York: Walter de Gruyter, 2009. 113-29.*</w:t>
      </w:r>
    </w:p>
    <w:p w14:paraId="13246B1A" w14:textId="77777777" w:rsidR="00AC3B2F" w:rsidRPr="00B50263" w:rsidRDefault="00AC3B2F" w:rsidP="00AC3B2F">
      <w:pPr>
        <w:rPr>
          <w:lang w:val="en-US"/>
        </w:rPr>
      </w:pPr>
      <w:r w:rsidRPr="00B50263">
        <w:rPr>
          <w:lang w:val="en-US"/>
        </w:rPr>
        <w:lastRenderedPageBreak/>
        <w:t xml:space="preserve">Propp, Vladimir. "Morphologie des Märchens." Extract. Trans. Christel Wendt, ed. Christiane Hauschild. In </w:t>
      </w:r>
      <w:r w:rsidRPr="00B50263">
        <w:rPr>
          <w:i/>
          <w:lang w:val="en-US"/>
        </w:rPr>
        <w:t>Russische Proto-Narratologie: Texte  in kommentierten Übersetzungen.</w:t>
      </w:r>
      <w:r w:rsidRPr="00B50263">
        <w:rPr>
          <w:lang w:val="en-US"/>
        </w:rPr>
        <w:t xml:space="preserve"> Ed. Wolf Schmid. Berlin and New York: Walter de Gruyter, 2009. 131-61.*</w:t>
      </w:r>
    </w:p>
    <w:p w14:paraId="772D724C" w14:textId="77777777" w:rsidR="00AC3B2F" w:rsidRPr="00B50263" w:rsidRDefault="00AC3B2F" w:rsidP="00AC3B2F">
      <w:pPr>
        <w:rPr>
          <w:lang w:val="en-US"/>
        </w:rPr>
      </w:pPr>
      <w:r w:rsidRPr="00B50263">
        <w:rPr>
          <w:lang w:val="en-US"/>
        </w:rPr>
        <w:t xml:space="preserve">Nikiforov, Aleksandr. "Zur Frage der morphologisches Erforschung des Volksmärchens." Ed. and trans. Christiane Hauschild. In </w:t>
      </w:r>
      <w:r w:rsidRPr="00B50263">
        <w:rPr>
          <w:i/>
          <w:lang w:val="en-US"/>
        </w:rPr>
        <w:t>Russische Proto-Narratologie: Texte in kommentierten Übersetzungen.</w:t>
      </w:r>
      <w:r w:rsidRPr="00B50263">
        <w:rPr>
          <w:lang w:val="en-US"/>
        </w:rPr>
        <w:t xml:space="preserve"> Ed. Wolf Schmid. Berlin and New York: Walter de Gruyter, 2009. 163-178.*</w:t>
      </w:r>
    </w:p>
    <w:p w14:paraId="2586D41C" w14:textId="77777777" w:rsidR="00AC3B2F" w:rsidRPr="00B50263" w:rsidRDefault="00AC3B2F" w:rsidP="00AC3B2F">
      <w:pPr>
        <w:rPr>
          <w:lang w:val="en-US"/>
        </w:rPr>
      </w:pPr>
      <w:r w:rsidRPr="00B50263">
        <w:rPr>
          <w:lang w:val="en-US"/>
        </w:rPr>
        <w:t xml:space="preserve">Gruzdev, Il'ja. "Über die Maske als literarisches Verfahren." Ed. and trans. Christine Gölz. In </w:t>
      </w:r>
      <w:r w:rsidRPr="00B50263">
        <w:rPr>
          <w:i/>
          <w:lang w:val="en-US"/>
        </w:rPr>
        <w:t>Russische Proto-Narratologie: Texte  in kommentierten Übersetzungen.</w:t>
      </w:r>
      <w:r w:rsidRPr="00B50263">
        <w:rPr>
          <w:lang w:val="en-US"/>
        </w:rPr>
        <w:t xml:space="preserve"> Ed. Wolf Schmid. Berlin and New York: Walter de Gruyter, 2009. 179-93.*</w:t>
      </w:r>
    </w:p>
    <w:p w14:paraId="4083EB72" w14:textId="77777777" w:rsidR="00AC3B2F" w:rsidRPr="00B50263" w:rsidRDefault="00AC3B2F" w:rsidP="00AC3B2F">
      <w:pPr>
        <w:rPr>
          <w:lang w:val="en-US"/>
        </w:rPr>
      </w:pPr>
      <w:r w:rsidRPr="00B50263">
        <w:rPr>
          <w:lang w:val="en-US"/>
        </w:rPr>
        <w:t xml:space="preserve">Vinogradov, Viktor. "Zum Autorbild." Select. from </w:t>
      </w:r>
      <w:r w:rsidRPr="00B50263">
        <w:rPr>
          <w:i/>
          <w:lang w:val="en-US"/>
        </w:rPr>
        <w:t>Über die Künslerische Prosa, Die Wissenschaft von der Sprache der Literatur und ihre Aufgaben, Das Problem des Autorbildes in der Literatur.</w:t>
      </w:r>
      <w:r w:rsidRPr="00B50263">
        <w:rPr>
          <w:lang w:val="en-US"/>
        </w:rPr>
        <w:t xml:space="preserve"> Ed. and trans. Christine Gölz. In </w:t>
      </w:r>
      <w:r w:rsidRPr="00B50263">
        <w:rPr>
          <w:i/>
          <w:lang w:val="en-US"/>
        </w:rPr>
        <w:t>Russische Proto-Narratologie: Texte  in kommentierten Übersetzungen.</w:t>
      </w:r>
      <w:r w:rsidRPr="00B50263">
        <w:rPr>
          <w:lang w:val="en-US"/>
        </w:rPr>
        <w:t xml:space="preserve"> Ed. Wolf Schmid. Berlin and New York: Walter de Gruyter, 2009. 195-225.*</w:t>
      </w:r>
    </w:p>
    <w:p w14:paraId="1FEC53E0" w14:textId="77777777" w:rsidR="00AC3B2F" w:rsidRPr="00B50263" w:rsidRDefault="00AC3B2F" w:rsidP="00AC3B2F">
      <w:pPr>
        <w:rPr>
          <w:lang w:val="en-US"/>
        </w:rPr>
      </w:pPr>
      <w:r w:rsidRPr="00B50263">
        <w:rPr>
          <w:lang w:val="en-US"/>
        </w:rPr>
        <w:t xml:space="preserve">Korman, Boris. "Zur Autor-Theorie." Ed. and trans. Christine Gölz. In </w:t>
      </w:r>
      <w:r w:rsidRPr="00B50263">
        <w:rPr>
          <w:i/>
          <w:lang w:val="en-US"/>
        </w:rPr>
        <w:t>Russische Proto-Narratologie: Texte  in kommentierten Übersetzungen.</w:t>
      </w:r>
      <w:r w:rsidRPr="00B50263">
        <w:rPr>
          <w:lang w:val="en-US"/>
        </w:rPr>
        <w:t xml:space="preserve"> Ed. Wolf Schmid. Berlin and New York: Walter de Gruyter, 2009. 227-59.*</w:t>
      </w:r>
    </w:p>
    <w:p w14:paraId="485A7B96" w14:textId="77777777" w:rsidR="00AC3B2F" w:rsidRPr="00B50263" w:rsidRDefault="00AC3B2F" w:rsidP="00AC3B2F">
      <w:pPr>
        <w:rPr>
          <w:lang w:val="en-US"/>
        </w:rPr>
      </w:pPr>
      <w:r w:rsidRPr="00B50263">
        <w:rPr>
          <w:lang w:val="en-US"/>
        </w:rPr>
        <w:t xml:space="preserve">Lotman, Jurij. "Zum künstlerischen Raum und zum Problem des Sujets." From </w:t>
      </w:r>
      <w:r w:rsidRPr="00B50263">
        <w:rPr>
          <w:i/>
          <w:lang w:val="en-US"/>
        </w:rPr>
        <w:t xml:space="preserve">Der künstlerische Raum in Gogol's Prosa. </w:t>
      </w:r>
      <w:r w:rsidRPr="00B50263">
        <w:rPr>
          <w:lang w:val="en-US"/>
        </w:rPr>
        <w:t xml:space="preserve">In </w:t>
      </w:r>
      <w:r w:rsidRPr="00B50263">
        <w:rPr>
          <w:i/>
          <w:lang w:val="en-US"/>
        </w:rPr>
        <w:t>Russische Proto-Narratologie: Texte  in kommentierten Übersetzungen.</w:t>
      </w:r>
      <w:r w:rsidRPr="00B50263">
        <w:rPr>
          <w:lang w:val="en-US"/>
        </w:rPr>
        <w:t xml:space="preserve"> Ed. Wolf Schmid. Berlin and New York: Walter de Gruyter, 2009. 261-89.*</w:t>
      </w:r>
    </w:p>
    <w:p w14:paraId="524400B5" w14:textId="77777777" w:rsidR="00AC3B2F" w:rsidRPr="00B50263" w:rsidRDefault="00AC3B2F">
      <w:pPr>
        <w:rPr>
          <w:b/>
          <w:u w:val="single"/>
          <w:lang w:val="en-US"/>
        </w:rPr>
      </w:pPr>
    </w:p>
    <w:p w14:paraId="15DC0A14" w14:textId="77777777" w:rsidR="00AC3B2F" w:rsidRPr="00B50263" w:rsidRDefault="00AC3B2F">
      <w:pPr>
        <w:rPr>
          <w:b/>
          <w:u w:val="single"/>
          <w:lang w:val="en-US"/>
        </w:rPr>
      </w:pPr>
    </w:p>
    <w:p w14:paraId="357B7171" w14:textId="77777777" w:rsidR="00AC3B2F" w:rsidRPr="00B50263" w:rsidRDefault="00AC3B2F">
      <w:pPr>
        <w:rPr>
          <w:b/>
          <w:u w:val="single"/>
          <w:lang w:val="en-US"/>
        </w:rPr>
      </w:pPr>
      <w:r w:rsidRPr="00B50263">
        <w:rPr>
          <w:i/>
          <w:lang w:val="en-US"/>
        </w:rPr>
        <w:t>Slavische Erzähltheorie: Russische und tschesische Ansätze:</w:t>
      </w:r>
    </w:p>
    <w:p w14:paraId="5BBBBD29" w14:textId="77777777" w:rsidR="00AC3B2F" w:rsidRPr="00B50263" w:rsidRDefault="00AC3B2F">
      <w:pPr>
        <w:rPr>
          <w:b/>
          <w:u w:val="single"/>
          <w:lang w:val="en-US"/>
        </w:rPr>
      </w:pPr>
    </w:p>
    <w:p w14:paraId="4C54C82D" w14:textId="77777777" w:rsidR="00AC3B2F" w:rsidRPr="00B50263" w:rsidRDefault="00AC3B2F" w:rsidP="00AC3B2F">
      <w:pPr>
        <w:ind w:right="-1"/>
        <w:rPr>
          <w:lang w:val="en-US"/>
        </w:rPr>
      </w:pPr>
      <w:r w:rsidRPr="00B50263">
        <w:rPr>
          <w:lang w:val="en-US"/>
        </w:rPr>
        <w:t xml:space="preserve">Aumüller, Matthias. (U Wuppertal). "Konzepte der Sujetentfaltung." In </w:t>
      </w:r>
      <w:r w:rsidRPr="00B50263">
        <w:rPr>
          <w:i/>
          <w:lang w:val="en-US"/>
        </w:rPr>
        <w:t>Slavische Erzähltheorie: Russische und tschesische Ansätze.</w:t>
      </w:r>
      <w:r w:rsidRPr="00B50263">
        <w:rPr>
          <w:lang w:val="en-US"/>
        </w:rPr>
        <w:t xml:space="preserve"> Ed. Wolf Schmid. Berlin and New York: De Gruyter, 2009. 37-90* (Jakobson, Shklovski, Hansen-Löve)</w:t>
      </w:r>
    </w:p>
    <w:p w14:paraId="6B9050F8" w14:textId="77777777" w:rsidR="00AC3B2F" w:rsidRPr="00B50263" w:rsidRDefault="00AC3B2F" w:rsidP="00AC3B2F">
      <w:pPr>
        <w:ind w:right="-1"/>
        <w:rPr>
          <w:lang w:val="en-US"/>
        </w:rPr>
      </w:pPr>
      <w:r w:rsidRPr="00B50263">
        <w:rPr>
          <w:lang w:val="en-US"/>
        </w:rPr>
        <w:t xml:space="preserve">_____. "Die russische Kompositionstheorie." In </w:t>
      </w:r>
      <w:r w:rsidRPr="00B50263">
        <w:rPr>
          <w:i/>
          <w:lang w:val="en-US"/>
        </w:rPr>
        <w:t>Slavische Erzähltheorie: Russische und tschesische Ansätze.</w:t>
      </w:r>
      <w:r w:rsidRPr="00B50263">
        <w:rPr>
          <w:lang w:val="en-US"/>
        </w:rPr>
        <w:t xml:space="preserve"> Ed. Wolf Schmid. Berlin and New York: De Gruyter, 2009. 91-140.* (Russian formalists, Dolezel, Walzel).</w:t>
      </w:r>
    </w:p>
    <w:p w14:paraId="1A7F2625" w14:textId="77777777" w:rsidR="00AC3B2F" w:rsidRPr="00B50263" w:rsidRDefault="00AC3B2F" w:rsidP="00AC3B2F">
      <w:pPr>
        <w:ind w:right="-1"/>
        <w:rPr>
          <w:lang w:val="en-US"/>
        </w:rPr>
      </w:pPr>
      <w:r w:rsidRPr="00B50263">
        <w:rPr>
          <w:lang w:val="en-US"/>
        </w:rPr>
        <w:lastRenderedPageBreak/>
        <w:t xml:space="preserve">Hauschild, Christiane. (U Hamburg). "Jurij Lotmans semiotischer Ereignisbegriff. Versuch einer Neubewertung." In </w:t>
      </w:r>
      <w:r w:rsidRPr="00B50263">
        <w:rPr>
          <w:i/>
          <w:lang w:val="en-US"/>
        </w:rPr>
        <w:t>Slavische Erzähltheorie: Russische und tschesische Ansätze.</w:t>
      </w:r>
      <w:r w:rsidRPr="00B50263">
        <w:rPr>
          <w:lang w:val="en-US"/>
        </w:rPr>
        <w:t xml:space="preserve"> Ed. Wolf Schmid. Berlin and New York: De Gruyter, 2009. 141-86.*</w:t>
      </w:r>
    </w:p>
    <w:p w14:paraId="1AE70A39" w14:textId="77777777" w:rsidR="00AC3B2F" w:rsidRPr="00B50263" w:rsidRDefault="00AC3B2F" w:rsidP="00AC3B2F">
      <w:pPr>
        <w:ind w:right="-1"/>
        <w:rPr>
          <w:lang w:val="en-US"/>
        </w:rPr>
      </w:pPr>
      <w:r w:rsidRPr="00B50263">
        <w:rPr>
          <w:lang w:val="en-US"/>
        </w:rPr>
        <w:t xml:space="preserve">Gölz, Christine. (Freie U Berlin). "Autortheorien des slavischen Funktionalismus." In </w:t>
      </w:r>
      <w:r w:rsidRPr="00B50263">
        <w:rPr>
          <w:i/>
          <w:lang w:val="en-US"/>
        </w:rPr>
        <w:t>Slavische Erzähltheorie: Russische und tschesische Ansätze.</w:t>
      </w:r>
      <w:r w:rsidRPr="00B50263">
        <w:rPr>
          <w:lang w:val="en-US"/>
        </w:rPr>
        <w:t xml:space="preserve"> Ed. Wolf Schmid. Berlin and New York: De Gruyter, 2009. 187-237.* (Il'ja Gruzdev, Vinogradov, Bakhtin, Boris Korman, Jan Mukarovsky, Miroslav Cervenka).</w:t>
      </w:r>
    </w:p>
    <w:p w14:paraId="2C7FE9B3" w14:textId="77777777" w:rsidR="00AC3B2F" w:rsidRPr="00B50263" w:rsidRDefault="00AC3B2F" w:rsidP="00AC3B2F">
      <w:pPr>
        <w:ind w:right="-1"/>
        <w:rPr>
          <w:lang w:val="en-US"/>
        </w:rPr>
      </w:pPr>
      <w:r w:rsidRPr="00B50263">
        <w:rPr>
          <w:lang w:val="en-US"/>
        </w:rPr>
        <w:t xml:space="preserve">Meerzon, Yana (U of Ottawa). "Russian Formalists' Views of Film and Theater Interdependence." In </w:t>
      </w:r>
      <w:r w:rsidRPr="00B50263">
        <w:rPr>
          <w:i/>
          <w:lang w:val="en-US"/>
        </w:rPr>
        <w:t>Slavische Erzähltheorie: Russische und tschesische Ansätze.</w:t>
      </w:r>
      <w:r w:rsidRPr="00B50263">
        <w:rPr>
          <w:lang w:val="en-US"/>
        </w:rPr>
        <w:t xml:space="preserve"> Ed. Wolf Schmid. Berlin and New York: De Gruyter, 2009. 239-72.* (Semiotics of drama and film).</w:t>
      </w:r>
    </w:p>
    <w:p w14:paraId="42354C52" w14:textId="77777777" w:rsidR="00AC3B2F" w:rsidRPr="00B50263" w:rsidRDefault="00AC3B2F" w:rsidP="00AC3B2F">
      <w:pPr>
        <w:ind w:right="-1"/>
        <w:rPr>
          <w:lang w:val="en-US"/>
        </w:rPr>
      </w:pPr>
      <w:r w:rsidRPr="00B50263">
        <w:rPr>
          <w:lang w:val="en-US"/>
        </w:rPr>
        <w:t xml:space="preserve">Kubícek, Tomás. (The Academy of Sciences of the Czech Republic, Brno)."Der semantische Aufbau von Erzählwerken in der Konzeption des Prager Strukturalismus." In </w:t>
      </w:r>
      <w:r w:rsidRPr="00B50263">
        <w:rPr>
          <w:i/>
          <w:lang w:val="en-US"/>
        </w:rPr>
        <w:t>Slavische Erzähltheorie: Russische und tschesische Ansätze.</w:t>
      </w:r>
      <w:r w:rsidRPr="00B50263">
        <w:rPr>
          <w:lang w:val="en-US"/>
        </w:rPr>
        <w:t xml:space="preserve"> Ed. Wolf Schmid. Berlin and New York: De Gruyter, 2009. 273-311.* (Mukarovsky, Vodicka, narratology, narrative structure).</w:t>
      </w:r>
    </w:p>
    <w:p w14:paraId="11BDCCE5" w14:textId="77777777" w:rsidR="00AC3B2F" w:rsidRPr="00F122F9" w:rsidRDefault="00AC3B2F" w:rsidP="00AC3B2F">
      <w:pPr>
        <w:ind w:right="-1"/>
      </w:pPr>
      <w:r w:rsidRPr="00B50263">
        <w:rPr>
          <w:lang w:val="en-US"/>
        </w:rPr>
        <w:t xml:space="preserve">Sládek, Ondrej, and Bohumil Fort. (The Academy of Sciences of the Czech Republic, Brno). "The Prague School and Lubomír Dolezel's Theory of Fictional Worlds." In </w:t>
      </w:r>
      <w:r w:rsidRPr="00B50263">
        <w:rPr>
          <w:i/>
          <w:lang w:val="en-US"/>
        </w:rPr>
        <w:t>Slavische Erzähltheorie: Russische und tschesische Ansätze.</w:t>
      </w:r>
      <w:r w:rsidRPr="00B50263">
        <w:rPr>
          <w:lang w:val="en-US"/>
        </w:rPr>
        <w:t xml:space="preserve"> Ed. Wolf Schmid. </w:t>
      </w:r>
      <w:r>
        <w:t>Berlin and New York: De Gruyter, 2009.  313-52.*</w:t>
      </w:r>
    </w:p>
    <w:sectPr w:rsidR="00AC3B2F" w:rsidRPr="00F122F9" w:rsidSect="003F614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794"/>
    <w:rsid w:val="00002E19"/>
    <w:rsid w:val="00093FB6"/>
    <w:rsid w:val="00230E47"/>
    <w:rsid w:val="00237E91"/>
    <w:rsid w:val="00340E78"/>
    <w:rsid w:val="0038184F"/>
    <w:rsid w:val="0038389F"/>
    <w:rsid w:val="003B3D6A"/>
    <w:rsid w:val="003C31E7"/>
    <w:rsid w:val="003F24CA"/>
    <w:rsid w:val="003F6148"/>
    <w:rsid w:val="004436C0"/>
    <w:rsid w:val="0045382D"/>
    <w:rsid w:val="004E5420"/>
    <w:rsid w:val="0053588D"/>
    <w:rsid w:val="005635C1"/>
    <w:rsid w:val="005E29A7"/>
    <w:rsid w:val="00696D18"/>
    <w:rsid w:val="00702101"/>
    <w:rsid w:val="00711F9A"/>
    <w:rsid w:val="00800D44"/>
    <w:rsid w:val="00805C74"/>
    <w:rsid w:val="00810183"/>
    <w:rsid w:val="00830A20"/>
    <w:rsid w:val="008C21E3"/>
    <w:rsid w:val="008F1FBF"/>
    <w:rsid w:val="00963914"/>
    <w:rsid w:val="009C35D8"/>
    <w:rsid w:val="00A270BA"/>
    <w:rsid w:val="00AC3B2F"/>
    <w:rsid w:val="00AC7225"/>
    <w:rsid w:val="00AD3794"/>
    <w:rsid w:val="00B06290"/>
    <w:rsid w:val="00B50263"/>
    <w:rsid w:val="00BC6D8D"/>
    <w:rsid w:val="00BE51CF"/>
    <w:rsid w:val="00BF1B52"/>
    <w:rsid w:val="00C878E9"/>
    <w:rsid w:val="00CA0C69"/>
    <w:rsid w:val="00CF3A8B"/>
    <w:rsid w:val="00D17D76"/>
    <w:rsid w:val="00D937A4"/>
    <w:rsid w:val="00DE4BE5"/>
    <w:rsid w:val="00DF4125"/>
    <w:rsid w:val="00E17B31"/>
    <w:rsid w:val="00EC638A"/>
    <w:rsid w:val="00EF03D7"/>
    <w:rsid w:val="00EF42B9"/>
    <w:rsid w:val="00F35A18"/>
    <w:rsid w:val="00F63D7E"/>
    <w:rsid w:val="00FD2B5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71815EF"/>
  <w14:defaultImageDpi w14:val="300"/>
  <w15:docId w15:val="{65A14023-D90E-294B-955E-12A149B7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932583"/>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nfasis">
    <w:name w:val="Emphasis"/>
    <w:uiPriority w:val="20"/>
    <w:qFormat/>
    <w:rsid w:val="00E17B31"/>
    <w:rPr>
      <w:i/>
    </w:rPr>
  </w:style>
  <w:style w:type="character" w:customStyle="1" w:styleId="apple-converted-space">
    <w:name w:val="apple-converted-space"/>
    <w:rsid w:val="00E17B31"/>
  </w:style>
  <w:style w:type="character" w:customStyle="1" w:styleId="markedcontent">
    <w:name w:val="markedcontent"/>
    <w:basedOn w:val="Fuentedeprrafopredeter"/>
    <w:rsid w:val="00230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494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gruyter.com/viewbooktoc/product/486215" TargetMode="External"/><Relationship Id="rId18" Type="http://schemas.openxmlformats.org/officeDocument/2006/relationships/hyperlink" Target="https://doi.org/10.1515/9783110763102" TargetMode="External"/><Relationship Id="rId26" Type="http://schemas.openxmlformats.org/officeDocument/2006/relationships/hyperlink" Target="https://doi.org/10.1515/9783111242637" TargetMode="External"/><Relationship Id="rId39" Type="http://schemas.openxmlformats.org/officeDocument/2006/relationships/hyperlink" Target="https://doi.org/10.1515/9783111242637-013" TargetMode="External"/><Relationship Id="rId21" Type="http://schemas.openxmlformats.org/officeDocument/2006/relationships/hyperlink" Target="http://doi.org/10.1515/9783110763102-003" TargetMode="External"/><Relationship Id="rId34" Type="http://schemas.openxmlformats.org/officeDocument/2006/relationships/hyperlink" Target="https://doi.org/10.1515/9783111242637-008" TargetMode="External"/><Relationship Id="rId42" Type="http://schemas.openxmlformats.org/officeDocument/2006/relationships/hyperlink" Target="https://doi.org/10.1515/9783111242637-016" TargetMode="External"/><Relationship Id="rId47" Type="http://schemas.openxmlformats.org/officeDocument/2006/relationships/hyperlink" Target="https://www.degruyter.com/viewbooktoc/product/491438" TargetMode="External"/><Relationship Id="rId50" Type="http://schemas.openxmlformats.org/officeDocument/2006/relationships/hyperlink" Target="http://www.slm.uni-hamburg.de/ISlav/personal/schmid.html" TargetMode="External"/><Relationship Id="rId7" Type="http://schemas.openxmlformats.org/officeDocument/2006/relationships/hyperlink" Target="https://www.academia.edu/81567115/" TargetMode="External"/><Relationship Id="rId2" Type="http://schemas.openxmlformats.org/officeDocument/2006/relationships/settings" Target="settings.xml"/><Relationship Id="rId16" Type="http://schemas.openxmlformats.org/officeDocument/2006/relationships/hyperlink" Target="https://www.degruyter.com/view/title/575096" TargetMode="External"/><Relationship Id="rId29" Type="http://schemas.openxmlformats.org/officeDocument/2006/relationships/hyperlink" Target="https://doi.org/10.1515/9783111242637-003" TargetMode="External"/><Relationship Id="rId11" Type="http://schemas.openxmlformats.org/officeDocument/2006/relationships/hyperlink" Target="http://cf.hum.uva.nl/narratology/s05_index.htm" TargetMode="External"/><Relationship Id="rId24" Type="http://schemas.openxmlformats.org/officeDocument/2006/relationships/hyperlink" Target="http://doi.org/10.1515/9783110763102-006" TargetMode="External"/><Relationship Id="rId32" Type="http://schemas.openxmlformats.org/officeDocument/2006/relationships/hyperlink" Target="https://doi.org/10.1515/9783111242637-006" TargetMode="External"/><Relationship Id="rId37" Type="http://schemas.openxmlformats.org/officeDocument/2006/relationships/hyperlink" Target="https://doi.org/10.1515/9783111242637-011" TargetMode="External"/><Relationship Id="rId40" Type="http://schemas.openxmlformats.org/officeDocument/2006/relationships/hyperlink" Target="https://doi.org/10.1515/9783111242637-014" TargetMode="External"/><Relationship Id="rId45" Type="http://schemas.openxmlformats.org/officeDocument/2006/relationships/hyperlink" Target="http://www.fgw.uva.nl/asca/" TargetMode="External"/><Relationship Id="rId53" Type="http://schemas.openxmlformats.org/officeDocument/2006/relationships/theme" Target="theme/theme1.xml"/><Relationship Id="rId5" Type="http://schemas.openxmlformats.org/officeDocument/2006/relationships/hyperlink" Target="http://www.NarrPort.uni-hamburg.de" TargetMode="External"/><Relationship Id="rId10" Type="http://schemas.openxmlformats.org/officeDocument/2006/relationships/hyperlink" Target="http://vanityfea.blogspot.com.es/2015/02/elemente-der-narratologie.html" TargetMode="External"/><Relationship Id="rId19" Type="http://schemas.openxmlformats.org/officeDocument/2006/relationships/hyperlink" Target="http://doi.org/10.1515/9783110763102-001" TargetMode="External"/><Relationship Id="rId31" Type="http://schemas.openxmlformats.org/officeDocument/2006/relationships/hyperlink" Target="https://doi.org/10.1515/9783111242637-005" TargetMode="External"/><Relationship Id="rId44" Type="http://schemas.openxmlformats.org/officeDocument/2006/relationships/hyperlink" Target="https://doi.org/10.1515/9783111242637-018" TargetMode="External"/><Relationship Id="rId52"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books.google.es/books?id=doTnBQAAQBAJ" TargetMode="External"/><Relationship Id="rId14" Type="http://schemas.openxmlformats.org/officeDocument/2006/relationships/hyperlink" Target="https://hup.sub.uni-hamburg.de/oa-pub/catalog/download/256/1945/1617" TargetMode="External"/><Relationship Id="rId22" Type="http://schemas.openxmlformats.org/officeDocument/2006/relationships/hyperlink" Target="http://doi.org/10.1515/9783110763102-004" TargetMode="External"/><Relationship Id="rId27" Type="http://schemas.openxmlformats.org/officeDocument/2006/relationships/hyperlink" Target="https://doi.org/10.1515/9783111242637-001" TargetMode="External"/><Relationship Id="rId30" Type="http://schemas.openxmlformats.org/officeDocument/2006/relationships/hyperlink" Target="https://doi.org/10.1515/9783111242637-004" TargetMode="External"/><Relationship Id="rId35" Type="http://schemas.openxmlformats.org/officeDocument/2006/relationships/hyperlink" Target="https://doi.org/10.1515/9783111242637-009" TargetMode="External"/><Relationship Id="rId43" Type="http://schemas.openxmlformats.org/officeDocument/2006/relationships/hyperlink" Target="https://doi.org/10.1515/9783111242637-017" TargetMode="External"/><Relationship Id="rId48" Type="http://schemas.openxmlformats.org/officeDocument/2006/relationships/hyperlink" Target="https://books.google.es/books?id=56swDwAAQBAJ" TargetMode="External"/><Relationship Id="rId8" Type="http://schemas.openxmlformats.org/officeDocument/2006/relationships/hyperlink" Target="http://yanko.lib.ru/books/cultur/shmid-narratology.pdf" TargetMode="External"/><Relationship Id="rId51" Type="http://schemas.openxmlformats.org/officeDocument/2006/relationships/hyperlink" Target="https://www.researchgate.net/profile/Wolf_Schmid" TargetMode="External"/><Relationship Id="rId3" Type="http://schemas.openxmlformats.org/officeDocument/2006/relationships/webSettings" Target="webSettings.xml"/><Relationship Id="rId12" Type="http://schemas.openxmlformats.org/officeDocument/2006/relationships/hyperlink" Target="http://www.icn.uni-hamburg.de/index.php?option=com_content&amp;task=view&amp;id=134&amp;Itemid=73" TargetMode="External"/><Relationship Id="rId17" Type="http://schemas.openxmlformats.org/officeDocument/2006/relationships/hyperlink" Target="https://doi.org/10.15460/HUP.215" TargetMode="External"/><Relationship Id="rId25" Type="http://schemas.openxmlformats.org/officeDocument/2006/relationships/hyperlink" Target="http://doi.org/10.1515/9783110763102-007" TargetMode="External"/><Relationship Id="rId33" Type="http://schemas.openxmlformats.org/officeDocument/2006/relationships/hyperlink" Target="https://doi.org/10.1515/9783111242637-007" TargetMode="External"/><Relationship Id="rId38" Type="http://schemas.openxmlformats.org/officeDocument/2006/relationships/hyperlink" Target="https://doi.org/10.1515/9783111242637-012" TargetMode="External"/><Relationship Id="rId46" Type="http://schemas.openxmlformats.org/officeDocument/2006/relationships/hyperlink" Target="https://www.degruyter.com/view/product/491438" TargetMode="External"/><Relationship Id="rId20" Type="http://schemas.openxmlformats.org/officeDocument/2006/relationships/hyperlink" Target="http://doi.org/10.1515/9783110763102-002" TargetMode="External"/><Relationship Id="rId41" Type="http://schemas.openxmlformats.org/officeDocument/2006/relationships/hyperlink" Target="https://doi.org/10.1515/9783111242637-015" TargetMode="External"/><Relationship Id="rId1" Type="http://schemas.openxmlformats.org/officeDocument/2006/relationships/styles" Target="styles.xml"/><Relationship Id="rId6" Type="http://schemas.openxmlformats.org/officeDocument/2006/relationships/hyperlink" Target="https://www.academia.edu/31101099/" TargetMode="External"/><Relationship Id="rId15" Type="http://schemas.openxmlformats.org/officeDocument/2006/relationships/hyperlink" Target="https://drive.google.com/file/d/1q4oYsisMW7JwbCzufHK1I1Xy4_KKqLd4/view" TargetMode="External"/><Relationship Id="rId23" Type="http://schemas.openxmlformats.org/officeDocument/2006/relationships/hyperlink" Target="http://doi.org/10.1515/9783110763102-005" TargetMode="External"/><Relationship Id="rId28" Type="http://schemas.openxmlformats.org/officeDocument/2006/relationships/hyperlink" Target="https://doi.org/10.1515/9783111242637-002" TargetMode="External"/><Relationship Id="rId36" Type="http://schemas.openxmlformats.org/officeDocument/2006/relationships/hyperlink" Target="https://doi.org/10.1515/9783111242637-010" TargetMode="External"/><Relationship Id="rId49" Type="http://schemas.openxmlformats.org/officeDocument/2006/relationships/hyperlink" Target="http://vanityfea.blogspot.com/2009/06/mas-sobre-punto-de-vista-y-estructur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14</Pages>
  <Words>4495</Words>
  <Characters>24723</Characters>
  <Application>Microsoft Office Word</Application>
  <DocSecurity>0</DocSecurity>
  <Lines>206</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29160</CharactersWithSpaces>
  <SharedDoc>false</SharedDoc>
  <HLinks>
    <vt:vector size="54" baseType="variant">
      <vt:variant>
        <vt:i4>1572948</vt:i4>
      </vt:variant>
      <vt:variant>
        <vt:i4>24</vt:i4>
      </vt:variant>
      <vt:variant>
        <vt:i4>0</vt:i4>
      </vt:variant>
      <vt:variant>
        <vt:i4>5</vt:i4>
      </vt:variant>
      <vt:variant>
        <vt:lpwstr>http://www.slm.uni-hamburg.de/ISlav/personal/schmid.html</vt:lpwstr>
      </vt:variant>
      <vt:variant>
        <vt:lpwstr/>
      </vt:variant>
      <vt:variant>
        <vt:i4>5570581</vt:i4>
      </vt:variant>
      <vt:variant>
        <vt:i4>21</vt:i4>
      </vt:variant>
      <vt:variant>
        <vt:i4>0</vt:i4>
      </vt:variant>
      <vt:variant>
        <vt:i4>5</vt:i4>
      </vt:variant>
      <vt:variant>
        <vt:lpwstr>http://vanityfea.blogspot.com/2009/06/mas-sobre-punto-de-vista-y-estructura.html</vt:lpwstr>
      </vt:variant>
      <vt:variant>
        <vt:lpwstr/>
      </vt:variant>
      <vt:variant>
        <vt:i4>8192000</vt:i4>
      </vt:variant>
      <vt:variant>
        <vt:i4>18</vt:i4>
      </vt:variant>
      <vt:variant>
        <vt:i4>0</vt:i4>
      </vt:variant>
      <vt:variant>
        <vt:i4>5</vt:i4>
      </vt:variant>
      <vt:variant>
        <vt:lpwstr>http://www.fgw.uva.nl/asca/</vt:lpwstr>
      </vt:variant>
      <vt:variant>
        <vt:lpwstr/>
      </vt:variant>
      <vt:variant>
        <vt:i4>5505038</vt:i4>
      </vt:variant>
      <vt:variant>
        <vt:i4>15</vt:i4>
      </vt:variant>
      <vt:variant>
        <vt:i4>0</vt:i4>
      </vt:variant>
      <vt:variant>
        <vt:i4>5</vt:i4>
      </vt:variant>
      <vt:variant>
        <vt:lpwstr>http://www.icn.uni-hamburg.de/index.php?option=com_content&amp;task=view&amp;id=134&amp;Itemid=73</vt:lpwstr>
      </vt:variant>
      <vt:variant>
        <vt:lpwstr/>
      </vt:variant>
      <vt:variant>
        <vt:i4>2818140</vt:i4>
      </vt:variant>
      <vt:variant>
        <vt:i4>12</vt:i4>
      </vt:variant>
      <vt:variant>
        <vt:i4>0</vt:i4>
      </vt:variant>
      <vt:variant>
        <vt:i4>5</vt:i4>
      </vt:variant>
      <vt:variant>
        <vt:lpwstr>http://vanityfea.blogspot.com.es/2015/02/elemente-der-narratologie.html</vt:lpwstr>
      </vt:variant>
      <vt:variant>
        <vt:lpwstr/>
      </vt:variant>
      <vt:variant>
        <vt:i4>6226008</vt:i4>
      </vt:variant>
      <vt:variant>
        <vt:i4>9</vt:i4>
      </vt:variant>
      <vt:variant>
        <vt:i4>0</vt:i4>
      </vt:variant>
      <vt:variant>
        <vt:i4>5</vt:i4>
      </vt:variant>
      <vt:variant>
        <vt:lpwstr>http://books.google.es/books?id=doTnBQAAQBAJ</vt:lpwstr>
      </vt:variant>
      <vt:variant>
        <vt:lpwstr/>
      </vt:variant>
      <vt:variant>
        <vt:i4>3866690</vt:i4>
      </vt:variant>
      <vt:variant>
        <vt:i4>6</vt:i4>
      </vt:variant>
      <vt:variant>
        <vt:i4>0</vt:i4>
      </vt:variant>
      <vt:variant>
        <vt:i4>5</vt:i4>
      </vt:variant>
      <vt:variant>
        <vt:lpwstr>http://cf.hum.uva.nl/narratology/s05_index.htm</vt:lpwstr>
      </vt:variant>
      <vt:variant>
        <vt:lpwstr/>
      </vt:variant>
      <vt:variant>
        <vt:i4>6422583</vt:i4>
      </vt:variant>
      <vt:variant>
        <vt:i4>3</vt:i4>
      </vt:variant>
      <vt:variant>
        <vt:i4>0</vt:i4>
      </vt:variant>
      <vt:variant>
        <vt:i4>5</vt:i4>
      </vt:variant>
      <vt:variant>
        <vt:lpwstr>http://www.NarrPort.uni-hamburg.de</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28</cp:revision>
  <dcterms:created xsi:type="dcterms:W3CDTF">2017-07-19T09:05:00Z</dcterms:created>
  <dcterms:modified xsi:type="dcterms:W3CDTF">2023-12-19T15:59:00Z</dcterms:modified>
</cp:coreProperties>
</file>