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DE4E1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José María Díez Borque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DE4E16" w:rsidRDefault="00DE4E16" w:rsidP="00DE4E16">
      <w:r>
        <w:t xml:space="preserve">Díez Borque, José María. </w:t>
      </w:r>
      <w:r>
        <w:rPr>
          <w:i/>
        </w:rPr>
        <w:t>Sociología de la comedia española del Siglo de Oro.</w:t>
      </w:r>
      <w:r>
        <w:t xml:space="preserve"> (Crítica y Estudios Literarios). Madrid: Cátedra.</w:t>
      </w:r>
    </w:p>
    <w:p w:rsidR="00DE4E16" w:rsidRDefault="00DE4E16" w:rsidP="00DE4E16">
      <w:r>
        <w:t xml:space="preserve">_____. </w:t>
      </w:r>
      <w:r>
        <w:rPr>
          <w:i/>
        </w:rPr>
        <w:t>Comentario de textos literarios: método y práctica.</w:t>
      </w:r>
      <w:r>
        <w:t xml:space="preserve"> Madrid: Playor, 1977. 12th ed. 1985.</w:t>
      </w:r>
    </w:p>
    <w:p w:rsidR="00DE4E16" w:rsidRDefault="00DE4E16" w:rsidP="00DE4E16">
      <w:pPr>
        <w:ind w:left="708" w:hanging="708"/>
      </w:pPr>
      <w:r>
        <w:t xml:space="preserve">_____, ed. </w:t>
      </w:r>
      <w:r>
        <w:rPr>
          <w:i/>
        </w:rPr>
        <w:t>Métodos de estudio de la obra literaria.</w:t>
      </w:r>
      <w:r>
        <w:t xml:space="preserve"> Madrid: Taurus, 1985.</w:t>
      </w:r>
    </w:p>
    <w:p w:rsidR="00DE4E16" w:rsidRDefault="00DE4E16" w:rsidP="00DE4E16">
      <w:r>
        <w:t xml:space="preserve">Díez Borque, José María, and Luciano García Lorenzo, eds. </w:t>
      </w:r>
      <w:r>
        <w:rPr>
          <w:i/>
        </w:rPr>
        <w:t>Semiología del teatro.</w:t>
      </w:r>
      <w:r>
        <w:t xml:space="preserve"> Barcelona: Planeta, 1975.</w:t>
      </w:r>
    </w:p>
    <w:p w:rsidR="00DE4E16" w:rsidRDefault="00DE4E16" w:rsidP="00DE4E16"/>
    <w:p w:rsidR="00DE4E16" w:rsidRDefault="00DE4E16" w:rsidP="00DE4E16"/>
    <w:p w:rsidR="00DE4E16" w:rsidRDefault="00DE4E16" w:rsidP="00DE4E16"/>
    <w:p w:rsidR="00DE4E16" w:rsidRDefault="00DE4E16" w:rsidP="00DE4E16"/>
    <w:p w:rsidR="00DE4E16" w:rsidRDefault="00DE4E16" w:rsidP="00DE4E16"/>
    <w:p w:rsidR="00DE4E16" w:rsidRDefault="00DE4E16" w:rsidP="00DE4E16">
      <w:pPr>
        <w:rPr>
          <w:b/>
        </w:rPr>
      </w:pPr>
      <w:r>
        <w:rPr>
          <w:b/>
        </w:rPr>
        <w:t>Edited works</w:t>
      </w:r>
    </w:p>
    <w:p w:rsidR="00DE4E16" w:rsidRDefault="00DE4E16" w:rsidP="00DE4E16">
      <w:pPr>
        <w:rPr>
          <w:b/>
        </w:rPr>
      </w:pPr>
    </w:p>
    <w:p w:rsidR="00DE4E16" w:rsidRDefault="00DE4E16" w:rsidP="00DE4E16">
      <w:pPr>
        <w:rPr>
          <w:b/>
        </w:rPr>
      </w:pPr>
    </w:p>
    <w:p w:rsidR="00DE4E16" w:rsidRDefault="00DE4E16" w:rsidP="00DE4E16">
      <w:pPr>
        <w:rPr>
          <w:i/>
        </w:rPr>
      </w:pPr>
      <w:r>
        <w:rPr>
          <w:i/>
        </w:rPr>
        <w:t>Métodos de estudio de la obra literaria</w:t>
      </w:r>
      <w:r>
        <w:rPr>
          <w:i/>
        </w:rPr>
        <w:t>:</w:t>
      </w:r>
    </w:p>
    <w:p w:rsidR="00DE4E16" w:rsidRPr="00DE4E16" w:rsidRDefault="00DE4E16" w:rsidP="00DE4E16">
      <w:pPr>
        <w:rPr>
          <w:b/>
        </w:rPr>
      </w:pPr>
      <w:bookmarkStart w:id="2" w:name="_GoBack"/>
      <w:bookmarkEnd w:id="2"/>
    </w:p>
    <w:p w:rsidR="00DE4E16" w:rsidRDefault="00DE4E16" w:rsidP="00DE4E16">
      <w:r>
        <w:t xml:space="preserve">López García, A. "Retórica y lingüística: Una fundamentación lingüística del sistema retórico tradicional." In </w:t>
      </w:r>
      <w:r>
        <w:rPr>
          <w:i/>
        </w:rPr>
        <w:t>Métodos de estudio de la obra literaria.</w:t>
      </w:r>
      <w:r>
        <w:t xml:space="preserve"> Ed. J. M. Díez Borque. Madrid: Taurus, 1985. 601-53.*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Macintosh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1011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2015-08-06T06:34:00Z</dcterms:created>
  <dcterms:modified xsi:type="dcterms:W3CDTF">2015-08-06T06:34:00Z</dcterms:modified>
</cp:coreProperties>
</file>