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3A7B" w14:textId="77777777" w:rsidR="00B31912" w:rsidRPr="00213AF0" w:rsidRDefault="00B31912" w:rsidP="00B3191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4F6FBB" w14:textId="77777777" w:rsidR="00B31912" w:rsidRPr="00F523F6" w:rsidRDefault="00B31912" w:rsidP="00B3191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7E13C1" w14:textId="77777777" w:rsidR="00B31912" w:rsidRPr="00F523F6" w:rsidRDefault="00E23B3B" w:rsidP="00B31912">
      <w:pPr>
        <w:jc w:val="center"/>
        <w:rPr>
          <w:sz w:val="24"/>
        </w:rPr>
      </w:pPr>
      <w:hyperlink r:id="rId4" w:history="1">
        <w:r w:rsidR="00B31912" w:rsidRPr="00F523F6">
          <w:rPr>
            <w:rStyle w:val="Hipervnculo"/>
            <w:sz w:val="24"/>
          </w:rPr>
          <w:t>http://bit.ly/abibliog</w:t>
        </w:r>
      </w:hyperlink>
      <w:r w:rsidR="00B31912" w:rsidRPr="00F523F6">
        <w:rPr>
          <w:sz w:val="24"/>
        </w:rPr>
        <w:t xml:space="preserve"> </w:t>
      </w:r>
    </w:p>
    <w:p w14:paraId="10C89D25" w14:textId="77777777" w:rsidR="00B31912" w:rsidRPr="00F523F6" w:rsidRDefault="00B31912" w:rsidP="00B3191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415999" w14:textId="77777777" w:rsidR="00B31912" w:rsidRPr="00B31912" w:rsidRDefault="00B31912" w:rsidP="00B319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31912">
        <w:rPr>
          <w:sz w:val="24"/>
          <w:lang w:val="en-US"/>
        </w:rPr>
        <w:t>(University of Zaragoza, Spain)</w:t>
      </w:r>
    </w:p>
    <w:p w14:paraId="15173586" w14:textId="77777777" w:rsidR="00B31912" w:rsidRPr="00B31912" w:rsidRDefault="00B31912" w:rsidP="00B31912">
      <w:pPr>
        <w:jc w:val="center"/>
        <w:rPr>
          <w:sz w:val="24"/>
          <w:lang w:val="en-US"/>
        </w:rPr>
      </w:pPr>
    </w:p>
    <w:bookmarkEnd w:id="0"/>
    <w:bookmarkEnd w:id="1"/>
    <w:p w14:paraId="366D21BC" w14:textId="77777777" w:rsidR="00B31912" w:rsidRPr="00B31912" w:rsidRDefault="00B31912" w:rsidP="00B31912">
      <w:pPr>
        <w:jc w:val="center"/>
        <w:rPr>
          <w:color w:val="000000"/>
          <w:szCs w:val="28"/>
          <w:lang w:val="en-US"/>
        </w:rPr>
      </w:pPr>
    </w:p>
    <w:p w14:paraId="782D7046" w14:textId="77777777" w:rsidR="002D30AC" w:rsidRPr="00B31912" w:rsidRDefault="002D30AC" w:rsidP="002D30AC">
      <w:pPr>
        <w:pStyle w:val="Ttulo1"/>
        <w:rPr>
          <w:rFonts w:ascii="Times" w:hAnsi="Times"/>
          <w:smallCaps/>
          <w:sz w:val="36"/>
          <w:lang w:val="en-US"/>
        </w:rPr>
      </w:pPr>
      <w:r w:rsidRPr="00B31912">
        <w:rPr>
          <w:rFonts w:ascii="Times" w:hAnsi="Times"/>
          <w:smallCaps/>
          <w:sz w:val="36"/>
          <w:lang w:val="en-US"/>
        </w:rPr>
        <w:t>Meir Sternberg</w:t>
      </w:r>
    </w:p>
    <w:p w14:paraId="023932E2" w14:textId="77777777" w:rsidR="002D30AC" w:rsidRPr="00B31912" w:rsidRDefault="002D30AC">
      <w:pPr>
        <w:rPr>
          <w:lang w:val="en-US"/>
        </w:rPr>
      </w:pPr>
    </w:p>
    <w:p w14:paraId="6761A88B" w14:textId="77777777" w:rsidR="002D30AC" w:rsidRPr="00B31912" w:rsidRDefault="002D30AC" w:rsidP="002D30AC">
      <w:pPr>
        <w:ind w:hanging="12"/>
        <w:rPr>
          <w:sz w:val="24"/>
          <w:lang w:val="en-US"/>
        </w:rPr>
      </w:pPr>
      <w:r w:rsidRPr="00B31912">
        <w:rPr>
          <w:sz w:val="24"/>
          <w:lang w:val="en-US"/>
        </w:rPr>
        <w:t xml:space="preserve">(Israeli narratologist, Artzt Professor of Poetics and Comparative Literature at Tel Aviv U, editor of </w:t>
      </w:r>
      <w:r w:rsidRPr="00B31912">
        <w:rPr>
          <w:i/>
          <w:sz w:val="24"/>
          <w:lang w:val="en-US"/>
        </w:rPr>
        <w:t>Poetics Today,</w:t>
      </w:r>
      <w:r w:rsidRPr="00B31912">
        <w:rPr>
          <w:sz w:val="24"/>
          <w:lang w:val="en-US"/>
        </w:rPr>
        <w:t xml:space="preserve"> Israeli Prize laureate)</w:t>
      </w:r>
    </w:p>
    <w:p w14:paraId="288BCF4A" w14:textId="77777777" w:rsidR="002D30AC" w:rsidRPr="00B31912" w:rsidRDefault="002D30AC">
      <w:pPr>
        <w:rPr>
          <w:lang w:val="en-US"/>
        </w:rPr>
      </w:pPr>
    </w:p>
    <w:p w14:paraId="169C1EDB" w14:textId="77777777" w:rsidR="002D30AC" w:rsidRPr="00B31912" w:rsidRDefault="002D30AC">
      <w:pPr>
        <w:rPr>
          <w:lang w:val="en-US"/>
        </w:rPr>
      </w:pPr>
    </w:p>
    <w:p w14:paraId="7E586A48" w14:textId="77777777" w:rsidR="002D30AC" w:rsidRPr="00B31912" w:rsidRDefault="002D30AC">
      <w:pPr>
        <w:rPr>
          <w:b/>
          <w:lang w:val="en-US"/>
        </w:rPr>
      </w:pPr>
      <w:r w:rsidRPr="00B31912">
        <w:rPr>
          <w:b/>
          <w:lang w:val="en-US"/>
        </w:rPr>
        <w:t>Works</w:t>
      </w:r>
    </w:p>
    <w:p w14:paraId="20F24B3D" w14:textId="77777777" w:rsidR="002D30AC" w:rsidRPr="00B31912" w:rsidRDefault="002D30AC">
      <w:pPr>
        <w:rPr>
          <w:lang w:val="en-US"/>
        </w:rPr>
      </w:pPr>
    </w:p>
    <w:p w14:paraId="0A3D190A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Sternberg, Meir. "Elements of Tragedy and the Concept of Plot in Tragedy: On the Methodology of Constituting a Generic Whole." </w:t>
      </w:r>
      <w:r w:rsidRPr="00B31912">
        <w:rPr>
          <w:i/>
          <w:lang w:val="en-US"/>
        </w:rPr>
        <w:t xml:space="preserve">Hasifrut </w:t>
      </w:r>
      <w:r w:rsidRPr="00B31912">
        <w:rPr>
          <w:lang w:val="en-US"/>
        </w:rPr>
        <w:t>4 (1973): 23-69.</w:t>
      </w:r>
    </w:p>
    <w:p w14:paraId="64F638BF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"Retardatory Structure, Narrative Interest and the Detective Story." </w:t>
      </w:r>
      <w:r w:rsidRPr="00B31912">
        <w:rPr>
          <w:i/>
          <w:lang w:val="en-US"/>
        </w:rPr>
        <w:t>Ha-Sifrut</w:t>
      </w:r>
      <w:r w:rsidRPr="00B31912">
        <w:rPr>
          <w:lang w:val="en-US"/>
        </w:rPr>
        <w:t xml:space="preserve"> 18-19 (1974): 164-80.</w:t>
      </w:r>
    </w:p>
    <w:p w14:paraId="54EBE65B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"What is Exposition? An Essay in Temporal Delimitation." In </w:t>
      </w:r>
      <w:r w:rsidRPr="00B31912">
        <w:rPr>
          <w:i/>
          <w:lang w:val="en-US"/>
        </w:rPr>
        <w:t>The Theory of the Novel: New Essays.</w:t>
      </w:r>
      <w:r w:rsidRPr="00B31912">
        <w:rPr>
          <w:lang w:val="en-US"/>
        </w:rPr>
        <w:t xml:space="preserve"> Ed. John Halperin. New York: Oxford UP, 1974. 25-70.</w:t>
      </w:r>
    </w:p>
    <w:p w14:paraId="78F10B45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"Bound and Productive Forms in Language and Literary Language." </w:t>
      </w:r>
      <w:r w:rsidRPr="00B31912">
        <w:rPr>
          <w:i/>
          <w:lang w:val="en-US"/>
        </w:rPr>
        <w:t>Ha-Sifrut</w:t>
      </w:r>
      <w:r w:rsidRPr="00B31912">
        <w:rPr>
          <w:lang w:val="en-US"/>
        </w:rPr>
        <w:t xml:space="preserve"> 22 (1976): 78-141.</w:t>
      </w:r>
    </w:p>
    <w:p w14:paraId="524A4A94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"Temporal Ordering, Modes of Expositional Distribution, and Three Models of Rhetorical Control in the Narrative Text." </w:t>
      </w:r>
      <w:r w:rsidRPr="00B31912">
        <w:rPr>
          <w:i/>
          <w:lang w:val="en-US"/>
        </w:rPr>
        <w:t>PTL</w:t>
      </w:r>
      <w:r w:rsidRPr="00B31912">
        <w:rPr>
          <w:lang w:val="en-US"/>
        </w:rPr>
        <w:t xml:space="preserve"> 1 (1976): 295-316.</w:t>
      </w:r>
    </w:p>
    <w:p w14:paraId="071BFAFE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</w:t>
      </w:r>
      <w:r w:rsidRPr="00B31912">
        <w:rPr>
          <w:i/>
          <w:lang w:val="en-US"/>
        </w:rPr>
        <w:t>Expositional Modes and Temporal Ordering in Fiction.</w:t>
      </w:r>
      <w:r w:rsidRPr="00B31912">
        <w:rPr>
          <w:lang w:val="en-US"/>
        </w:rPr>
        <w:t xml:space="preserve"> Baltimore: Johns Hopkins UP, 1978.</w:t>
      </w:r>
    </w:p>
    <w:p w14:paraId="577892FA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</w:t>
      </w:r>
      <w:r w:rsidRPr="00B31912">
        <w:rPr>
          <w:i/>
          <w:lang w:val="en-US"/>
        </w:rPr>
        <w:t>Expositional Modes and Temporal Ordering in Fiction.</w:t>
      </w:r>
      <w:r w:rsidRPr="00B31912">
        <w:rPr>
          <w:lang w:val="en-US"/>
        </w:rPr>
        <w:t xml:space="preserve"> Bloomington: Indiana UP, 1993.</w:t>
      </w:r>
    </w:p>
    <w:p w14:paraId="47AB5D35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"What Is Exposition? An Essay in Temporal Delimitation." Selection. In </w:t>
      </w:r>
      <w:r w:rsidRPr="00B31912">
        <w:rPr>
          <w:i/>
          <w:lang w:val="en-US"/>
        </w:rPr>
        <w:t>Narratology: An Introduction.</w:t>
      </w:r>
      <w:r w:rsidRPr="00B31912">
        <w:rPr>
          <w:lang w:val="en-US"/>
        </w:rPr>
        <w:t xml:space="preserve"> Ed. Susana Onega and José Angel García Landa. London: Longman, 1996. 103-14.*</w:t>
      </w:r>
    </w:p>
    <w:p w14:paraId="142392AC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"Between the Truth and All the Truth: The Rendering of Inner Life in Biblical Narrative." </w:t>
      </w:r>
      <w:r w:rsidRPr="00B31912">
        <w:rPr>
          <w:i/>
          <w:lang w:val="en-US"/>
        </w:rPr>
        <w:t>Ha-Sifrut</w:t>
      </w:r>
      <w:r w:rsidRPr="00B31912">
        <w:rPr>
          <w:lang w:val="en-US"/>
        </w:rPr>
        <w:t xml:space="preserve"> 29 (1979): 110-46.</w:t>
      </w:r>
    </w:p>
    <w:p w14:paraId="33BE90D9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"Ordering the Unordered: Time, Space, and Descriptive Coherence." </w:t>
      </w:r>
      <w:r w:rsidRPr="00B31912">
        <w:rPr>
          <w:i/>
          <w:lang w:val="en-US"/>
        </w:rPr>
        <w:t>Yale French Studies</w:t>
      </w:r>
      <w:r w:rsidRPr="00B31912">
        <w:rPr>
          <w:lang w:val="en-US"/>
        </w:rPr>
        <w:t xml:space="preserve"> 61 (1981): 60-88.</w:t>
      </w:r>
    </w:p>
    <w:p w14:paraId="30C7AFCC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"Polylingualism as Reality and Translation as Mimesis." </w:t>
      </w:r>
      <w:r w:rsidRPr="00B31912">
        <w:rPr>
          <w:i/>
          <w:lang w:val="en-US"/>
        </w:rPr>
        <w:t>Poetics Today</w:t>
      </w:r>
      <w:r w:rsidRPr="00B31912">
        <w:rPr>
          <w:lang w:val="en-US"/>
        </w:rPr>
        <w:t xml:space="preserve"> 2.4 (1981): 221-39. </w:t>
      </w:r>
    </w:p>
    <w:p w14:paraId="77AFEC37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lastRenderedPageBreak/>
        <w:t xml:space="preserve">_____. "Proteus in Quotation-Land: Mimesis and the Forms of Reported Speech." </w:t>
      </w:r>
      <w:r w:rsidRPr="00B31912">
        <w:rPr>
          <w:i/>
          <w:lang w:val="en-US"/>
        </w:rPr>
        <w:t>Poetics Today</w:t>
      </w:r>
      <w:r w:rsidRPr="00B31912">
        <w:rPr>
          <w:lang w:val="en-US"/>
        </w:rPr>
        <w:t xml:space="preserve"> 3 (1982): 107-56.</w:t>
      </w:r>
    </w:p>
    <w:p w14:paraId="3305E248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"Deictic Sequence: World, Language, and Convention." In </w:t>
      </w:r>
      <w:r w:rsidRPr="00B31912">
        <w:rPr>
          <w:i/>
          <w:lang w:val="en-US"/>
        </w:rPr>
        <w:t>Essays on Deixis.</w:t>
      </w:r>
      <w:r w:rsidRPr="00B31912">
        <w:rPr>
          <w:lang w:val="en-US"/>
        </w:rPr>
        <w:t xml:space="preserve"> Ed. Gisa Rauh. Tübingen: Narr, 1983. 277-316.</w:t>
      </w:r>
    </w:p>
    <w:p w14:paraId="03C6B801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</w:t>
      </w:r>
      <w:r w:rsidRPr="00B31912">
        <w:rPr>
          <w:i/>
          <w:lang w:val="en-US"/>
        </w:rPr>
        <w:t>The Poetics of Biblical Narrative: Ideological Literature and the Drama of Reading.</w:t>
      </w:r>
      <w:r w:rsidRPr="00B31912">
        <w:rPr>
          <w:lang w:val="en-US"/>
        </w:rPr>
        <w:t xml:space="preserve"> Bloomington: Indiana UP, 1985. 1987.</w:t>
      </w:r>
    </w:p>
    <w:p w14:paraId="798DBBA7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"Telling in Time (I): Chronology and Narrative Theory." </w:t>
      </w:r>
      <w:r w:rsidRPr="00B31912">
        <w:rPr>
          <w:i/>
          <w:lang w:val="en-US"/>
        </w:rPr>
        <w:t xml:space="preserve">Poetics Today </w:t>
      </w:r>
      <w:r w:rsidRPr="00B31912">
        <w:rPr>
          <w:lang w:val="en-US"/>
        </w:rPr>
        <w:t>11 (Winter 1990): 901-48.*</w:t>
      </w:r>
    </w:p>
    <w:p w14:paraId="4D64E5D6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"How Indirect Discourse Means: Syntax, Semantics, Poetics, Pragmatics." In </w:t>
      </w:r>
      <w:r w:rsidRPr="00B31912">
        <w:rPr>
          <w:i/>
          <w:lang w:val="en-US"/>
        </w:rPr>
        <w:t>Literary Pragmatics.</w:t>
      </w:r>
      <w:r w:rsidRPr="00B31912">
        <w:rPr>
          <w:lang w:val="en-US"/>
        </w:rPr>
        <w:t xml:space="preserve"> Ed. Roger Sell. London: Routledge, 1991. 62-93.</w:t>
      </w:r>
    </w:p>
    <w:p w14:paraId="32D2196F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"Telling in Time (II): Chronology, Teleology, Narrativity." </w:t>
      </w:r>
      <w:r w:rsidRPr="00B31912">
        <w:rPr>
          <w:i/>
          <w:lang w:val="en-US"/>
        </w:rPr>
        <w:t>Poetics Today</w:t>
      </w:r>
      <w:r w:rsidRPr="00B31912">
        <w:rPr>
          <w:lang w:val="en-US"/>
        </w:rPr>
        <w:t xml:space="preserve"> 13.3 (1992): 463-541.*</w:t>
      </w:r>
    </w:p>
    <w:p w14:paraId="4126973C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</w:t>
      </w:r>
      <w:r w:rsidRPr="00B31912">
        <w:rPr>
          <w:i/>
          <w:lang w:val="en-US"/>
        </w:rPr>
        <w:t>Hebrews between Cultures: Group Portraits and National Literature.</w:t>
      </w:r>
      <w:r w:rsidRPr="00B31912">
        <w:rPr>
          <w:lang w:val="en-US"/>
        </w:rPr>
        <w:t xml:space="preserve"> 1998.</w:t>
      </w:r>
    </w:p>
    <w:p w14:paraId="00849F75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"How Narrativity Makes a Difference." </w:t>
      </w:r>
      <w:r w:rsidRPr="00B31912">
        <w:rPr>
          <w:i/>
          <w:lang w:val="en-US"/>
        </w:rPr>
        <w:t>Narrative</w:t>
      </w:r>
      <w:r w:rsidRPr="00B31912">
        <w:rPr>
          <w:lang w:val="en-US"/>
        </w:rPr>
        <w:t xml:space="preserve"> 9.2 (Jan. 2001): 115-22.*</w:t>
      </w:r>
      <w:r w:rsidR="00297000" w:rsidRPr="00B31912">
        <w:rPr>
          <w:lang w:val="en-US"/>
        </w:rPr>
        <w:t xml:space="preserve"> Online at </w:t>
      </w:r>
      <w:r w:rsidR="00297000" w:rsidRPr="00B31912">
        <w:rPr>
          <w:i/>
          <w:lang w:val="en-US"/>
        </w:rPr>
        <w:t>Academia.*</w:t>
      </w:r>
    </w:p>
    <w:p w14:paraId="7AE609FE" w14:textId="77777777" w:rsidR="00297000" w:rsidRPr="00B31912" w:rsidRDefault="00297000">
      <w:pPr>
        <w:rPr>
          <w:lang w:val="en-US"/>
        </w:rPr>
      </w:pPr>
      <w:r w:rsidRPr="00B31912">
        <w:rPr>
          <w:lang w:val="en-US"/>
        </w:rPr>
        <w:tab/>
      </w:r>
      <w:hyperlink r:id="rId5" w:history="1">
        <w:r w:rsidRPr="00B31912">
          <w:rPr>
            <w:rStyle w:val="Hipervnculo"/>
            <w:lang w:val="en-US"/>
          </w:rPr>
          <w:t>https://www.academia.edu/34617653/</w:t>
        </w:r>
      </w:hyperlink>
    </w:p>
    <w:p w14:paraId="661A41D8" w14:textId="77777777" w:rsidR="00297000" w:rsidRPr="00B31912" w:rsidRDefault="00297000">
      <w:pPr>
        <w:rPr>
          <w:lang w:val="en-US"/>
        </w:rPr>
      </w:pPr>
      <w:r w:rsidRPr="00B31912">
        <w:rPr>
          <w:lang w:val="en-US"/>
        </w:rPr>
        <w:tab/>
        <w:t>2017</w:t>
      </w:r>
    </w:p>
    <w:p w14:paraId="185CE87E" w14:textId="77777777" w:rsidR="006F079A" w:rsidRDefault="006F079A" w:rsidP="006F079A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_____. "Universals of Narrative and their Cognitivist Fortune (I)." </w:t>
      </w:r>
      <w:r>
        <w:rPr>
          <w:i/>
          <w:iCs/>
          <w:lang w:val="en-US" w:eastAsia="en-US"/>
        </w:rPr>
        <w:t xml:space="preserve">Poetics Today </w:t>
      </w:r>
      <w:r>
        <w:rPr>
          <w:lang w:val="en-US" w:eastAsia="en-US"/>
        </w:rPr>
        <w:t xml:space="preserve">24.2 (2003): 297- 395. </w:t>
      </w:r>
    </w:p>
    <w:p w14:paraId="3F4FE844" w14:textId="77777777" w:rsidR="002D30AC" w:rsidRPr="00B31912" w:rsidRDefault="002D30AC" w:rsidP="002D30AC">
      <w:pPr>
        <w:rPr>
          <w:lang w:val="en-US"/>
        </w:rPr>
      </w:pPr>
      <w:r w:rsidRPr="00B31912">
        <w:rPr>
          <w:lang w:val="en-US"/>
        </w:rPr>
        <w:t xml:space="preserve">_____. "Self-Consciousness as a Narrative Feature and Force: Tellers vs. Informants in Generic Design." In </w:t>
      </w:r>
      <w:r w:rsidRPr="00B31912">
        <w:rPr>
          <w:i/>
          <w:lang w:val="en-US"/>
        </w:rPr>
        <w:t>A Companion to Narrative Theory.</w:t>
      </w:r>
      <w:r w:rsidRPr="00B31912">
        <w:rPr>
          <w:lang w:val="en-US"/>
        </w:rPr>
        <w:t xml:space="preserve"> Ed. James Phelan and Peter J. Rabinowitz. Malden (MA): Blackwell, 2005. 232-52.*</w:t>
      </w:r>
    </w:p>
    <w:p w14:paraId="392C42AE" w14:textId="59746E47" w:rsidR="00B31912" w:rsidRDefault="00B31912" w:rsidP="00B3191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"Omniscience in Narrative Construction: Old Challenges and New."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28.4 (Winter 2007): 683-794.*</w:t>
      </w:r>
    </w:p>
    <w:p w14:paraId="7206DC93" w14:textId="77777777" w:rsidR="00B31912" w:rsidRPr="00B31912" w:rsidRDefault="00B31912" w:rsidP="00B31912">
      <w:pPr>
        <w:ind w:hanging="1"/>
        <w:rPr>
          <w:lang w:val="en-US"/>
        </w:rPr>
      </w:pPr>
      <w:r>
        <w:rPr>
          <w:szCs w:val="28"/>
          <w:lang w:val="en-US"/>
        </w:rPr>
        <w:t>DOI:</w:t>
      </w:r>
      <w:r w:rsidRPr="00B31912">
        <w:rPr>
          <w:lang w:val="en-US"/>
        </w:rPr>
        <w:t xml:space="preserve"> 10.1215/03335372-2007-012</w:t>
      </w:r>
    </w:p>
    <w:p w14:paraId="0C48F974" w14:textId="77777777" w:rsidR="00B31912" w:rsidRDefault="00B31912" w:rsidP="00B31912">
      <w:pPr>
        <w:rPr>
          <w:szCs w:val="28"/>
          <w:lang w:val="en-US"/>
        </w:rPr>
      </w:pPr>
      <w:r w:rsidRPr="006C5339">
        <w:rPr>
          <w:szCs w:val="28"/>
          <w:lang w:val="en-US"/>
        </w:rPr>
        <w:tab/>
      </w:r>
      <w:hyperlink r:id="rId6" w:history="1">
        <w:r w:rsidRPr="00EE0778">
          <w:rPr>
            <w:rStyle w:val="Hipervnculo"/>
            <w:szCs w:val="28"/>
            <w:lang w:val="en-US"/>
          </w:rPr>
          <w:t>https://www.academia.edu/34624022/</w:t>
        </w:r>
      </w:hyperlink>
    </w:p>
    <w:p w14:paraId="669688F7" w14:textId="77777777" w:rsidR="00B31912" w:rsidRPr="006C5339" w:rsidRDefault="00B31912" w:rsidP="00B31912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78E3EE8" w14:textId="77777777" w:rsidR="002D30AC" w:rsidRPr="00B31912" w:rsidRDefault="002D30AC">
      <w:pPr>
        <w:rPr>
          <w:lang w:val="en-US"/>
        </w:rPr>
      </w:pPr>
      <w:r w:rsidRPr="00B31912">
        <w:rPr>
          <w:lang w:val="en-US"/>
        </w:rPr>
        <w:t xml:space="preserve">_____. "If-Plots: Narrativity and the Law-Code." In </w:t>
      </w:r>
      <w:r w:rsidRPr="00B31912">
        <w:rPr>
          <w:i/>
          <w:lang w:val="en-US"/>
        </w:rPr>
        <w:t>Theorizing Narrativity.</w:t>
      </w:r>
      <w:r w:rsidRPr="00B31912">
        <w:rPr>
          <w:lang w:val="en-US"/>
        </w:rPr>
        <w:t xml:space="preserve"> Ed. John Pier and José Ángel García Landa. (Narratologia, 12). Berlin and New York: Walter de Gruyter, 2008. 29-107.* (Biblical law).</w:t>
      </w:r>
    </w:p>
    <w:p w14:paraId="2710520E" w14:textId="77777777" w:rsidR="001C4A26" w:rsidRPr="00B31912" w:rsidRDefault="001C4A26" w:rsidP="001C4A26">
      <w:pPr>
        <w:rPr>
          <w:lang w:val="en-US"/>
        </w:rPr>
      </w:pPr>
      <w:r w:rsidRPr="00B31912">
        <w:rPr>
          <w:lang w:val="en-US"/>
        </w:rPr>
        <w:t xml:space="preserve">_____. </w:t>
      </w:r>
      <w:r w:rsidRPr="00B31912">
        <w:rPr>
          <w:rFonts w:ascii="Times New Roman" w:eastAsia="Times New Roman" w:hAnsi="Times New Roman"/>
          <w:lang w:val="en-US"/>
        </w:rPr>
        <w:t xml:space="preserve">"Narrativity: From Objectivist to Functional Paradigm." </w:t>
      </w:r>
      <w:r w:rsidRPr="00B31912">
        <w:rPr>
          <w:rFonts w:ascii="Times New Roman" w:eastAsia="Times New Roman" w:hAnsi="Times New Roman"/>
          <w:i/>
          <w:iCs/>
          <w:lang w:val="en-US"/>
        </w:rPr>
        <w:t>Poetics Today</w:t>
      </w:r>
      <w:r w:rsidRPr="00B31912">
        <w:rPr>
          <w:rFonts w:ascii="Times New Roman" w:eastAsia="Times New Roman" w:hAnsi="Times New Roman"/>
          <w:lang w:val="en-US"/>
        </w:rPr>
        <w:t xml:space="preserve"> 31.3 (2010): 507-659.</w:t>
      </w:r>
      <w:r w:rsidR="00391FC6" w:rsidRPr="00B31912">
        <w:rPr>
          <w:rFonts w:ascii="Times New Roman" w:eastAsia="Times New Roman" w:hAnsi="Times New Roman"/>
          <w:lang w:val="en-US"/>
        </w:rPr>
        <w:t>*</w:t>
      </w:r>
    </w:p>
    <w:p w14:paraId="38289BA8" w14:textId="77777777" w:rsidR="00391FC6" w:rsidRPr="00B31912" w:rsidRDefault="00391FC6" w:rsidP="00391FC6">
      <w:pPr>
        <w:ind w:left="709" w:hanging="709"/>
        <w:rPr>
          <w:rFonts w:eastAsia="Times New Roman"/>
          <w:i/>
          <w:szCs w:val="28"/>
          <w:lang w:val="en-US" w:eastAsia="en-US"/>
        </w:rPr>
      </w:pPr>
      <w:r w:rsidRPr="00B31912">
        <w:rPr>
          <w:rFonts w:eastAsia="Times New Roman"/>
          <w:szCs w:val="28"/>
          <w:lang w:val="en-US" w:eastAsia="en-US"/>
        </w:rPr>
        <w:t xml:space="preserve">_____. "Narrativity: From Objectivist to Functional Paradigm." </w:t>
      </w:r>
      <w:r w:rsidRPr="00B31912">
        <w:rPr>
          <w:rFonts w:eastAsia="Times New Roman"/>
          <w:i/>
          <w:szCs w:val="28"/>
          <w:lang w:val="en-US" w:eastAsia="en-US"/>
        </w:rPr>
        <w:t>Poetics Today</w:t>
      </w:r>
      <w:r w:rsidRPr="00B31912">
        <w:rPr>
          <w:rFonts w:eastAsia="Times New Roman"/>
          <w:szCs w:val="28"/>
          <w:lang w:val="en-US" w:eastAsia="en-US"/>
        </w:rPr>
        <w:t xml:space="preserve"> 31.3 (Sept. 2010): 507-659. Online at </w:t>
      </w:r>
      <w:r w:rsidRPr="00B31912">
        <w:rPr>
          <w:rFonts w:eastAsia="Times New Roman"/>
          <w:i/>
          <w:szCs w:val="28"/>
          <w:lang w:val="en-US" w:eastAsia="en-US"/>
        </w:rPr>
        <w:t>ResearchGate.*</w:t>
      </w:r>
    </w:p>
    <w:p w14:paraId="08E85B32" w14:textId="77777777" w:rsidR="00391FC6" w:rsidRPr="00B31912" w:rsidRDefault="00391FC6" w:rsidP="00391FC6">
      <w:pPr>
        <w:ind w:left="0" w:firstLine="0"/>
        <w:jc w:val="left"/>
        <w:rPr>
          <w:rFonts w:eastAsia="Times New Roman"/>
          <w:szCs w:val="28"/>
          <w:lang w:val="en-US" w:eastAsia="en-US"/>
        </w:rPr>
      </w:pPr>
      <w:r w:rsidRPr="00B31912">
        <w:rPr>
          <w:rFonts w:eastAsia="Times New Roman"/>
          <w:szCs w:val="28"/>
          <w:lang w:val="en-US" w:eastAsia="en-US"/>
        </w:rPr>
        <w:tab/>
      </w:r>
      <w:hyperlink r:id="rId7" w:history="1">
        <w:r w:rsidRPr="00B31912">
          <w:rPr>
            <w:rStyle w:val="Hipervnculo"/>
            <w:rFonts w:eastAsia="Times New Roman"/>
            <w:szCs w:val="28"/>
            <w:lang w:val="en-US" w:eastAsia="en-US"/>
          </w:rPr>
          <w:t>https://www.researchgate.net/publication/261739916</w:t>
        </w:r>
      </w:hyperlink>
    </w:p>
    <w:p w14:paraId="54FF3480" w14:textId="77777777" w:rsidR="00391FC6" w:rsidRPr="00B31912" w:rsidRDefault="00391FC6" w:rsidP="00391FC6">
      <w:pPr>
        <w:ind w:left="0" w:firstLine="0"/>
        <w:jc w:val="left"/>
        <w:rPr>
          <w:rFonts w:eastAsia="Times New Roman"/>
          <w:szCs w:val="28"/>
          <w:lang w:val="en-US" w:eastAsia="en-US"/>
        </w:rPr>
      </w:pPr>
      <w:r w:rsidRPr="00B31912">
        <w:rPr>
          <w:rFonts w:eastAsia="Times New Roman"/>
          <w:szCs w:val="28"/>
          <w:lang w:val="en-US" w:eastAsia="en-US"/>
        </w:rPr>
        <w:tab/>
        <w:t>2017</w:t>
      </w:r>
    </w:p>
    <w:p w14:paraId="5D8DFA33" w14:textId="77777777" w:rsidR="004B579C" w:rsidRPr="00B31912" w:rsidRDefault="004B579C" w:rsidP="004B579C">
      <w:pPr>
        <w:tabs>
          <w:tab w:val="left" w:pos="7627"/>
        </w:tabs>
        <w:rPr>
          <w:i/>
          <w:lang w:val="en-US"/>
        </w:rPr>
      </w:pPr>
      <w:r w:rsidRPr="00B31912">
        <w:rPr>
          <w:lang w:val="en-US"/>
        </w:rPr>
        <w:lastRenderedPageBreak/>
        <w:t xml:space="preserve">_____. "Mimesis and Motivation: The Two Faces of Fictional Coherence." </w:t>
      </w:r>
      <w:r w:rsidRPr="00B31912">
        <w:rPr>
          <w:i/>
          <w:lang w:val="en-US"/>
        </w:rPr>
        <w:t>Poetics Today</w:t>
      </w:r>
      <w:r w:rsidRPr="00B31912">
        <w:rPr>
          <w:lang w:val="en-US"/>
        </w:rPr>
        <w:t xml:space="preserve"> 33.3 (Sept. 2012): 329-483. Online at </w:t>
      </w:r>
      <w:r w:rsidRPr="00B31912">
        <w:rPr>
          <w:i/>
          <w:lang w:val="en-US"/>
        </w:rPr>
        <w:t>ResearchGate.*</w:t>
      </w:r>
    </w:p>
    <w:p w14:paraId="2AC45F5B" w14:textId="77777777" w:rsidR="004B579C" w:rsidRPr="00B31912" w:rsidRDefault="004B579C" w:rsidP="004B579C">
      <w:pPr>
        <w:tabs>
          <w:tab w:val="left" w:pos="7627"/>
        </w:tabs>
        <w:rPr>
          <w:lang w:val="en-US"/>
        </w:rPr>
      </w:pPr>
      <w:r w:rsidRPr="00B31912">
        <w:rPr>
          <w:lang w:val="en-US"/>
        </w:rPr>
        <w:tab/>
      </w:r>
      <w:hyperlink r:id="rId8" w:history="1">
        <w:r w:rsidRPr="00B31912">
          <w:rPr>
            <w:rStyle w:val="Hipervnculo"/>
            <w:lang w:val="en-US"/>
          </w:rPr>
          <w:t>https://www.researchgate.net/publication/260141693</w:t>
        </w:r>
      </w:hyperlink>
    </w:p>
    <w:p w14:paraId="4A8ADDF4" w14:textId="77777777" w:rsidR="004B579C" w:rsidRPr="00B31912" w:rsidRDefault="004B579C" w:rsidP="004B579C">
      <w:pPr>
        <w:tabs>
          <w:tab w:val="left" w:pos="7627"/>
        </w:tabs>
        <w:rPr>
          <w:lang w:val="en-US"/>
        </w:rPr>
      </w:pPr>
      <w:r w:rsidRPr="00B31912">
        <w:rPr>
          <w:lang w:val="en-US"/>
        </w:rPr>
        <w:tab/>
        <w:t>2017</w:t>
      </w:r>
    </w:p>
    <w:p w14:paraId="4C71C6D0" w14:textId="77777777" w:rsidR="00896C8B" w:rsidRPr="00B31912" w:rsidRDefault="00896C8B" w:rsidP="00896C8B">
      <w:pPr>
        <w:rPr>
          <w:lang w:val="en-US"/>
        </w:rPr>
      </w:pPr>
      <w:r w:rsidRPr="00B31912">
        <w:rPr>
          <w:lang w:val="en-US"/>
        </w:rPr>
        <w:t xml:space="preserve">Sternberg, Meir, and Tamar Yacobi. "(Un)Reliability in Narrative Discourse: A Comprehensive Overview." </w:t>
      </w:r>
      <w:r w:rsidRPr="00B31912">
        <w:rPr>
          <w:i/>
          <w:lang w:val="en-US"/>
        </w:rPr>
        <w:t>Poetics Today</w:t>
      </w:r>
      <w:r w:rsidRPr="00B31912">
        <w:rPr>
          <w:lang w:val="en-US"/>
        </w:rPr>
        <w:t xml:space="preserve"> 36.4 (2015): 327-498.*</w:t>
      </w:r>
    </w:p>
    <w:p w14:paraId="43E4E5FD" w14:textId="77777777" w:rsidR="00896C8B" w:rsidRPr="00B31912" w:rsidRDefault="00896C8B" w:rsidP="00896C8B">
      <w:pPr>
        <w:rPr>
          <w:lang w:val="en-US"/>
        </w:rPr>
      </w:pPr>
      <w:r w:rsidRPr="00B31912">
        <w:rPr>
          <w:lang w:val="en-US"/>
        </w:rPr>
        <w:tab/>
      </w:r>
      <w:hyperlink r:id="rId9" w:history="1">
        <w:r w:rsidRPr="00B31912">
          <w:rPr>
            <w:rStyle w:val="Hipervnculo"/>
            <w:lang w:val="en-US"/>
          </w:rPr>
          <w:t>http://poeticstoday.dukejournals.org/content/36/4/327.short</w:t>
        </w:r>
      </w:hyperlink>
    </w:p>
    <w:p w14:paraId="3F57FF3D" w14:textId="3B7D3214" w:rsidR="00896C8B" w:rsidRDefault="00896C8B" w:rsidP="00896C8B">
      <w:pPr>
        <w:rPr>
          <w:lang w:val="en-US"/>
        </w:rPr>
      </w:pPr>
      <w:r w:rsidRPr="00B31912">
        <w:rPr>
          <w:lang w:val="en-US"/>
        </w:rPr>
        <w:tab/>
        <w:t>2016</w:t>
      </w:r>
    </w:p>
    <w:p w14:paraId="4CF6F1B9" w14:textId="0343DAAA" w:rsidR="00EC7E9F" w:rsidRDefault="00EC7E9F" w:rsidP="00896C8B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Academia.*</w:t>
      </w:r>
    </w:p>
    <w:p w14:paraId="5D285890" w14:textId="1DC5A171" w:rsidR="00EC7E9F" w:rsidRDefault="00EC7E9F" w:rsidP="00896C8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83670">
          <w:rPr>
            <w:rStyle w:val="Hipervnculo"/>
            <w:lang w:val="en-US"/>
          </w:rPr>
          <w:t>https://www.academia.edu/34627422/</w:t>
        </w:r>
      </w:hyperlink>
      <w:r>
        <w:rPr>
          <w:lang w:val="en-US"/>
        </w:rPr>
        <w:t xml:space="preserve"> </w:t>
      </w:r>
      <w:bookmarkStart w:id="2" w:name="_GoBack"/>
      <w:bookmarkEnd w:id="2"/>
    </w:p>
    <w:p w14:paraId="6FB18504" w14:textId="21E8397C" w:rsidR="00EC7E9F" w:rsidRPr="00EC7E9F" w:rsidRDefault="00EC7E9F" w:rsidP="00896C8B">
      <w:pPr>
        <w:rPr>
          <w:lang w:val="en-US"/>
        </w:rPr>
      </w:pPr>
      <w:r>
        <w:rPr>
          <w:lang w:val="en-US"/>
        </w:rPr>
        <w:tab/>
        <w:t>2021</w:t>
      </w:r>
    </w:p>
    <w:p w14:paraId="2DE7A951" w14:textId="77777777" w:rsidR="001C4A26" w:rsidRPr="00B31912" w:rsidRDefault="001C4A26">
      <w:pPr>
        <w:rPr>
          <w:lang w:val="en-US"/>
        </w:rPr>
      </w:pPr>
    </w:p>
    <w:p w14:paraId="2B576051" w14:textId="77777777" w:rsidR="002D30AC" w:rsidRPr="00B31912" w:rsidRDefault="002D30AC">
      <w:pPr>
        <w:rPr>
          <w:lang w:val="en-US"/>
        </w:rPr>
      </w:pPr>
    </w:p>
    <w:p w14:paraId="5216DFBD" w14:textId="77777777" w:rsidR="00DA47D7" w:rsidRPr="00B31912" w:rsidRDefault="00DA47D7">
      <w:pPr>
        <w:rPr>
          <w:lang w:val="en-US"/>
        </w:rPr>
      </w:pPr>
    </w:p>
    <w:p w14:paraId="5292271B" w14:textId="77777777" w:rsidR="00DA47D7" w:rsidRPr="00B31912" w:rsidRDefault="00DA47D7">
      <w:pPr>
        <w:rPr>
          <w:lang w:val="en-US"/>
        </w:rPr>
      </w:pPr>
    </w:p>
    <w:p w14:paraId="4BF321A8" w14:textId="77777777" w:rsidR="00DA47D7" w:rsidRPr="00B31912" w:rsidRDefault="00DA47D7">
      <w:pPr>
        <w:rPr>
          <w:lang w:val="en-US"/>
        </w:rPr>
      </w:pPr>
    </w:p>
    <w:p w14:paraId="495F049F" w14:textId="77777777" w:rsidR="002D30AC" w:rsidRPr="00B31912" w:rsidRDefault="00DA47D7" w:rsidP="002D30AC">
      <w:pPr>
        <w:rPr>
          <w:lang w:val="en-US"/>
        </w:rPr>
      </w:pPr>
      <w:r w:rsidRPr="00B31912">
        <w:rPr>
          <w:lang w:val="en-US"/>
        </w:rPr>
        <w:t>Internet resources</w:t>
      </w:r>
    </w:p>
    <w:p w14:paraId="5D411264" w14:textId="77777777" w:rsidR="00DA47D7" w:rsidRPr="00B31912" w:rsidRDefault="00DA47D7" w:rsidP="002D30AC">
      <w:pPr>
        <w:rPr>
          <w:lang w:val="en-US"/>
        </w:rPr>
      </w:pPr>
    </w:p>
    <w:p w14:paraId="246B5CDF" w14:textId="77777777" w:rsidR="00DA47D7" w:rsidRPr="00B31912" w:rsidRDefault="00DA47D7" w:rsidP="002D30AC">
      <w:pPr>
        <w:rPr>
          <w:lang w:val="en-US"/>
        </w:rPr>
      </w:pPr>
    </w:p>
    <w:p w14:paraId="45D6A8FC" w14:textId="77777777" w:rsidR="00DA47D7" w:rsidRPr="00B31912" w:rsidRDefault="00DA47D7" w:rsidP="00DA47D7">
      <w:pPr>
        <w:spacing w:beforeLines="1" w:before="2" w:afterLines="1" w:after="2"/>
        <w:rPr>
          <w:szCs w:val="28"/>
          <w:lang w:val="en-US"/>
        </w:rPr>
      </w:pPr>
      <w:r w:rsidRPr="00B31912">
        <w:rPr>
          <w:szCs w:val="28"/>
          <w:lang w:val="en-US"/>
        </w:rPr>
        <w:t xml:space="preserve">"Meir Sternberg." </w:t>
      </w:r>
      <w:r w:rsidRPr="00B31912">
        <w:rPr>
          <w:i/>
          <w:szCs w:val="28"/>
          <w:lang w:val="en-US"/>
        </w:rPr>
        <w:t>Wikipedia: The Free Encyclopedia.*</w:t>
      </w:r>
    </w:p>
    <w:p w14:paraId="571D9A72" w14:textId="77777777" w:rsidR="00DA47D7" w:rsidRPr="00B31912" w:rsidRDefault="00DA47D7" w:rsidP="00DA47D7">
      <w:pPr>
        <w:spacing w:beforeLines="1" w:before="2" w:afterLines="1" w:after="2"/>
        <w:rPr>
          <w:szCs w:val="28"/>
          <w:lang w:val="en-US"/>
        </w:rPr>
      </w:pPr>
      <w:r w:rsidRPr="00B31912">
        <w:rPr>
          <w:szCs w:val="28"/>
          <w:lang w:val="en-US"/>
        </w:rPr>
        <w:tab/>
      </w:r>
      <w:hyperlink r:id="rId11" w:history="1">
        <w:r w:rsidRPr="00B31912">
          <w:rPr>
            <w:rStyle w:val="Hipervnculo"/>
            <w:szCs w:val="28"/>
            <w:lang w:val="en-US"/>
          </w:rPr>
          <w:t>http://en.wikipedia.org/wiki/Meir_Sternberg</w:t>
        </w:r>
      </w:hyperlink>
    </w:p>
    <w:p w14:paraId="25BAEB85" w14:textId="77777777" w:rsidR="00DA47D7" w:rsidRDefault="00DA47D7" w:rsidP="00DA47D7">
      <w:pPr>
        <w:spacing w:beforeLines="1" w:before="2" w:afterLines="1" w:after="2"/>
        <w:rPr>
          <w:szCs w:val="28"/>
        </w:rPr>
      </w:pPr>
      <w:r w:rsidRPr="00B31912">
        <w:rPr>
          <w:szCs w:val="28"/>
          <w:lang w:val="en-US"/>
        </w:rPr>
        <w:tab/>
      </w:r>
      <w:r>
        <w:rPr>
          <w:szCs w:val="28"/>
        </w:rPr>
        <w:t>2015</w:t>
      </w:r>
    </w:p>
    <w:p w14:paraId="0EEA1A92" w14:textId="77777777" w:rsidR="00DA47D7" w:rsidRDefault="00DA47D7" w:rsidP="002D30AC"/>
    <w:p w14:paraId="460A10EE" w14:textId="77777777" w:rsidR="00DA47D7" w:rsidRDefault="00DA47D7" w:rsidP="002D30AC"/>
    <w:p w14:paraId="0B3855A7" w14:textId="77777777" w:rsidR="00DA47D7" w:rsidRDefault="00DA47D7" w:rsidP="002D30AC"/>
    <w:p w14:paraId="0B3A9D52" w14:textId="77777777" w:rsidR="002D30AC" w:rsidRDefault="002D30AC"/>
    <w:sectPr w:rsidR="002D30AC" w:rsidSect="001C4A2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4A26"/>
    <w:rsid w:val="00297000"/>
    <w:rsid w:val="002A5BC6"/>
    <w:rsid w:val="002D30AC"/>
    <w:rsid w:val="00391FC6"/>
    <w:rsid w:val="004B579C"/>
    <w:rsid w:val="005141C3"/>
    <w:rsid w:val="0052011F"/>
    <w:rsid w:val="006F079A"/>
    <w:rsid w:val="00896C8B"/>
    <w:rsid w:val="00A0552A"/>
    <w:rsid w:val="00A40168"/>
    <w:rsid w:val="00B31912"/>
    <w:rsid w:val="00DA47D7"/>
    <w:rsid w:val="00E23B3B"/>
    <w:rsid w:val="00EC7E9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F7ACC1"/>
  <w14:defaultImageDpi w14:val="300"/>
  <w15:docId w15:val="{D41676C4-078C-C543-995C-86EE22BC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01416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617399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4624022/" TargetMode="External"/><Relationship Id="rId11" Type="http://schemas.openxmlformats.org/officeDocument/2006/relationships/hyperlink" Target="http://en.wikipedia.org/wiki/Meir_Sternberg" TargetMode="External"/><Relationship Id="rId5" Type="http://schemas.openxmlformats.org/officeDocument/2006/relationships/hyperlink" Target="https://www.academia.edu/34617653/" TargetMode="External"/><Relationship Id="rId10" Type="http://schemas.openxmlformats.org/officeDocument/2006/relationships/hyperlink" Target="https://www.academia.edu/3462742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oeticstoday.dukejournals.org/content/36/4/327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4701</CharactersWithSpaces>
  <SharedDoc>false</SharedDoc>
  <HLinks>
    <vt:vector size="30" baseType="variant"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http://en.wikipedia.org/wiki/Meir_Sternberg</vt:lpwstr>
      </vt:variant>
      <vt:variant>
        <vt:lpwstr/>
      </vt:variant>
      <vt:variant>
        <vt:i4>3801165</vt:i4>
      </vt:variant>
      <vt:variant>
        <vt:i4>9</vt:i4>
      </vt:variant>
      <vt:variant>
        <vt:i4>0</vt:i4>
      </vt:variant>
      <vt:variant>
        <vt:i4>5</vt:i4>
      </vt:variant>
      <vt:variant>
        <vt:lpwstr>http://poeticstoday.dukejournals.org/content/36/4/327.short</vt:lpwstr>
      </vt:variant>
      <vt:variant>
        <vt:lpwstr/>
      </vt:variant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https://www.researchgate.net/publication/261739916</vt:lpwstr>
      </vt:variant>
      <vt:variant>
        <vt:lpwstr/>
      </vt:variant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https://www.academia.edu/34617653/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2017-12-11T19:58:00Z</dcterms:created>
  <dcterms:modified xsi:type="dcterms:W3CDTF">2021-12-08T23:24:00Z</dcterms:modified>
</cp:coreProperties>
</file>