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B9" w:rsidRPr="002C4CED" w:rsidRDefault="00D231B9" w:rsidP="00D231B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231B9" w:rsidRPr="004C7906" w:rsidRDefault="00D231B9" w:rsidP="00D231B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231B9" w:rsidRPr="004C7906" w:rsidRDefault="00D231B9" w:rsidP="00D231B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231B9" w:rsidRPr="004C7906" w:rsidRDefault="00D231B9" w:rsidP="00D231B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231B9" w:rsidRPr="0088778C" w:rsidRDefault="00D231B9" w:rsidP="00D231B9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D231B9" w:rsidRPr="0088778C" w:rsidRDefault="00D231B9" w:rsidP="00D231B9">
      <w:pPr>
        <w:jc w:val="center"/>
        <w:rPr>
          <w:sz w:val="24"/>
          <w:lang w:val="en-US"/>
        </w:rPr>
      </w:pPr>
    </w:p>
    <w:p w:rsidR="00627F92" w:rsidRPr="00D231B9" w:rsidRDefault="00D231B9" w:rsidP="00627F92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D231B9">
        <w:rPr>
          <w:rFonts w:ascii="Times" w:hAnsi="Times"/>
          <w:smallCaps/>
          <w:sz w:val="36"/>
          <w:lang w:val="en-US"/>
        </w:rPr>
        <w:t>Mario Alinei</w:t>
      </w:r>
    </w:p>
    <w:p w:rsidR="00627F92" w:rsidRPr="00D231B9" w:rsidRDefault="00D231B9">
      <w:pPr>
        <w:rPr>
          <w:lang w:val="en-US"/>
        </w:rPr>
      </w:pPr>
    </w:p>
    <w:p w:rsidR="00627F92" w:rsidRPr="00627F92" w:rsidRDefault="00D231B9">
      <w:pPr>
        <w:rPr>
          <w:color w:val="000000"/>
          <w:sz w:val="24"/>
          <w:lang w:val="en-US"/>
        </w:rPr>
      </w:pPr>
      <w:r w:rsidRPr="00627F92">
        <w:rPr>
          <w:color w:val="000000"/>
          <w:sz w:val="24"/>
          <w:lang w:val="en-US"/>
        </w:rPr>
        <w:t>(U of Utrecht)</w:t>
      </w:r>
    </w:p>
    <w:p w:rsidR="00627F92" w:rsidRDefault="00D231B9">
      <w:pPr>
        <w:rPr>
          <w:color w:val="000000"/>
          <w:lang w:val="en-US"/>
        </w:rPr>
      </w:pPr>
    </w:p>
    <w:p w:rsidR="00627F92" w:rsidRPr="00D231B9" w:rsidRDefault="00D231B9">
      <w:pPr>
        <w:rPr>
          <w:lang w:val="en-US"/>
        </w:rPr>
      </w:pPr>
    </w:p>
    <w:p w:rsidR="00627F92" w:rsidRPr="00D231B9" w:rsidRDefault="00D231B9">
      <w:pPr>
        <w:rPr>
          <w:b/>
          <w:lang w:val="en-US"/>
        </w:rPr>
      </w:pPr>
      <w:r w:rsidRPr="00D231B9">
        <w:rPr>
          <w:b/>
          <w:lang w:val="en-US"/>
        </w:rPr>
        <w:t>Works</w:t>
      </w:r>
    </w:p>
    <w:p w:rsidR="00627F92" w:rsidRPr="00D231B9" w:rsidRDefault="00D231B9">
      <w:pPr>
        <w:rPr>
          <w:lang w:val="en-US"/>
        </w:rPr>
      </w:pPr>
    </w:p>
    <w:p w:rsidR="00627F92" w:rsidRPr="001D4E92" w:rsidRDefault="00D231B9" w:rsidP="00627F92">
      <w:pPr>
        <w:rPr>
          <w:color w:val="000000"/>
        </w:rPr>
      </w:pPr>
      <w:r>
        <w:rPr>
          <w:color w:val="000000"/>
          <w:lang w:val="en-US"/>
        </w:rPr>
        <w:t xml:space="preserve">Alinei, Mario. </w:t>
      </w:r>
      <w:r w:rsidRPr="001D4E92">
        <w:rPr>
          <w:i/>
          <w:color w:val="000000"/>
        </w:rPr>
        <w:t>Origini delle lingue d'Europa. Vol. I: la Teoria della Continuità.</w:t>
      </w:r>
      <w:r w:rsidRPr="001D4E92">
        <w:rPr>
          <w:color w:val="000000"/>
        </w:rPr>
        <w:t xml:space="preserve"> Bologna: Il Mulino, 1996.</w:t>
      </w:r>
    </w:p>
    <w:p w:rsidR="00627F92" w:rsidRPr="00D231B9" w:rsidRDefault="00D231B9" w:rsidP="00627F92">
      <w:pPr>
        <w:rPr>
          <w:color w:val="000000"/>
          <w:lang w:val="en-US"/>
        </w:rPr>
      </w:pPr>
      <w:r w:rsidRPr="001D4E92">
        <w:rPr>
          <w:color w:val="000000"/>
        </w:rPr>
        <w:t xml:space="preserve">_____. </w:t>
      </w:r>
      <w:r w:rsidRPr="001D4E92">
        <w:rPr>
          <w:i/>
          <w:color w:val="000000"/>
        </w:rPr>
        <w:t>Origini delle Lingue d’Europa. II. Continuità dal Mes</w:t>
      </w:r>
      <w:r w:rsidRPr="001D4E92">
        <w:rPr>
          <w:i/>
          <w:color w:val="000000"/>
        </w:rPr>
        <w:t>olitico all’Età del Ferro nelle Principali Aree Etnolinguistiche.</w:t>
      </w:r>
      <w:r w:rsidRPr="001D4E92">
        <w:rPr>
          <w:color w:val="000000"/>
        </w:rPr>
        <w:t xml:space="preserve"> </w:t>
      </w:r>
      <w:r w:rsidRPr="00D231B9">
        <w:rPr>
          <w:color w:val="000000"/>
          <w:lang w:val="en-US"/>
        </w:rPr>
        <w:t>Bologna: Il Mulino, 2000.</w:t>
      </w:r>
    </w:p>
    <w:p w:rsidR="00627F92" w:rsidRPr="005E476F" w:rsidRDefault="00D231B9" w:rsidP="00627F92">
      <w:r w:rsidRPr="00D231B9">
        <w:rPr>
          <w:lang w:val="en-US"/>
        </w:rPr>
        <w:t xml:space="preserve">_____. "Towards a Generalised Continuity Model for Uralic and Indo-European Languages." In </w:t>
      </w:r>
      <w:r w:rsidRPr="00D231B9">
        <w:rPr>
          <w:i/>
          <w:lang w:val="en-US"/>
        </w:rPr>
        <w:t>The Roots of Peoples and Languages of Northern Eurasia IV.</w:t>
      </w:r>
      <w:r w:rsidRPr="00D231B9">
        <w:rPr>
          <w:lang w:val="en-US"/>
        </w:rPr>
        <w:t xml:space="preserve"> Ed. </w:t>
      </w:r>
      <w:r w:rsidRPr="005E476F">
        <w:t>Kyösti Jul</w:t>
      </w:r>
      <w:r w:rsidRPr="005E476F">
        <w:t>ku. Oulu: Societas Historiae Fenno-Ugricae, 2002. 9-33 .</w:t>
      </w:r>
    </w:p>
    <w:p w:rsidR="00627F92" w:rsidRPr="005E476F" w:rsidRDefault="00D231B9" w:rsidP="00627F92">
      <w:pPr>
        <w:ind w:left="0" w:firstLine="0"/>
        <w:jc w:val="left"/>
        <w:rPr>
          <w:color w:val="000000"/>
        </w:rPr>
      </w:pPr>
      <w:r w:rsidRPr="005E476F">
        <w:rPr>
          <w:rFonts w:ascii="Lucida Grande" w:hAnsi="Lucida Grande"/>
          <w:color w:val="000000"/>
        </w:rPr>
        <w:tab/>
      </w:r>
      <w:hyperlink r:id="rId5" w:history="1">
        <w:r w:rsidRPr="005E476F">
          <w:rPr>
            <w:rStyle w:val="Hipervnculo"/>
          </w:rPr>
          <w:t>http://www.continuitas.com/towards_generalised.pdf</w:t>
        </w:r>
      </w:hyperlink>
    </w:p>
    <w:p w:rsidR="00627F92" w:rsidRPr="005E476F" w:rsidRDefault="00D231B9" w:rsidP="00627F92">
      <w:pPr>
        <w:ind w:left="0" w:firstLine="0"/>
        <w:jc w:val="left"/>
        <w:rPr>
          <w:color w:val="000000"/>
        </w:rPr>
      </w:pPr>
      <w:r w:rsidRPr="005E476F">
        <w:rPr>
          <w:color w:val="000000"/>
        </w:rPr>
        <w:tab/>
        <w:t>2008</w:t>
      </w:r>
    </w:p>
    <w:p w:rsidR="00627F92" w:rsidRPr="00D72B1F" w:rsidRDefault="00D231B9" w:rsidP="00627F92">
      <w:r w:rsidRPr="00D72B1F">
        <w:t xml:space="preserve">_____. </w:t>
      </w:r>
      <w:r w:rsidRPr="008519BE">
        <w:rPr>
          <w:i/>
        </w:rPr>
        <w:t>Etrusco: una forma arcaica di ungherese</w:t>
      </w:r>
      <w:r w:rsidRPr="00D72B1F">
        <w:t>. Bologna, Il Mulino, 2003.</w:t>
      </w:r>
    </w:p>
    <w:p w:rsidR="00627F92" w:rsidRDefault="00D231B9" w:rsidP="00627F92">
      <w:r w:rsidRPr="00D72B1F">
        <w:tab/>
      </w:r>
      <w:hyperlink r:id="rId6" w:history="1">
        <w:r w:rsidRPr="00075FA0">
          <w:rPr>
            <w:rStyle w:val="Hipervnculo"/>
          </w:rPr>
          <w:t>http://www.continuitas.com/etruscan.html</w:t>
        </w:r>
      </w:hyperlink>
    </w:p>
    <w:p w:rsidR="00627F92" w:rsidRDefault="00D231B9" w:rsidP="00627F92">
      <w:r>
        <w:tab/>
        <w:t>2009</w:t>
      </w:r>
    </w:p>
    <w:p w:rsidR="00627F92" w:rsidRPr="00D231B9" w:rsidRDefault="00D231B9" w:rsidP="00627F92">
      <w:pPr>
        <w:rPr>
          <w:lang w:val="en-US"/>
        </w:rPr>
      </w:pPr>
      <w:r w:rsidRPr="00D72B1F">
        <w:t xml:space="preserve">_____. </w:t>
      </w:r>
      <w:r w:rsidRPr="008519BE">
        <w:rPr>
          <w:i/>
        </w:rPr>
        <w:t>Osi kapocs: A magyar-etruszk nyelvrokonság</w:t>
      </w:r>
      <w:r w:rsidRPr="00D72B1F">
        <w:t xml:space="preserve">. </w:t>
      </w:r>
      <w:r w:rsidRPr="00D231B9">
        <w:rPr>
          <w:lang w:val="en-US"/>
        </w:rPr>
        <w:t>Kiadó, Budapest, 2005.</w:t>
      </w:r>
    </w:p>
    <w:p w:rsidR="00627F92" w:rsidRDefault="00D231B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Paleolithic Continuity Theory of Indo-European Origins: An Intro</w:t>
      </w:r>
      <w:r>
        <w:rPr>
          <w:i/>
          <w:color w:val="000000"/>
          <w:lang w:val="en-US"/>
        </w:rPr>
        <w:t>duction.</w:t>
      </w:r>
      <w:r>
        <w:rPr>
          <w:color w:val="000000"/>
          <w:lang w:val="en-US"/>
        </w:rPr>
        <w:t xml:space="preserve"> In </w:t>
      </w:r>
      <w:r>
        <w:rPr>
          <w:i/>
          <w:color w:val="000000"/>
          <w:lang w:val="en-US"/>
        </w:rPr>
        <w:t>The Paleolithic Continuity Theory of Indo-European Origins.</w:t>
      </w:r>
      <w:r>
        <w:rPr>
          <w:color w:val="000000"/>
          <w:lang w:val="en-US"/>
        </w:rPr>
        <w:t xml:space="preserve"> Website.</w:t>
      </w:r>
    </w:p>
    <w:p w:rsidR="00627F92" w:rsidRPr="00D231B9" w:rsidRDefault="00D231B9">
      <w:pPr>
        <w:ind w:left="0"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D231B9">
          <w:rPr>
            <w:rStyle w:val="Hipervnculo"/>
            <w:lang w:val="en-US"/>
          </w:rPr>
          <w:t>http://www.continuitas.com/intro.html</w:t>
        </w:r>
      </w:hyperlink>
    </w:p>
    <w:p w:rsidR="00627F92" w:rsidRDefault="00D231B9">
      <w:r w:rsidRPr="00D231B9">
        <w:rPr>
          <w:color w:val="000000"/>
          <w:lang w:val="en-US"/>
        </w:rPr>
        <w:tab/>
      </w:r>
      <w:r>
        <w:rPr>
          <w:color w:val="000000"/>
        </w:rPr>
        <w:t>2008</w:t>
      </w:r>
    </w:p>
    <w:p w:rsidR="00627F92" w:rsidRDefault="00D231B9" w:rsidP="00627F92">
      <w:r>
        <w:t xml:space="preserve">_____. </w:t>
      </w:r>
      <w:r w:rsidRPr="008D424B">
        <w:rPr>
          <w:i/>
        </w:rPr>
        <w:t>A Teoria da Continuidade Paleolítica das Origens Indo-Europeias: Uma</w:t>
      </w:r>
      <w:r w:rsidRPr="008D424B">
        <w:rPr>
          <w:i/>
        </w:rPr>
        <w:t xml:space="preserve"> Introdução.</w:t>
      </w:r>
      <w:r>
        <w:t xml:space="preserve"> Lisbon: Apenas Livros, 2008.</w:t>
      </w:r>
    </w:p>
    <w:p w:rsidR="00627F92" w:rsidRPr="00E537E3" w:rsidRDefault="00D231B9" w:rsidP="00627F92">
      <w:r>
        <w:t xml:space="preserve">Alinei, Mario and Francesco Benozzo. </w:t>
      </w:r>
      <w:r w:rsidRPr="0021040B">
        <w:rPr>
          <w:i/>
        </w:rPr>
        <w:t>Alguns aspectos da Teoria da Continuidade Paleolítica aplicada à região galega.</w:t>
      </w:r>
      <w:r>
        <w:t xml:space="preserve"> Lisbon: Apenas Livros, 2008.</w:t>
      </w:r>
    </w:p>
    <w:p w:rsidR="00627F92" w:rsidRDefault="00D231B9">
      <w:r>
        <w:t xml:space="preserve">Alinei, Mario, Xaverio Ballester, Francesco Benozzo et al. </w:t>
      </w:r>
      <w:r w:rsidRPr="00D231B9">
        <w:rPr>
          <w:i/>
          <w:lang w:val="en-US"/>
        </w:rPr>
        <w:t>The Paleo</w:t>
      </w:r>
      <w:r w:rsidRPr="00D231B9">
        <w:rPr>
          <w:i/>
          <w:lang w:val="en-US"/>
        </w:rPr>
        <w:t>lithic Continuity Paradigm for the Origins of Indo-</w:t>
      </w:r>
      <w:r w:rsidRPr="00D231B9">
        <w:rPr>
          <w:i/>
          <w:lang w:val="en-US"/>
        </w:rPr>
        <w:lastRenderedPageBreak/>
        <w:t>European Languages.</w:t>
      </w:r>
      <w:r w:rsidRPr="00D231B9">
        <w:rPr>
          <w:lang w:val="en-US"/>
        </w:rPr>
        <w:t xml:space="preserve"> </w:t>
      </w:r>
      <w:r>
        <w:t>(Mario Alinei, Xaverio Ballester, Francesco Benozzo).</w:t>
      </w:r>
    </w:p>
    <w:p w:rsidR="00627F92" w:rsidRDefault="00D231B9">
      <w:r>
        <w:tab/>
      </w:r>
      <w:hyperlink r:id="rId8" w:history="1">
        <w:r w:rsidRPr="00677A1F">
          <w:rPr>
            <w:rStyle w:val="Hipervnculo"/>
          </w:rPr>
          <w:t>http://www.continuitas.org/index.html</w:t>
        </w:r>
      </w:hyperlink>
    </w:p>
    <w:p w:rsidR="00627F92" w:rsidRPr="00D231B9" w:rsidRDefault="00D231B9">
      <w:pPr>
        <w:rPr>
          <w:lang w:val="en-US"/>
        </w:rPr>
      </w:pPr>
      <w:r>
        <w:tab/>
      </w:r>
      <w:r w:rsidRPr="00D231B9">
        <w:rPr>
          <w:lang w:val="en-US"/>
        </w:rPr>
        <w:t>2009</w:t>
      </w:r>
    </w:p>
    <w:p w:rsidR="00627F92" w:rsidRPr="00D231B9" w:rsidRDefault="00D231B9">
      <w:pPr>
        <w:rPr>
          <w:lang w:val="en-US"/>
        </w:rPr>
      </w:pPr>
    </w:p>
    <w:p w:rsidR="00627F92" w:rsidRPr="00D231B9" w:rsidRDefault="00D231B9" w:rsidP="00627F92">
      <w:pPr>
        <w:rPr>
          <w:lang w:val="en-US"/>
        </w:rPr>
      </w:pPr>
    </w:p>
    <w:p w:rsidR="00627F92" w:rsidRPr="00D231B9" w:rsidRDefault="00D231B9">
      <w:pPr>
        <w:rPr>
          <w:lang w:val="en-US"/>
        </w:rPr>
      </w:pPr>
    </w:p>
    <w:p w:rsidR="00627F92" w:rsidRPr="00D231B9" w:rsidRDefault="00D231B9">
      <w:pPr>
        <w:rPr>
          <w:b/>
          <w:lang w:val="en-US"/>
        </w:rPr>
      </w:pPr>
      <w:r w:rsidRPr="00D231B9">
        <w:rPr>
          <w:b/>
          <w:lang w:val="en-US"/>
        </w:rPr>
        <w:t>Criticism</w:t>
      </w:r>
    </w:p>
    <w:p w:rsidR="00627F92" w:rsidRPr="00D231B9" w:rsidRDefault="00D231B9">
      <w:pPr>
        <w:rPr>
          <w:b/>
          <w:lang w:val="en-US"/>
        </w:rPr>
      </w:pPr>
    </w:p>
    <w:p w:rsidR="00627F92" w:rsidRPr="00D72B1F" w:rsidRDefault="00D231B9" w:rsidP="00627F92">
      <w:r w:rsidRPr="00D231B9">
        <w:rPr>
          <w:lang w:val="en-US"/>
        </w:rPr>
        <w:t>Morris, Jonathan.</w:t>
      </w:r>
      <w:r w:rsidRPr="00D231B9">
        <w:rPr>
          <w:lang w:val="en-US"/>
        </w:rPr>
        <w:t xml:space="preserve"> Review of </w:t>
      </w:r>
      <w:r w:rsidRPr="00D231B9">
        <w:rPr>
          <w:i/>
          <w:lang w:val="en-US"/>
        </w:rPr>
        <w:t xml:space="preserve">Etrusco: Una Forma Arcaica di Ungherese </w:t>
      </w:r>
      <w:r w:rsidRPr="00D231B9">
        <w:rPr>
          <w:lang w:val="en-US"/>
        </w:rPr>
        <w:t xml:space="preserve">[Etruscan: An Archaic Form of Hungarian], by Mario Alinei. </w:t>
      </w:r>
      <w:r w:rsidRPr="001A5BC3">
        <w:rPr>
          <w:i/>
        </w:rPr>
        <w:t>Mother Tongue</w:t>
      </w:r>
      <w:r w:rsidRPr="00D72B1F">
        <w:t xml:space="preserve">  9 (2004).</w:t>
      </w:r>
    </w:p>
    <w:p w:rsidR="00627F92" w:rsidRPr="00A26241" w:rsidRDefault="00D231B9">
      <w:pPr>
        <w:rPr>
          <w:b/>
        </w:rPr>
      </w:pPr>
    </w:p>
    <w:p w:rsidR="00627F92" w:rsidRDefault="00D231B9"/>
    <w:p w:rsidR="00627F92" w:rsidRDefault="00D231B9" w:rsidP="00627F92"/>
    <w:p w:rsidR="00627F92" w:rsidRDefault="00D231B9"/>
    <w:sectPr w:rsidR="00627F92" w:rsidSect="00627F9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D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FA3784B-217E-D34B-ADB4-F9CB75DD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uitas.org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tinuitas.com/intr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inuitas.com/etruscan.html" TargetMode="External"/><Relationship Id="rId5" Type="http://schemas.openxmlformats.org/officeDocument/2006/relationships/hyperlink" Target="http://www.continuitas.com/towards_generalised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2068</CharactersWithSpaces>
  <SharedDoc>false</SharedDoc>
  <HLinks>
    <vt:vector size="30" baseType="variant">
      <vt:variant>
        <vt:i4>6488133</vt:i4>
      </vt:variant>
      <vt:variant>
        <vt:i4>12</vt:i4>
      </vt:variant>
      <vt:variant>
        <vt:i4>0</vt:i4>
      </vt:variant>
      <vt:variant>
        <vt:i4>5</vt:i4>
      </vt:variant>
      <vt:variant>
        <vt:lpwstr>http://www.continuitas.org/index.html</vt:lpwstr>
      </vt:variant>
      <vt:variant>
        <vt:lpwstr/>
      </vt:variant>
      <vt:variant>
        <vt:i4>6881348</vt:i4>
      </vt:variant>
      <vt:variant>
        <vt:i4>9</vt:i4>
      </vt:variant>
      <vt:variant>
        <vt:i4>0</vt:i4>
      </vt:variant>
      <vt:variant>
        <vt:i4>5</vt:i4>
      </vt:variant>
      <vt:variant>
        <vt:lpwstr>http://www.continuitas.com/intro.html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http://www.continuitas.com/etruscan.html</vt:lpwstr>
      </vt:variant>
      <vt:variant>
        <vt:lpwstr/>
      </vt:variant>
      <vt:variant>
        <vt:i4>5308455</vt:i4>
      </vt:variant>
      <vt:variant>
        <vt:i4>3</vt:i4>
      </vt:variant>
      <vt:variant>
        <vt:i4>0</vt:i4>
      </vt:variant>
      <vt:variant>
        <vt:i4>5</vt:i4>
      </vt:variant>
      <vt:variant>
        <vt:lpwstr>http://www.continuitas.com/towards_generalised.pdf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2022-01-29T09:16:00Z</dcterms:created>
  <dcterms:modified xsi:type="dcterms:W3CDTF">2022-01-29T09:16:00Z</dcterms:modified>
</cp:coreProperties>
</file>