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637" w:rsidRPr="002C4CED" w:rsidRDefault="008B5637" w:rsidP="008B5637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8B5637" w:rsidRPr="004C7906" w:rsidRDefault="008B5637" w:rsidP="008B5637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8B5637" w:rsidRPr="004C7906" w:rsidRDefault="008B5637" w:rsidP="008B5637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8B5637" w:rsidRPr="004C7906" w:rsidRDefault="008B5637" w:rsidP="008B5637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8B5637" w:rsidRPr="0088778C" w:rsidRDefault="008B5637" w:rsidP="008B5637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8B5637" w:rsidRPr="0088778C" w:rsidRDefault="008B5637" w:rsidP="008B5637">
      <w:pPr>
        <w:jc w:val="center"/>
        <w:rPr>
          <w:sz w:val="24"/>
          <w:lang w:val="en-US"/>
        </w:rPr>
      </w:pPr>
    </w:p>
    <w:p w:rsidR="00EF4B95" w:rsidRPr="008B5637" w:rsidRDefault="00EF4B95" w:rsidP="00EF4B95">
      <w:pPr>
        <w:pStyle w:val="Ttulo1"/>
        <w:rPr>
          <w:rFonts w:ascii="Times" w:hAnsi="Times"/>
          <w:smallCaps/>
          <w:sz w:val="36"/>
          <w:lang w:val="en-US"/>
        </w:rPr>
      </w:pPr>
      <w:bookmarkStart w:id="0" w:name="_GoBack"/>
      <w:bookmarkEnd w:id="0"/>
      <w:r w:rsidRPr="008B5637">
        <w:rPr>
          <w:rFonts w:ascii="Times" w:hAnsi="Times"/>
          <w:smallCaps/>
          <w:sz w:val="36"/>
          <w:lang w:val="en-US"/>
        </w:rPr>
        <w:t>Emmon Bach</w:t>
      </w:r>
    </w:p>
    <w:p w:rsidR="00EF4B95" w:rsidRPr="008B5637" w:rsidRDefault="00EF4B95">
      <w:pPr>
        <w:rPr>
          <w:lang w:val="en-US"/>
        </w:rPr>
      </w:pPr>
    </w:p>
    <w:p w:rsidR="00EF4B95" w:rsidRPr="008B5637" w:rsidRDefault="00EF4B95">
      <w:pPr>
        <w:rPr>
          <w:lang w:val="en-US"/>
        </w:rPr>
      </w:pPr>
    </w:p>
    <w:p w:rsidR="00EF4B95" w:rsidRPr="008B5637" w:rsidRDefault="00EF4B95">
      <w:pPr>
        <w:rPr>
          <w:b/>
          <w:lang w:val="en-US"/>
        </w:rPr>
      </w:pPr>
      <w:r w:rsidRPr="008B5637">
        <w:rPr>
          <w:b/>
          <w:lang w:val="en-US"/>
        </w:rPr>
        <w:t>Works</w:t>
      </w:r>
    </w:p>
    <w:p w:rsidR="00EF4B95" w:rsidRPr="008B5637" w:rsidRDefault="00EF4B95">
      <w:pPr>
        <w:rPr>
          <w:lang w:val="en-US"/>
        </w:rPr>
      </w:pPr>
    </w:p>
    <w:p w:rsidR="00EF4B95" w:rsidRPr="008B5637" w:rsidRDefault="00EF4B95">
      <w:pPr>
        <w:rPr>
          <w:lang w:val="en-US"/>
        </w:rPr>
      </w:pPr>
      <w:r w:rsidRPr="008B5637">
        <w:rPr>
          <w:lang w:val="en-US"/>
        </w:rPr>
        <w:t xml:space="preserve">Bach, Emmon. </w:t>
      </w:r>
      <w:r w:rsidRPr="008B5637">
        <w:rPr>
          <w:i/>
          <w:lang w:val="en-US"/>
        </w:rPr>
        <w:t>An Introduction to Transformational Grammars.</w:t>
      </w:r>
      <w:r w:rsidRPr="008B5637">
        <w:rPr>
          <w:lang w:val="en-US"/>
        </w:rPr>
        <w:t xml:space="preserve"> New York: Holt, Rinehart and Winston, 1964.</w:t>
      </w:r>
    </w:p>
    <w:p w:rsidR="00EF4B95" w:rsidRPr="008B5637" w:rsidRDefault="00EF4B95">
      <w:pPr>
        <w:ind w:right="10"/>
        <w:rPr>
          <w:lang w:val="en-US"/>
        </w:rPr>
      </w:pPr>
      <w:r w:rsidRPr="008B5637">
        <w:rPr>
          <w:lang w:val="en-US"/>
        </w:rPr>
        <w:t xml:space="preserve">_____. "Nouns and Noun Phrases." In </w:t>
      </w:r>
      <w:r w:rsidRPr="008B5637">
        <w:rPr>
          <w:i/>
          <w:lang w:val="en-US"/>
        </w:rPr>
        <w:t>Universals in Linguistic Theory.</w:t>
      </w:r>
      <w:r w:rsidRPr="008B5637">
        <w:rPr>
          <w:lang w:val="en-US"/>
        </w:rPr>
        <w:t xml:space="preserve"> Ed. Emmon Bach and Robert T. Harms. New York: Holt, Rinehart &amp; Winston, 1968.</w:t>
      </w:r>
    </w:p>
    <w:p w:rsidR="00EF4B95" w:rsidRDefault="00EF4B95">
      <w:r w:rsidRPr="008B5637">
        <w:rPr>
          <w:lang w:val="en-US"/>
        </w:rPr>
        <w:t xml:space="preserve">_____. "An Extension of Classical Transformational Grammar." In </w:t>
      </w:r>
      <w:r w:rsidRPr="008B5637">
        <w:rPr>
          <w:i/>
          <w:lang w:val="en-US"/>
        </w:rPr>
        <w:t>Problems in Linguistic Metatheory: Proceedings of the 1976 Conference at Michigan State University.</w:t>
      </w:r>
      <w:r w:rsidRPr="008B5637">
        <w:rPr>
          <w:lang w:val="en-US"/>
        </w:rPr>
        <w:t xml:space="preserve"> </w:t>
      </w:r>
      <w:r>
        <w:t>1976. 183-224.</w:t>
      </w:r>
    </w:p>
    <w:p w:rsidR="00EF4B95" w:rsidRDefault="00EF4B95">
      <w:r>
        <w:t xml:space="preserve">_____. Rev. of </w:t>
      </w:r>
      <w:r>
        <w:rPr>
          <w:i/>
        </w:rPr>
        <w:t>On Raising: One Rule of English Grammar and Its Theoretical Implications</w:t>
      </w:r>
      <w:r>
        <w:t>.</w:t>
      </w:r>
      <w:r>
        <w:rPr>
          <w:i/>
        </w:rPr>
        <w:t xml:space="preserve"> </w:t>
      </w:r>
      <w:r>
        <w:t xml:space="preserve">By Paul Postal. </w:t>
      </w:r>
      <w:r>
        <w:rPr>
          <w:i/>
        </w:rPr>
        <w:t>Language</w:t>
      </w:r>
      <w:r>
        <w:t xml:space="preserve"> 53 (1977): 621-54.</w:t>
      </w:r>
    </w:p>
    <w:p w:rsidR="00EF4B95" w:rsidRDefault="00EF4B95">
      <w:r>
        <w:t xml:space="preserve">_____. "Control in Montague Grammar." </w:t>
      </w:r>
      <w:r>
        <w:rPr>
          <w:i/>
        </w:rPr>
        <w:t>Linguistic Inquiry</w:t>
      </w:r>
      <w:r>
        <w:t xml:space="preserve"> 9 (1979): 393-426.</w:t>
      </w:r>
    </w:p>
    <w:p w:rsidR="00EF4B95" w:rsidRDefault="00EF4B95">
      <w:r>
        <w:t xml:space="preserve">_____. "Discontinuous Constituents in Generalized Categorial Grammar." </w:t>
      </w:r>
      <w:r>
        <w:rPr>
          <w:i/>
        </w:rPr>
        <w:t>NELS</w:t>
      </w:r>
      <w:r>
        <w:t xml:space="preserve"> 11 (1981). Ed. V. A. Burke and J. Pustejovsky. 1-12.</w:t>
      </w:r>
    </w:p>
    <w:p w:rsidR="00EF4B95" w:rsidRDefault="00EF4B95">
      <w:r>
        <w:t xml:space="preserve">_____. "Purpose Clauses and Control." In </w:t>
      </w:r>
      <w:r>
        <w:rPr>
          <w:i/>
        </w:rPr>
        <w:t>The Nature of Syntactic Representation.</w:t>
      </w:r>
      <w:r>
        <w:t xml:space="preserve"> Ed. P. Jacobson and G. K. Pullum. Dordrecht: Reidel, 1982.</w:t>
      </w:r>
    </w:p>
    <w:p w:rsidR="00EF4B95" w:rsidRDefault="00EF4B95">
      <w:r>
        <w:t xml:space="preserve">_____. "On the Relation between Word-Grammar and Phrase-Grammar." </w:t>
      </w:r>
      <w:r>
        <w:rPr>
          <w:i/>
        </w:rPr>
        <w:t>Natural Language and Linguistic Theory</w:t>
      </w:r>
      <w:r>
        <w:t xml:space="preserve"> 1 (1983): 65-89.</w:t>
      </w:r>
    </w:p>
    <w:p w:rsidR="00EF4B95" w:rsidRDefault="00EF4B95">
      <w:pPr>
        <w:ind w:left="709" w:hanging="709"/>
      </w:pPr>
      <w:r>
        <w:t xml:space="preserve">_____. "The Algebra of Events." </w:t>
      </w:r>
      <w:r>
        <w:rPr>
          <w:i/>
        </w:rPr>
        <w:t>Linguistics and Philosophy</w:t>
      </w:r>
      <w:r>
        <w:t xml:space="preserve"> 9 (1986): 5-16. In </w:t>
      </w:r>
      <w:r>
        <w:rPr>
          <w:i/>
        </w:rPr>
        <w:t>Semantics: Critical Concepts in Linguistics.</w:t>
      </w:r>
      <w:r>
        <w:t xml:space="preserve"> Ed. Javier Gutiérrez-Rexach. </w:t>
      </w:r>
      <w:r>
        <w:rPr>
          <w:i/>
        </w:rPr>
        <w:t xml:space="preserve">Volume IV: The Semantics of Predicates and Inflection. </w:t>
      </w:r>
      <w:r>
        <w:t>London: Routledge, 2003.</w:t>
      </w:r>
    </w:p>
    <w:p w:rsidR="00EF4B95" w:rsidRDefault="00EF4B95">
      <w:r>
        <w:t xml:space="preserve">Bach, E., and R. Harms, eds. </w:t>
      </w:r>
      <w:r>
        <w:rPr>
          <w:i/>
        </w:rPr>
        <w:t>Universals in Linguistic Theory.</w:t>
      </w:r>
      <w:r>
        <w:t xml:space="preserve"> New York: Holt, 1968.</w:t>
      </w:r>
    </w:p>
    <w:p w:rsidR="00EF4B95" w:rsidRDefault="00EF4B95"/>
    <w:p w:rsidR="00EF4B95" w:rsidRDefault="00EF4B95"/>
    <w:p w:rsidR="00EF4B95" w:rsidRDefault="00EF4B95"/>
    <w:p w:rsidR="00EF4B95" w:rsidRDefault="00EF4B95">
      <w:pPr>
        <w:rPr>
          <w:b/>
        </w:rPr>
      </w:pPr>
      <w:r>
        <w:rPr>
          <w:b/>
        </w:rPr>
        <w:t>Edited works</w:t>
      </w:r>
    </w:p>
    <w:p w:rsidR="00EF4B95" w:rsidRDefault="00EF4B95">
      <w:pPr>
        <w:rPr>
          <w:b/>
        </w:rPr>
      </w:pPr>
    </w:p>
    <w:p w:rsidR="00EF4B95" w:rsidRDefault="00EF4B95">
      <w:pPr>
        <w:rPr>
          <w:i/>
        </w:rPr>
      </w:pPr>
      <w:r>
        <w:rPr>
          <w:i/>
        </w:rPr>
        <w:t>Universals in Linguistic Theory:</w:t>
      </w:r>
    </w:p>
    <w:p w:rsidR="00EF4B95" w:rsidRPr="00FD3F61" w:rsidRDefault="00EF4B95">
      <w:pPr>
        <w:rPr>
          <w:b/>
        </w:rPr>
      </w:pPr>
      <w:r w:rsidRPr="00FD3F61">
        <w:rPr>
          <w:b/>
        </w:rPr>
        <w:t xml:space="preserve"> </w:t>
      </w:r>
    </w:p>
    <w:p w:rsidR="00EF4B95" w:rsidRDefault="00EF4B95">
      <w:r>
        <w:t xml:space="preserve">Fillmore, Charles J. "The Case for Case." In </w:t>
      </w:r>
      <w:r>
        <w:rPr>
          <w:i/>
        </w:rPr>
        <w:t xml:space="preserve">Universals in Linguistic Theory, </w:t>
      </w:r>
      <w:r>
        <w:t>ed. E. Bach and R. T. Harms. New York: Holt, 1968.</w:t>
      </w:r>
    </w:p>
    <w:p w:rsidR="00EF4B95" w:rsidRDefault="00EF4B95"/>
    <w:p w:rsidR="00EF4B95" w:rsidRDefault="00EF4B95" w:rsidP="00EF4B95"/>
    <w:p w:rsidR="00EF4B95" w:rsidRDefault="00EF4B95"/>
    <w:sectPr w:rsidR="00EF4B95" w:rsidSect="00EF4B95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376AE2"/>
    <w:rsid w:val="008B5637"/>
    <w:rsid w:val="00E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B98E241F-CF2F-774F-8002-4E8C60BD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1737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2022-01-29T09:18:00Z</dcterms:created>
  <dcterms:modified xsi:type="dcterms:W3CDTF">2022-01-29T09:18:00Z</dcterms:modified>
</cp:coreProperties>
</file>