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99" w:rsidRPr="002C4CED" w:rsidRDefault="00185299" w:rsidP="0018529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85299" w:rsidRPr="004C7906" w:rsidRDefault="00185299" w:rsidP="0018529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85299" w:rsidRPr="004C7906" w:rsidRDefault="00185299" w:rsidP="0018529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85299" w:rsidRPr="004C7906" w:rsidRDefault="00185299" w:rsidP="0018529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85299" w:rsidRPr="0088778C" w:rsidRDefault="00185299" w:rsidP="00185299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185299" w:rsidRPr="0088778C" w:rsidRDefault="00185299" w:rsidP="00185299">
      <w:pPr>
        <w:jc w:val="center"/>
        <w:rPr>
          <w:sz w:val="24"/>
          <w:lang w:val="en-US"/>
        </w:rPr>
      </w:pPr>
    </w:p>
    <w:p w:rsidR="00A0081B" w:rsidRPr="00185299" w:rsidRDefault="00185299">
      <w:pPr>
        <w:jc w:val="center"/>
        <w:rPr>
          <w:lang w:val="en-US"/>
        </w:rPr>
      </w:pPr>
      <w:bookmarkStart w:id="0" w:name="_GoBack"/>
      <w:bookmarkEnd w:id="0"/>
    </w:p>
    <w:p w:rsidR="00A0081B" w:rsidRPr="00185299" w:rsidRDefault="00185299" w:rsidP="00A0081B">
      <w:pPr>
        <w:pStyle w:val="Ttulo1"/>
        <w:rPr>
          <w:rFonts w:ascii="Times" w:hAnsi="Times"/>
          <w:smallCaps/>
          <w:sz w:val="36"/>
          <w:lang w:val="en-US"/>
        </w:rPr>
      </w:pPr>
      <w:r w:rsidRPr="00185299">
        <w:rPr>
          <w:rFonts w:ascii="Times" w:hAnsi="Times"/>
          <w:smallCaps/>
          <w:sz w:val="36"/>
          <w:lang w:val="en-US"/>
        </w:rPr>
        <w:t>Rainer Bäuerle</w:t>
      </w: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b/>
          <w:lang w:val="en-US"/>
        </w:rPr>
      </w:pPr>
      <w:r w:rsidRPr="00185299">
        <w:rPr>
          <w:b/>
          <w:lang w:val="en-US"/>
        </w:rPr>
        <w:t>Works</w:t>
      </w: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lang w:val="en-US"/>
        </w:rPr>
      </w:pPr>
      <w:r w:rsidRPr="00185299">
        <w:rPr>
          <w:lang w:val="en-US"/>
        </w:rPr>
        <w:t xml:space="preserve">Bäuerle, Rainer, Urs Egli and Arnim von Stechow, eds. </w:t>
      </w:r>
      <w:r w:rsidRPr="00185299">
        <w:rPr>
          <w:i/>
          <w:lang w:val="en-US"/>
        </w:rPr>
        <w:t>Semantics from Different Points of View.</w:t>
      </w:r>
      <w:r w:rsidRPr="00185299">
        <w:rPr>
          <w:lang w:val="en-US"/>
        </w:rPr>
        <w:t xml:space="preserve"> Berlin: Springer, 1979. </w:t>
      </w:r>
    </w:p>
    <w:p w:rsidR="00A0081B" w:rsidRPr="00185299" w:rsidRDefault="00185299" w:rsidP="00A0081B">
      <w:pPr>
        <w:rPr>
          <w:lang w:val="en-US"/>
        </w:rPr>
      </w:pPr>
      <w:r w:rsidRPr="00185299">
        <w:rPr>
          <w:lang w:val="en-US"/>
        </w:rPr>
        <w:t>Bäuerle, Rainer, Christoph Schwarze and Arnim von Stechow, eds.</w:t>
      </w:r>
      <w:r w:rsidRPr="00185299">
        <w:rPr>
          <w:lang w:val="en-US"/>
        </w:rPr>
        <w:t xml:space="preserve"> </w:t>
      </w:r>
      <w:r w:rsidRPr="00185299">
        <w:rPr>
          <w:i/>
          <w:lang w:val="en-US"/>
        </w:rPr>
        <w:t>Meaning, Use, and Interpretation of Language.</w:t>
      </w:r>
      <w:r w:rsidRPr="00185299">
        <w:rPr>
          <w:lang w:val="en-US"/>
        </w:rPr>
        <w:t xml:space="preserve"> Berlin and New York: de Gruyter, 1983.</w:t>
      </w: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lang w:val="en-US"/>
        </w:rPr>
      </w:pPr>
    </w:p>
    <w:p w:rsidR="00A0081B" w:rsidRPr="00185299" w:rsidRDefault="00185299">
      <w:pPr>
        <w:rPr>
          <w:b/>
          <w:lang w:val="en-US"/>
        </w:rPr>
      </w:pPr>
      <w:r w:rsidRPr="00185299">
        <w:rPr>
          <w:b/>
          <w:lang w:val="en-US"/>
        </w:rPr>
        <w:t>Edited works</w:t>
      </w:r>
    </w:p>
    <w:p w:rsidR="00A0081B" w:rsidRPr="00185299" w:rsidRDefault="00185299">
      <w:pPr>
        <w:rPr>
          <w:lang w:val="en-US"/>
        </w:rPr>
      </w:pPr>
    </w:p>
    <w:p w:rsidR="00A0081B" w:rsidRPr="00185299" w:rsidRDefault="00185299" w:rsidP="00A0081B">
      <w:pPr>
        <w:rPr>
          <w:lang w:val="en-US"/>
        </w:rPr>
      </w:pPr>
      <w:r w:rsidRPr="00185299">
        <w:rPr>
          <w:i/>
          <w:lang w:val="en-US"/>
        </w:rPr>
        <w:t>Semantics from Different Points of View:</w:t>
      </w:r>
    </w:p>
    <w:p w:rsidR="00A0081B" w:rsidRPr="00185299" w:rsidRDefault="00185299">
      <w:pPr>
        <w:rPr>
          <w:lang w:val="en-US"/>
        </w:rPr>
      </w:pPr>
    </w:p>
    <w:p w:rsidR="00A0081B" w:rsidRPr="001279FF" w:rsidRDefault="00185299" w:rsidP="00A0081B">
      <w:r w:rsidRPr="001279FF">
        <w:t xml:space="preserve">Kamp, Hans. "Events, Instants and Temporal Reference." In </w:t>
      </w:r>
      <w:r w:rsidRPr="001279FF">
        <w:rPr>
          <w:i/>
        </w:rPr>
        <w:t>Semantics from Different Points of View.</w:t>
      </w:r>
      <w:r w:rsidRPr="001279FF">
        <w:t xml:space="preserve"> Ed. Rainer B</w:t>
      </w:r>
      <w:r w:rsidRPr="001279FF">
        <w:t>äuerle, Urs Egli and Arnim von Stechow. Berlin, Heidelberg, New York: Springer, 1979.</w:t>
      </w:r>
    </w:p>
    <w:p w:rsidR="00A0081B" w:rsidRPr="001279FF" w:rsidRDefault="00185299" w:rsidP="00A0081B"/>
    <w:p w:rsidR="00A0081B" w:rsidRPr="001279FF" w:rsidRDefault="00185299" w:rsidP="00A0081B"/>
    <w:p w:rsidR="00A0081B" w:rsidRPr="001279FF" w:rsidRDefault="00185299" w:rsidP="00A0081B">
      <w:r w:rsidRPr="001279FF">
        <w:rPr>
          <w:i/>
        </w:rPr>
        <w:t>Meaning, Use, and Interpretation of Language:</w:t>
      </w:r>
    </w:p>
    <w:p w:rsidR="00A0081B" w:rsidRPr="001279FF" w:rsidRDefault="00185299" w:rsidP="00A0081B"/>
    <w:p w:rsidR="00A0081B" w:rsidRPr="001279FF" w:rsidRDefault="00185299" w:rsidP="00A0081B">
      <w:r w:rsidRPr="001279FF">
        <w:t xml:space="preserve">Kamp, Hans, and Christian Rohrer. "Tense in Texts." In </w:t>
      </w:r>
      <w:r w:rsidRPr="001279FF">
        <w:rPr>
          <w:i/>
        </w:rPr>
        <w:t>Meaning, Use, and Interpretation of Language.</w:t>
      </w:r>
      <w:r w:rsidRPr="001279FF">
        <w:t xml:space="preserve"> Ed. Rainer Bäuerle, </w:t>
      </w:r>
      <w:r w:rsidRPr="001279FF">
        <w:t>Christoph Schwarze and Arnim von Stechow. Berlin and New York: de Gruyter, 1983.</w:t>
      </w:r>
    </w:p>
    <w:p w:rsidR="00A0081B" w:rsidRDefault="00185299"/>
    <w:p w:rsidR="00A0081B" w:rsidRDefault="00185299" w:rsidP="00A0081B"/>
    <w:p w:rsidR="00A0081B" w:rsidRDefault="00185299"/>
    <w:sectPr w:rsidR="00A0081B" w:rsidSect="00A0081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BF971F56-FCCC-4243-955D-40D97406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994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2022-01-29T09:19:00Z</dcterms:created>
  <dcterms:modified xsi:type="dcterms:W3CDTF">2022-01-29T09:19:00Z</dcterms:modified>
</cp:coreProperties>
</file>