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0F1" w:rsidRPr="00213AF0" w:rsidRDefault="004230F1" w:rsidP="004230F1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4230F1" w:rsidRPr="004230F1" w:rsidRDefault="004230F1" w:rsidP="004230F1">
      <w:pPr>
        <w:jc w:val="center"/>
        <w:rPr>
          <w:smallCaps/>
          <w:sz w:val="24"/>
          <w:szCs w:val="24"/>
          <w:lang w:val="en-US"/>
        </w:rPr>
      </w:pPr>
      <w:r w:rsidRPr="004230F1">
        <w:rPr>
          <w:smallCaps/>
          <w:sz w:val="24"/>
          <w:szCs w:val="24"/>
          <w:lang w:val="en-US"/>
        </w:rPr>
        <w:t>A Bibliography of Literary Theory, Criticism and Philology</w:t>
      </w:r>
    </w:p>
    <w:p w:rsidR="004230F1" w:rsidRPr="004230F1" w:rsidRDefault="004230F1" w:rsidP="004230F1">
      <w:pPr>
        <w:jc w:val="center"/>
        <w:rPr>
          <w:sz w:val="24"/>
          <w:szCs w:val="24"/>
        </w:rPr>
      </w:pPr>
      <w:hyperlink r:id="rId4" w:history="1">
        <w:r w:rsidRPr="004230F1">
          <w:rPr>
            <w:rStyle w:val="Hipervnculo"/>
            <w:sz w:val="24"/>
            <w:szCs w:val="24"/>
          </w:rPr>
          <w:t>http://bit.ly/abibliog</w:t>
        </w:r>
      </w:hyperlink>
      <w:r w:rsidRPr="004230F1">
        <w:rPr>
          <w:sz w:val="24"/>
          <w:szCs w:val="24"/>
        </w:rPr>
        <w:t xml:space="preserve"> </w:t>
      </w:r>
    </w:p>
    <w:p w:rsidR="004230F1" w:rsidRPr="004230F1" w:rsidRDefault="004230F1" w:rsidP="004230F1">
      <w:pPr>
        <w:ind w:right="-1"/>
        <w:jc w:val="center"/>
        <w:rPr>
          <w:sz w:val="24"/>
          <w:szCs w:val="24"/>
        </w:rPr>
      </w:pPr>
      <w:r w:rsidRPr="004230F1">
        <w:rPr>
          <w:sz w:val="24"/>
          <w:szCs w:val="24"/>
        </w:rPr>
        <w:t xml:space="preserve">by José Ángel </w:t>
      </w:r>
      <w:r w:rsidRPr="004230F1">
        <w:rPr>
          <w:smallCaps/>
          <w:sz w:val="24"/>
          <w:szCs w:val="24"/>
        </w:rPr>
        <w:t>García Landa</w:t>
      </w:r>
    </w:p>
    <w:p w:rsidR="004230F1" w:rsidRPr="004230F1" w:rsidRDefault="004230F1" w:rsidP="004230F1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4230F1">
        <w:rPr>
          <w:sz w:val="24"/>
          <w:szCs w:val="24"/>
          <w:lang w:val="en-US"/>
        </w:rPr>
        <w:t>(University of Zaragoza, Spain)</w:t>
      </w:r>
    </w:p>
    <w:p w:rsidR="004230F1" w:rsidRPr="004230F1" w:rsidRDefault="004230F1" w:rsidP="004230F1">
      <w:pPr>
        <w:jc w:val="center"/>
        <w:rPr>
          <w:sz w:val="24"/>
          <w:szCs w:val="24"/>
          <w:lang w:val="en-US"/>
        </w:rPr>
      </w:pPr>
    </w:p>
    <w:bookmarkEnd w:id="0"/>
    <w:bookmarkEnd w:id="1"/>
    <w:p w:rsidR="004230F1" w:rsidRPr="004230F1" w:rsidRDefault="004230F1" w:rsidP="004230F1">
      <w:pPr>
        <w:jc w:val="center"/>
        <w:rPr>
          <w:color w:val="000000"/>
          <w:sz w:val="24"/>
          <w:szCs w:val="24"/>
          <w:lang w:val="en-US"/>
        </w:rPr>
      </w:pPr>
    </w:p>
    <w:p w:rsidR="00F07C17" w:rsidRPr="004230F1" w:rsidRDefault="00F07C17">
      <w:pPr>
        <w:pStyle w:val="Ttulo2"/>
        <w:rPr>
          <w:lang w:val="en-US"/>
        </w:rPr>
      </w:pPr>
      <w:r w:rsidRPr="004230F1">
        <w:rPr>
          <w:lang w:val="en-US"/>
        </w:rPr>
        <w:t>Émile Benveniste</w:t>
      </w:r>
    </w:p>
    <w:p w:rsidR="00F07C17" w:rsidRPr="004230F1" w:rsidRDefault="00F07C17">
      <w:pPr>
        <w:ind w:left="0" w:firstLine="0"/>
        <w:rPr>
          <w:b/>
          <w:smallCaps/>
          <w:sz w:val="36"/>
          <w:lang w:val="en-US"/>
        </w:rPr>
      </w:pPr>
    </w:p>
    <w:p w:rsidR="00F07C17" w:rsidRPr="004230F1" w:rsidRDefault="00F07C17">
      <w:pPr>
        <w:ind w:left="0" w:firstLine="0"/>
        <w:rPr>
          <w:sz w:val="24"/>
          <w:szCs w:val="24"/>
          <w:lang w:val="en-US"/>
        </w:rPr>
      </w:pPr>
      <w:r w:rsidRPr="004230F1">
        <w:rPr>
          <w:sz w:val="24"/>
          <w:szCs w:val="24"/>
          <w:lang w:val="en-US"/>
        </w:rPr>
        <w:t>(French linguist, Sephardite origins, radical youth, major structuralist linguist, d. 1976)</w:t>
      </w:r>
    </w:p>
    <w:p w:rsidR="00F07C17" w:rsidRPr="004230F1" w:rsidRDefault="00F07C17">
      <w:pPr>
        <w:ind w:left="0" w:firstLine="0"/>
        <w:rPr>
          <w:lang w:val="en-US"/>
        </w:rPr>
      </w:pPr>
      <w:bookmarkStart w:id="2" w:name="_GoBack"/>
      <w:bookmarkEnd w:id="2"/>
    </w:p>
    <w:p w:rsidR="00F07C17" w:rsidRPr="004230F1" w:rsidRDefault="00F07C17">
      <w:pPr>
        <w:rPr>
          <w:lang w:val="en-US"/>
        </w:rPr>
      </w:pPr>
    </w:p>
    <w:p w:rsidR="00F07C17" w:rsidRPr="004230F1" w:rsidRDefault="00F07C17">
      <w:pPr>
        <w:pStyle w:val="Ttulo1"/>
        <w:rPr>
          <w:lang w:val="en-US"/>
        </w:rPr>
      </w:pPr>
      <w:r w:rsidRPr="004230F1">
        <w:rPr>
          <w:lang w:val="en-US"/>
        </w:rPr>
        <w:t xml:space="preserve">Works </w:t>
      </w:r>
    </w:p>
    <w:p w:rsidR="00F07C17" w:rsidRPr="004230F1" w:rsidRDefault="00F07C17">
      <w:pPr>
        <w:rPr>
          <w:lang w:val="en-US"/>
        </w:rPr>
      </w:pPr>
    </w:p>
    <w:p w:rsidR="00F07C17" w:rsidRPr="004230F1" w:rsidRDefault="00F07C17">
      <w:pPr>
        <w:rPr>
          <w:i/>
          <w:lang w:val="en-US"/>
        </w:rPr>
      </w:pPr>
      <w:r w:rsidRPr="004230F1">
        <w:rPr>
          <w:lang w:val="en-US"/>
        </w:rPr>
        <w:t xml:space="preserve">Benveniste, Émile. "The Nature of the Linguistic Sign." 1939. Trans. Mary Elizabeth Meek. In </w:t>
      </w:r>
      <w:r w:rsidRPr="004230F1">
        <w:rPr>
          <w:i/>
          <w:lang w:val="en-US"/>
        </w:rPr>
        <w:t>Debating Texts.</w:t>
      </w:r>
      <w:r w:rsidRPr="004230F1">
        <w:rPr>
          <w:lang w:val="en-US"/>
        </w:rPr>
        <w:t xml:space="preserve"> Ed. Rick Rylance. Milton Keynes: Open UP, 1987. 77-81. </w:t>
      </w:r>
    </w:p>
    <w:p w:rsidR="00F07C17" w:rsidRPr="004230F1" w:rsidRDefault="00F07C17">
      <w:pPr>
        <w:rPr>
          <w:color w:val="000000"/>
          <w:lang w:val="en-US"/>
        </w:rPr>
      </w:pPr>
      <w:r w:rsidRPr="004230F1">
        <w:rPr>
          <w:color w:val="000000"/>
          <w:lang w:val="en-US"/>
        </w:rPr>
        <w:t xml:space="preserve">_____. "The Nature of the Linguistic Sign." In </w:t>
      </w:r>
      <w:r w:rsidRPr="004230F1">
        <w:rPr>
          <w:i/>
          <w:color w:val="000000"/>
          <w:lang w:val="en-US"/>
        </w:rPr>
        <w:t>Critical Theory since 1965.</w:t>
      </w:r>
      <w:r w:rsidRPr="004230F1">
        <w:rPr>
          <w:color w:val="000000"/>
          <w:lang w:val="en-US"/>
        </w:rPr>
        <w:t xml:space="preserve"> Ed. Hazard Adams and Leroy Searle. Tallahassee: UPs of Florida / Florida State UP, 1986. 1990. 725-28.*</w:t>
      </w:r>
    </w:p>
    <w:p w:rsidR="00F07C17" w:rsidRPr="004230F1" w:rsidRDefault="00F07C17">
      <w:pPr>
        <w:rPr>
          <w:lang w:val="en-US"/>
        </w:rPr>
      </w:pPr>
      <w:r w:rsidRPr="004230F1">
        <w:rPr>
          <w:lang w:val="en-US"/>
        </w:rPr>
        <w:t xml:space="preserve">_____. "De la subjectivité dans le langage." </w:t>
      </w:r>
      <w:r w:rsidRPr="004230F1">
        <w:rPr>
          <w:i/>
          <w:lang w:val="en-US"/>
        </w:rPr>
        <w:t>Journal de Psychologie</w:t>
      </w:r>
      <w:r w:rsidRPr="004230F1">
        <w:rPr>
          <w:lang w:val="en-US"/>
        </w:rPr>
        <w:t xml:space="preserve"> (1958). Rpt. in Benveniste, </w:t>
      </w:r>
      <w:r w:rsidRPr="004230F1">
        <w:rPr>
          <w:i/>
          <w:lang w:val="en-US"/>
        </w:rPr>
        <w:t>Problèmes de linguistique générale</w:t>
      </w:r>
      <w:r w:rsidRPr="004230F1">
        <w:rPr>
          <w:lang w:val="en-US"/>
        </w:rPr>
        <w:t xml:space="preserve"> 258-266.</w:t>
      </w:r>
    </w:p>
    <w:p w:rsidR="00F07C17" w:rsidRPr="004230F1" w:rsidRDefault="00F07C17">
      <w:pPr>
        <w:rPr>
          <w:color w:val="000000"/>
          <w:lang w:val="en-US"/>
        </w:rPr>
      </w:pPr>
      <w:r w:rsidRPr="004230F1">
        <w:rPr>
          <w:color w:val="000000"/>
          <w:lang w:val="en-US"/>
        </w:rPr>
        <w:t xml:space="preserve">_____. "Subjectivity in Language." In </w:t>
      </w:r>
      <w:r w:rsidRPr="004230F1">
        <w:rPr>
          <w:i/>
          <w:color w:val="000000"/>
          <w:lang w:val="en-US"/>
        </w:rPr>
        <w:t>Critical Theory since 1965.</w:t>
      </w:r>
      <w:r w:rsidRPr="004230F1">
        <w:rPr>
          <w:color w:val="000000"/>
          <w:lang w:val="en-US"/>
        </w:rPr>
        <w:t xml:space="preserve"> Ed.. Hazard Adams and Leroy Searle. Tallahassee: UPs of Florida / Florida State UP, 1986. 1990. 728-33.*</w:t>
      </w:r>
    </w:p>
    <w:p w:rsidR="00F07C17" w:rsidRDefault="00F07C17" w:rsidP="00F07C17">
      <w:r w:rsidRPr="004230F1">
        <w:rPr>
          <w:lang w:val="en-US"/>
        </w:rPr>
        <w:t xml:space="preserve">_____. "Subjectivity in Language." 1966. From Benveniste, </w:t>
      </w:r>
      <w:r w:rsidRPr="004230F1">
        <w:rPr>
          <w:i/>
          <w:lang w:val="en-US"/>
        </w:rPr>
        <w:t>Problems in General Linguistics.</w:t>
      </w:r>
      <w:r w:rsidRPr="004230F1">
        <w:rPr>
          <w:lang w:val="en-US"/>
        </w:rPr>
        <w:t xml:space="preserve"> </w:t>
      </w:r>
      <w:r>
        <w:t xml:space="preserve">Florida: U of Miami P, 1971. 223-30. In </w:t>
      </w:r>
      <w:r>
        <w:rPr>
          <w:i/>
        </w:rPr>
        <w:t>Structuralism: Critical Concepts in Literary and Cultural Studies.</w:t>
      </w:r>
      <w:r>
        <w:t xml:space="preserve"> Ed. Jonathan Culler. London: Routledge, 2006. Vol. 1.</w:t>
      </w:r>
    </w:p>
    <w:p w:rsidR="003257B9" w:rsidRDefault="003257B9" w:rsidP="003257B9">
      <w:r>
        <w:t xml:space="preserve">_____. "Les relations de temps dans le verbe français." </w:t>
      </w:r>
      <w:r>
        <w:rPr>
          <w:i/>
        </w:rPr>
        <w:t xml:space="preserve">Bulletin de la Société de Linguistique de Paris </w:t>
      </w:r>
      <w:r>
        <w:t xml:space="preserve">54.1 (1959): 237-50. Rpt. in Benveniste, </w:t>
      </w:r>
      <w:r>
        <w:rPr>
          <w:i/>
        </w:rPr>
        <w:t>Problèmes de linguistique générale</w:t>
      </w:r>
      <w:r>
        <w:t xml:space="preserve">. Paris: Gallimard, 1966. 1.69-82. </w:t>
      </w:r>
    </w:p>
    <w:p w:rsidR="00F07C17" w:rsidRDefault="00F07C17">
      <w:r>
        <w:t xml:space="preserve">_____. "Les niveaux d'analyse linguistique." In Benveniste, </w:t>
      </w:r>
      <w:r>
        <w:rPr>
          <w:i/>
        </w:rPr>
        <w:t>Problèmes de linguistique générale</w:t>
      </w:r>
      <w:r>
        <w:t>. Paris: Gallimard, 1966.</w:t>
      </w:r>
    </w:p>
    <w:p w:rsidR="00F07C17" w:rsidRDefault="00F07C17" w:rsidP="00F07C17">
      <w:r>
        <w:t xml:space="preserve">_____. "Levels of Linguistic Analysis." 1966. From Benveniste, </w:t>
      </w:r>
      <w:r>
        <w:rPr>
          <w:i/>
        </w:rPr>
        <w:t>Problems in General Linguistics</w:t>
      </w:r>
      <w:r>
        <w:t xml:space="preserve">. Florida: U of Miami P, 1971. 101-11. In </w:t>
      </w:r>
      <w:r>
        <w:rPr>
          <w:i/>
        </w:rPr>
        <w:t>Structuralism: Critical Concepts in Literary and Cultural Studies.</w:t>
      </w:r>
      <w:r>
        <w:t xml:space="preserve"> Ed. Jonathan Culler. London: Routledge, 2006. Vol. 1.</w:t>
      </w:r>
    </w:p>
    <w:p w:rsidR="007E5C9E" w:rsidRDefault="007E5C9E" w:rsidP="007E5C9E">
      <w:pPr>
        <w:pStyle w:val="Normal1"/>
        <w:ind w:left="709" w:right="0" w:hanging="709"/>
      </w:pPr>
      <w:r>
        <w:t xml:space="preserve">_____. "La philosophie analytique et le langage." In Benveniste, </w:t>
      </w:r>
      <w:r>
        <w:rPr>
          <w:i/>
        </w:rPr>
        <w:t>Problèmes de linguistique générale.</w:t>
      </w:r>
      <w:r>
        <w:t xml:space="preserve"> Paris: Gallimard, 1966.</w:t>
      </w:r>
    </w:p>
    <w:p w:rsidR="007E5C9E" w:rsidRDefault="007E5C9E" w:rsidP="007E5C9E">
      <w:pPr>
        <w:pStyle w:val="Normal1"/>
        <w:ind w:left="709" w:right="0" w:hanging="709"/>
      </w:pPr>
      <w:r>
        <w:lastRenderedPageBreak/>
        <w:t xml:space="preserve">_____. "Analytical Philosophy and Language." In </w:t>
      </w:r>
      <w:r>
        <w:rPr>
          <w:i/>
        </w:rPr>
        <w:t>Problems of General Linguistics.</w:t>
      </w:r>
      <w:r>
        <w:t xml:space="preserve"> Trans. M. E. Meeks. Coral Gables (FL): U of Miami P, 1971. 1.231-38.</w:t>
      </w:r>
    </w:p>
    <w:p w:rsidR="00F07C17" w:rsidRDefault="00F07C17">
      <w:pPr>
        <w:rPr>
          <w:lang w:val="en-GB"/>
        </w:rPr>
      </w:pPr>
      <w:r>
        <w:rPr>
          <w:lang w:val="en-GB"/>
        </w:rPr>
        <w:t xml:space="preserve">_____. "Language and Human Experience" </w:t>
      </w:r>
      <w:r>
        <w:rPr>
          <w:i/>
          <w:lang w:val="en-GB"/>
        </w:rPr>
        <w:t>Diogenes</w:t>
      </w:r>
      <w:r>
        <w:rPr>
          <w:lang w:val="en-GB"/>
        </w:rPr>
        <w:t xml:space="preserve"> 51 (1965): 1-12.</w:t>
      </w:r>
    </w:p>
    <w:p w:rsidR="00F07C17" w:rsidRDefault="00F07C17">
      <w:pPr>
        <w:tabs>
          <w:tab w:val="left" w:pos="1720"/>
        </w:tabs>
        <w:ind w:right="10"/>
      </w:pPr>
      <w:r>
        <w:t xml:space="preserve">_____. "L'Appareil formel de l'énonciation." </w:t>
      </w:r>
      <w:r>
        <w:rPr>
          <w:i/>
        </w:rPr>
        <w:t>Langages</w:t>
      </w:r>
      <w:r>
        <w:t xml:space="preserve"> 17 (March 1970): 12-18.</w:t>
      </w:r>
    </w:p>
    <w:p w:rsidR="00F07C17" w:rsidRDefault="00F07C17">
      <w:r>
        <w:t xml:space="preserve">_____. </w:t>
      </w:r>
      <w:r>
        <w:rPr>
          <w:i/>
        </w:rPr>
        <w:t>Problèmes de linguistique générale.</w:t>
      </w:r>
      <w:r>
        <w:t xml:space="preserve"> 2 vols. (Bibliothèque des Sciences Humaines). Paris: Gallimard, 1966, 1974.</w:t>
      </w:r>
    </w:p>
    <w:p w:rsidR="0087726C" w:rsidRDefault="0087726C" w:rsidP="0087726C">
      <w:r>
        <w:t xml:space="preserve">_____. </w:t>
      </w:r>
      <w:r>
        <w:rPr>
          <w:i/>
        </w:rPr>
        <w:t>Problems in General Linguistics.</w:t>
      </w:r>
      <w:r>
        <w:t xml:space="preserve"> Florida: U of Miami P, 1971.</w:t>
      </w:r>
    </w:p>
    <w:p w:rsidR="00F07C17" w:rsidRDefault="00F07C17">
      <w:r>
        <w:t xml:space="preserve">_____. </w:t>
      </w:r>
      <w:r>
        <w:rPr>
          <w:i/>
        </w:rPr>
        <w:t>Problems in General Linguistics.</w:t>
      </w:r>
      <w:r>
        <w:t xml:space="preserve"> Trans. Mary Elizabeth Meek. (Miami Linguistics, 8). Coral Gables (FL): U of Miami P, 1977. </w:t>
      </w:r>
    </w:p>
    <w:p w:rsidR="00F07C17" w:rsidRDefault="00F07C17">
      <w:r>
        <w:t xml:space="preserve">_____. </w:t>
      </w:r>
      <w:r>
        <w:rPr>
          <w:i/>
        </w:rPr>
        <w:t>Problemas de lingüística general.</w:t>
      </w:r>
      <w:r>
        <w:t xml:space="preserve"> México: Siglo XXI, 1974.</w:t>
      </w:r>
    </w:p>
    <w:p w:rsidR="00F07C17" w:rsidRPr="0013070B" w:rsidRDefault="00F07C17" w:rsidP="00F07C17">
      <w:r w:rsidRPr="0013070B">
        <w:t>_____.</w:t>
      </w:r>
      <w:r>
        <w:t xml:space="preserve"> </w:t>
      </w:r>
      <w:r>
        <w:rPr>
          <w:i/>
        </w:rPr>
        <w:t>Le Vocabulaire des institutions indo-européennes.</w:t>
      </w:r>
      <w:r>
        <w:t xml:space="preserve"> 1969.</w:t>
      </w:r>
    </w:p>
    <w:p w:rsidR="00F07C17" w:rsidRDefault="00F07C17">
      <w:r>
        <w:t xml:space="preserve">Benveniste, E., et al. </w:t>
      </w:r>
      <w:r>
        <w:rPr>
          <w:i/>
        </w:rPr>
        <w:t>Problèmes du langage.</w:t>
      </w:r>
      <w:r>
        <w:t xml:space="preserve"> Paris: Gallimard, 1975.</w:t>
      </w:r>
    </w:p>
    <w:p w:rsidR="00F07C17" w:rsidRDefault="00F07C17"/>
    <w:p w:rsidR="00F07C17" w:rsidRDefault="00F07C17"/>
    <w:p w:rsidR="00F07C17" w:rsidRDefault="00F07C17"/>
    <w:p w:rsidR="00F07C17" w:rsidRDefault="00F07C17">
      <w:pPr>
        <w:pStyle w:val="Ttulo1"/>
      </w:pPr>
      <w:r>
        <w:t>Criticism</w:t>
      </w:r>
    </w:p>
    <w:p w:rsidR="00F07C17" w:rsidRDefault="00F07C17">
      <w:pPr>
        <w:ind w:left="0" w:firstLine="0"/>
        <w:rPr>
          <w:b/>
        </w:rPr>
      </w:pPr>
    </w:p>
    <w:p w:rsidR="00F07C17" w:rsidRDefault="00F07C17">
      <w:r>
        <w:t xml:space="preserve">Barthes, Roland. "Pourquoi j'aime Benveniste." 1966, 1974. In Barthes, </w:t>
      </w:r>
      <w:r>
        <w:rPr>
          <w:i/>
        </w:rPr>
        <w:t>Le Bruissement de la langue.</w:t>
      </w:r>
      <w:r>
        <w:t xml:space="preserve"> Paris: Seuil, 1984. 191-6.*</w:t>
      </w:r>
    </w:p>
    <w:p w:rsidR="00F07C17" w:rsidRPr="00C57DEA" w:rsidRDefault="00F07C17" w:rsidP="00F07C17">
      <w:r w:rsidRPr="00C57DEA">
        <w:t xml:space="preserve">Dessons, Gérard. </w:t>
      </w:r>
      <w:r w:rsidRPr="002B793F">
        <w:rPr>
          <w:i/>
        </w:rPr>
        <w:t>Émile Benveniste: l’invention du discours.</w:t>
      </w:r>
      <w:r w:rsidRPr="00C57DEA">
        <w:t xml:space="preserve"> Paris: Éditions In Press, 2006.</w:t>
      </w:r>
    </w:p>
    <w:p w:rsidR="00F07C17" w:rsidRDefault="00F07C17">
      <w:r>
        <w:t xml:space="preserve">Lechte, John. </w:t>
      </w:r>
      <w:r>
        <w:rPr>
          <w:i/>
        </w:rPr>
        <w:t>Fifty Key Contemporary Thinkers.</w:t>
      </w:r>
      <w:r>
        <w:t xml:space="preserve"> 1994.</w:t>
      </w:r>
    </w:p>
    <w:p w:rsidR="00F07C17" w:rsidRDefault="00F07C17">
      <w:r>
        <w:t xml:space="preserve">_____. </w:t>
      </w:r>
      <w:r>
        <w:rPr>
          <w:i/>
        </w:rPr>
        <w:t xml:space="preserve">50 pensadores contemporáneos esenciales. </w:t>
      </w:r>
      <w:r>
        <w:t>Trans. Mª Luisa Rodríguez Tapia. Madrid: Cátedra, 1996.</w:t>
      </w:r>
    </w:p>
    <w:p w:rsidR="00F07C17" w:rsidRDefault="00F07C17">
      <w:r>
        <w:t xml:space="preserve">Ricœur, Paul. "Les jeux avec le temps." In Ricœur, </w:t>
      </w:r>
      <w:r>
        <w:rPr>
          <w:i/>
        </w:rPr>
        <w:t>Temps et récit: Tome II: La configuration dans le récit de fiction.</w:t>
      </w:r>
      <w:r>
        <w:t xml:space="preserve"> 1984. Paris: Seuil, 1991. 115-88.* (1. Les temps du verbe et l'énonciation. Temps du raconter et temps raconté. Énonciation-énoncé-objet dans le 'discours du récit'. 4. Point de vue et voix narrative).</w:t>
      </w:r>
    </w:p>
    <w:p w:rsidR="00F07C17" w:rsidRDefault="00F07C17">
      <w:pPr>
        <w:rPr>
          <w:b/>
        </w:rPr>
      </w:pPr>
    </w:p>
    <w:p w:rsidR="00F07C17" w:rsidRDefault="00F07C17">
      <w:pPr>
        <w:rPr>
          <w:b/>
        </w:rPr>
      </w:pPr>
    </w:p>
    <w:p w:rsidR="00F07C17" w:rsidRDefault="00F07C17">
      <w:pPr>
        <w:rPr>
          <w:b/>
        </w:rPr>
      </w:pPr>
    </w:p>
    <w:p w:rsidR="00F07C17" w:rsidRDefault="00F07C17">
      <w:pPr>
        <w:rPr>
          <w:b/>
        </w:rPr>
      </w:pPr>
    </w:p>
    <w:p w:rsidR="00F07C17" w:rsidRDefault="00F07C17">
      <w:pPr>
        <w:rPr>
          <w:b/>
        </w:rPr>
      </w:pPr>
      <w:r>
        <w:rPr>
          <w:b/>
        </w:rPr>
        <w:t>Audio</w:t>
      </w:r>
    </w:p>
    <w:p w:rsidR="00F07C17" w:rsidRDefault="00F07C17">
      <w:pPr>
        <w:rPr>
          <w:b/>
        </w:rPr>
      </w:pPr>
    </w:p>
    <w:p w:rsidR="00F07C17" w:rsidRDefault="00F07C17">
      <w:pPr>
        <w:rPr>
          <w:b/>
        </w:rPr>
      </w:pPr>
    </w:p>
    <w:p w:rsidR="00F07C17" w:rsidRDefault="00F07C17" w:rsidP="00F07C17">
      <w:r>
        <w:t xml:space="preserve">Kristeva, Julia. "Lire Benveniste." (Séminaire "Génetique du texte et théories linguistiques"). </w:t>
      </w:r>
      <w:r>
        <w:rPr>
          <w:i/>
        </w:rPr>
        <w:t>Savoirs ENS</w:t>
      </w:r>
      <w:r>
        <w:t xml:space="preserve"> 7 Nov. 2013.*</w:t>
      </w:r>
    </w:p>
    <w:p w:rsidR="00F07C17" w:rsidRDefault="00F07C17" w:rsidP="00F07C17">
      <w:r>
        <w:tab/>
      </w:r>
      <w:hyperlink r:id="rId5" w:history="1">
        <w:r w:rsidRPr="002C77D7">
          <w:rPr>
            <w:rStyle w:val="Hipervnculo"/>
          </w:rPr>
          <w:t>http://savoirs.ens.fr/expose.php?id=1506</w:t>
        </w:r>
      </w:hyperlink>
      <w:r>
        <w:t xml:space="preserve"> </w:t>
      </w:r>
    </w:p>
    <w:p w:rsidR="00F07C17" w:rsidRDefault="00F07C17" w:rsidP="00F07C17">
      <w:r>
        <w:tab/>
        <w:t>2014</w:t>
      </w:r>
    </w:p>
    <w:p w:rsidR="00F07C17" w:rsidRDefault="00F07C17" w:rsidP="00F07C17"/>
    <w:p w:rsidR="00F07C17" w:rsidRDefault="00F07C17" w:rsidP="00F07C17"/>
    <w:p w:rsidR="00F07C17" w:rsidRDefault="00F07C17" w:rsidP="00F07C17">
      <w:pPr>
        <w:rPr>
          <w:b/>
        </w:rPr>
      </w:pPr>
    </w:p>
    <w:p w:rsidR="00F07C17" w:rsidRDefault="00F07C17">
      <w:r>
        <w:t>Festschrift</w:t>
      </w:r>
    </w:p>
    <w:p w:rsidR="00F07C17" w:rsidRDefault="00F07C17"/>
    <w:p w:rsidR="00F07C17" w:rsidRDefault="00F07C17">
      <w:r>
        <w:t xml:space="preserve">Kristeva, J., J.-C. Milner and N. Ruwet, eds. </w:t>
      </w:r>
      <w:r>
        <w:rPr>
          <w:i/>
        </w:rPr>
        <w:t>Langue, discours, société: Pour Émile Benveniste.</w:t>
      </w:r>
      <w:r>
        <w:t xml:space="preserve"> Paris: Seuil, 1975.</w:t>
      </w:r>
    </w:p>
    <w:p w:rsidR="00F07C17" w:rsidRDefault="00F07C17"/>
    <w:p w:rsidR="00F07C17" w:rsidRDefault="00F07C17"/>
    <w:sectPr w:rsidR="00F07C17" w:rsidSect="00D9418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F9C"/>
    <w:rsid w:val="00121F70"/>
    <w:rsid w:val="00171DA0"/>
    <w:rsid w:val="00211C72"/>
    <w:rsid w:val="003257B9"/>
    <w:rsid w:val="004230F1"/>
    <w:rsid w:val="00472139"/>
    <w:rsid w:val="00534F9C"/>
    <w:rsid w:val="00702B00"/>
    <w:rsid w:val="007E5C9E"/>
    <w:rsid w:val="0087726C"/>
    <w:rsid w:val="00C213FF"/>
    <w:rsid w:val="00D94180"/>
    <w:rsid w:val="00F0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598F32A4-5A7A-5241-8C5B-4EA7B5E4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ind w:left="0" w:firstLine="0"/>
      <w:outlineLvl w:val="1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customStyle="1" w:styleId="Normal1">
    <w:name w:val="Normal1"/>
    <w:basedOn w:val="Normal"/>
    <w:rsid w:val="007E5C9E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voirs.ens.fr/expose.php?id=1506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A Bibliography of Literary Theory, Criticism and Philology  </vt:lpstr>
    </vt:vector>
  </TitlesOfParts>
  <Company>Universidad de Zaragoza</Company>
  <LinksUpToDate>false</LinksUpToDate>
  <CharactersWithSpaces>3826</CharactersWithSpaces>
  <SharedDoc>false</SharedDoc>
  <HLinks>
    <vt:vector size="12" baseType="variant">
      <vt:variant>
        <vt:i4>5111827</vt:i4>
      </vt:variant>
      <vt:variant>
        <vt:i4>3</vt:i4>
      </vt:variant>
      <vt:variant>
        <vt:i4>0</vt:i4>
      </vt:variant>
      <vt:variant>
        <vt:i4>5</vt:i4>
      </vt:variant>
      <vt:variant>
        <vt:lpwstr>http://savoirs.ens.fr/expose.php?id=1506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3</cp:revision>
  <dcterms:created xsi:type="dcterms:W3CDTF">2018-03-06T19:56:00Z</dcterms:created>
  <dcterms:modified xsi:type="dcterms:W3CDTF">2019-12-02T21:22:00Z</dcterms:modified>
</cp:coreProperties>
</file>