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B1" w:rsidRDefault="00300AB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300AB1" w:rsidRDefault="00300AB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00AB1" w:rsidRDefault="00300AB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300AB1" w:rsidRDefault="00300AB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00AB1" w:rsidRDefault="00300AB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00AB1" w:rsidRDefault="00300AB1">
      <w:pPr>
        <w:jc w:val="center"/>
      </w:pPr>
    </w:p>
    <w:bookmarkEnd w:id="0"/>
    <w:bookmarkEnd w:id="1"/>
    <w:p w:rsidR="00300AB1" w:rsidRDefault="00300AB1">
      <w:pPr>
        <w:ind w:left="0" w:firstLine="0"/>
        <w:jc w:val="center"/>
        <w:rPr>
          <w:color w:val="000000"/>
        </w:rPr>
      </w:pPr>
    </w:p>
    <w:p w:rsidR="00300AB1" w:rsidRPr="00CE407B" w:rsidRDefault="00300AB1" w:rsidP="00300AB1">
      <w:pPr>
        <w:pStyle w:val="Heading1"/>
        <w:rPr>
          <w:rFonts w:ascii="Times" w:hAnsi="Times"/>
          <w:smallCaps/>
          <w:sz w:val="36"/>
        </w:rPr>
      </w:pPr>
      <w:r w:rsidRPr="00CE407B">
        <w:rPr>
          <w:rFonts w:ascii="Times" w:hAnsi="Times"/>
          <w:smallCaps/>
          <w:sz w:val="36"/>
        </w:rPr>
        <w:t>Ignacio Bosque</w:t>
      </w:r>
    </w:p>
    <w:p w:rsidR="00300AB1" w:rsidRPr="000A48AA" w:rsidRDefault="00300AB1">
      <w:pPr>
        <w:rPr>
          <w:b/>
        </w:rPr>
      </w:pPr>
    </w:p>
    <w:p w:rsidR="00300AB1" w:rsidRPr="000A48AA" w:rsidRDefault="00300AB1">
      <w:pPr>
        <w:rPr>
          <w:sz w:val="24"/>
        </w:rPr>
      </w:pPr>
      <w:r w:rsidRPr="000A48AA">
        <w:rPr>
          <w:sz w:val="24"/>
        </w:rPr>
        <w:tab/>
        <w:t>(Spanish linguist, grammarian and lexicographer; U Complutense de Madrid; Real Academia Española)</w:t>
      </w:r>
    </w:p>
    <w:p w:rsidR="00300AB1" w:rsidRDefault="00300AB1">
      <w:pPr>
        <w:rPr>
          <w:i/>
        </w:rPr>
      </w:pPr>
    </w:p>
    <w:p w:rsidR="00300AB1" w:rsidRDefault="00300AB1">
      <w:pPr>
        <w:rPr>
          <w:i/>
        </w:rPr>
      </w:pPr>
    </w:p>
    <w:p w:rsidR="00300AB1" w:rsidRDefault="00300AB1">
      <w:pPr>
        <w:rPr>
          <w:b/>
        </w:rPr>
      </w:pPr>
      <w:r>
        <w:rPr>
          <w:b/>
        </w:rPr>
        <w:t>Works</w:t>
      </w:r>
    </w:p>
    <w:p w:rsidR="00300AB1" w:rsidRDefault="00300AB1">
      <w:pPr>
        <w:rPr>
          <w:b/>
        </w:rPr>
      </w:pPr>
    </w:p>
    <w:p w:rsidR="00300AB1" w:rsidRDefault="00300AB1" w:rsidP="00300AB1">
      <w:r>
        <w:t xml:space="preserve">Bosque, Ignacio. </w:t>
      </w:r>
      <w:r>
        <w:rPr>
          <w:i/>
        </w:rPr>
        <w:t>Las categorías gramaticales: Relaciones y diferencias.</w:t>
      </w:r>
      <w:r>
        <w:t xml:space="preserve"> Madrid: Síntesis.</w:t>
      </w:r>
    </w:p>
    <w:p w:rsidR="00300AB1" w:rsidRDefault="00300AB1">
      <w:r>
        <w:t xml:space="preserve">_____. "La Morfología." In </w:t>
      </w:r>
      <w:r>
        <w:rPr>
          <w:i/>
        </w:rPr>
        <w:t>Introducción a la lingüistica.</w:t>
      </w:r>
      <w:r>
        <w:t xml:space="preserve"> Ed. F. Abad and A. García Berrio. Madrid: Alhambra, 1983. 115-53.</w:t>
      </w:r>
    </w:p>
    <w:p w:rsidR="00300AB1" w:rsidRDefault="00300AB1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_____. "Algunas reglas para interpretar las excepciones."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137-65.*</w:t>
      </w:r>
    </w:p>
    <w:p w:rsidR="00300AB1" w:rsidRDefault="00300AB1" w:rsidP="00300AB1">
      <w:r>
        <w:t xml:space="preserve">_____. "Sexismo lingüístico y visibilidad de la mujer." </w:t>
      </w:r>
      <w:r>
        <w:rPr>
          <w:i/>
        </w:rPr>
        <w:t>RAE</w:t>
      </w:r>
      <w:r>
        <w:t xml:space="preserve"> 1 March 2012.*</w:t>
      </w:r>
    </w:p>
    <w:p w:rsidR="00300AB1" w:rsidRDefault="00300AB1" w:rsidP="00300AB1">
      <w:r>
        <w:tab/>
      </w:r>
      <w:hyperlink r:id="rId6" w:history="1">
        <w:r w:rsidRPr="00F26D53">
          <w:rPr>
            <w:rStyle w:val="Hyperlink"/>
          </w:rPr>
          <w:t>http://www.pdfdownload.org/pdf2html/view_online.php?url=http%3A%2F%2Fwww.rae.es%2Frae%2Fgestores%2Fgespub000040.nsf%2F%28voanexos%29%2Farch50C5BAE6B25C8BC8C12579B600755DB9%2F%24FILE%2FSexismo_linguistico_y_visibilidad_de_la_mujer.pdf</w:t>
        </w:r>
      </w:hyperlink>
    </w:p>
    <w:p w:rsidR="00300AB1" w:rsidRDefault="00300AB1" w:rsidP="00300AB1">
      <w:r>
        <w:tab/>
        <w:t>2012</w:t>
      </w:r>
    </w:p>
    <w:p w:rsidR="00300AB1" w:rsidRDefault="00300AB1">
      <w:pPr>
        <w:rPr>
          <w:color w:val="000000"/>
        </w:rPr>
      </w:pPr>
      <w:r>
        <w:rPr>
          <w:color w:val="000000"/>
        </w:rPr>
        <w:t xml:space="preserve">_____, gen. ed. </w:t>
      </w:r>
      <w:r>
        <w:rPr>
          <w:i/>
          <w:color w:val="000000"/>
        </w:rPr>
        <w:t>Diccionario Práctico.</w:t>
      </w:r>
      <w:r>
        <w:rPr>
          <w:color w:val="000000"/>
        </w:rPr>
        <w:t xml:space="preserve"> Madrid: SM, 2006. (Word combinations).</w:t>
      </w:r>
    </w:p>
    <w:p w:rsidR="00300AB1" w:rsidRPr="00170EA5" w:rsidRDefault="00300AB1" w:rsidP="00300AB1">
      <w:pPr>
        <w:ind w:left="709" w:hanging="709"/>
      </w:pPr>
      <w:r w:rsidRPr="00170EA5">
        <w:t xml:space="preserve">Bosque, Ignacio, and Violeta Demonte, gen. eds. </w:t>
      </w:r>
      <w:r w:rsidRPr="00170EA5">
        <w:rPr>
          <w:i/>
        </w:rPr>
        <w:t>Gramática descriptiva de la lengua española.</w:t>
      </w:r>
      <w:r w:rsidRPr="00170EA5">
        <w:t xml:space="preserve"> 3 vols. Madrid: Espasa-Calpe, 1999.</w:t>
      </w:r>
    </w:p>
    <w:p w:rsidR="00300AB1" w:rsidRDefault="00300AB1"/>
    <w:p w:rsidR="00300AB1" w:rsidRDefault="00300AB1"/>
    <w:p w:rsidR="00300AB1" w:rsidRDefault="00300AB1"/>
    <w:p w:rsidR="00300AB1" w:rsidRDefault="00300AB1">
      <w:pPr>
        <w:rPr>
          <w:b/>
        </w:rPr>
      </w:pPr>
      <w:r>
        <w:rPr>
          <w:b/>
        </w:rPr>
        <w:t>Criticism</w:t>
      </w:r>
    </w:p>
    <w:p w:rsidR="00300AB1" w:rsidRDefault="00300AB1">
      <w:pPr>
        <w:rPr>
          <w:b/>
        </w:rPr>
      </w:pPr>
    </w:p>
    <w:p w:rsidR="00300AB1" w:rsidRDefault="00300AB1" w:rsidP="00300AB1">
      <w:r>
        <w:t>"El pleno de la RAE suscribe un informe del académico Ignacio Bosque sobre</w:t>
      </w:r>
      <w:r>
        <w:rPr>
          <w:i/>
        </w:rPr>
        <w:t xml:space="preserve"> Sexismo lingüístico y visibilidad de la mujer."</w:t>
      </w:r>
      <w:r>
        <w:t xml:space="preserve"> </w:t>
      </w:r>
      <w:r>
        <w:rPr>
          <w:i/>
        </w:rPr>
        <w:t>RAE</w:t>
      </w:r>
      <w:r>
        <w:t xml:space="preserve"> 3 March 2012.*</w:t>
      </w:r>
    </w:p>
    <w:p w:rsidR="00300AB1" w:rsidRDefault="00300AB1" w:rsidP="00300AB1">
      <w:r>
        <w:lastRenderedPageBreak/>
        <w:tab/>
      </w:r>
      <w:hyperlink r:id="rId7" w:history="1">
        <w:r w:rsidRPr="00F26D53">
          <w:rPr>
            <w:rStyle w:val="Hyperlink"/>
          </w:rPr>
          <w:t>http://www.rae.es/rae/gestores/gespub000011.nsf/voTodosporId/8A2D12812A66E09FC12579B6005787A2?OpenDocument&amp;i=6</w:t>
        </w:r>
      </w:hyperlink>
    </w:p>
    <w:p w:rsidR="00300AB1" w:rsidRDefault="00300AB1" w:rsidP="00300AB1">
      <w:r>
        <w:tab/>
        <w:t>2012</w:t>
      </w:r>
    </w:p>
    <w:p w:rsidR="00300AB1" w:rsidRPr="00BB07E5" w:rsidRDefault="00300AB1">
      <w:pPr>
        <w:rPr>
          <w:b/>
        </w:rPr>
      </w:pPr>
    </w:p>
    <w:p w:rsidR="00300AB1" w:rsidRDefault="00300AB1">
      <w:pPr>
        <w:rPr>
          <w:b/>
        </w:rPr>
      </w:pPr>
    </w:p>
    <w:p w:rsidR="00F43910" w:rsidRDefault="00F43910">
      <w:pPr>
        <w:rPr>
          <w:b/>
        </w:rPr>
      </w:pPr>
    </w:p>
    <w:p w:rsidR="00F43910" w:rsidRDefault="00F43910">
      <w:pPr>
        <w:rPr>
          <w:b/>
        </w:rPr>
      </w:pPr>
    </w:p>
    <w:p w:rsidR="00F43910" w:rsidRDefault="00F43910">
      <w:pPr>
        <w:rPr>
          <w:b/>
        </w:rPr>
      </w:pPr>
    </w:p>
    <w:p w:rsidR="00F43910" w:rsidRDefault="00F43910">
      <w:r>
        <w:t>Internet resources</w:t>
      </w:r>
    </w:p>
    <w:p w:rsidR="00F43910" w:rsidRDefault="00F43910"/>
    <w:p w:rsidR="00F43910" w:rsidRDefault="00F43910"/>
    <w:p w:rsidR="00F43910" w:rsidRDefault="00F43910" w:rsidP="00F43910">
      <w:pPr>
        <w:ind w:left="709" w:hanging="709"/>
        <w:rPr>
          <w:rFonts w:eastAsia="Times New Roman"/>
        </w:rPr>
      </w:pPr>
      <w:r>
        <w:rPr>
          <w:rFonts w:eastAsia="Times New Roman"/>
          <w:i/>
        </w:rPr>
        <w:t>Academia (Ignacio Bosque)</w:t>
      </w:r>
    </w:p>
    <w:p w:rsidR="00F43910" w:rsidRDefault="00F43910" w:rsidP="00F4391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F35836">
          <w:rPr>
            <w:rStyle w:val="Hyperlink"/>
            <w:rFonts w:eastAsia="Times New Roman"/>
          </w:rPr>
          <w:t>https://ucm.academia.edu/IgnacioBosque</w:t>
        </w:r>
      </w:hyperlink>
    </w:p>
    <w:p w:rsidR="00F43910" w:rsidRPr="001C306F" w:rsidRDefault="00F43910" w:rsidP="00F4391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:rsidR="00F43910" w:rsidRDefault="00F43910"/>
    <w:p w:rsidR="00F43910" w:rsidRDefault="00F43910"/>
    <w:p w:rsidR="00F43910" w:rsidRDefault="00F43910"/>
    <w:p w:rsidR="00F43910" w:rsidRPr="00F43910" w:rsidRDefault="00F43910">
      <w:bookmarkStart w:id="2" w:name="_GoBack"/>
      <w:bookmarkEnd w:id="2"/>
    </w:p>
    <w:p w:rsidR="00300AB1" w:rsidRPr="00BB07E5" w:rsidRDefault="00300AB1">
      <w:pPr>
        <w:rPr>
          <w:b/>
        </w:rPr>
      </w:pPr>
    </w:p>
    <w:p w:rsidR="00300AB1" w:rsidRPr="00BB07E5" w:rsidRDefault="00300AB1">
      <w:pPr>
        <w:rPr>
          <w:b/>
        </w:rPr>
      </w:pPr>
    </w:p>
    <w:p w:rsidR="00300AB1" w:rsidRPr="00BB07E5" w:rsidRDefault="00300AB1">
      <w:pPr>
        <w:rPr>
          <w:b/>
        </w:rPr>
      </w:pPr>
    </w:p>
    <w:p w:rsidR="00300AB1" w:rsidRPr="00BB07E5" w:rsidRDefault="00300AB1">
      <w:pPr>
        <w:rPr>
          <w:b/>
        </w:rPr>
      </w:pPr>
    </w:p>
    <w:p w:rsidR="00300AB1" w:rsidRDefault="00300AB1"/>
    <w:p w:rsidR="00300AB1" w:rsidRDefault="00300AB1">
      <w:pPr>
        <w:rPr>
          <w:b/>
        </w:rPr>
      </w:pPr>
      <w:r>
        <w:rPr>
          <w:b/>
        </w:rPr>
        <w:t>Edited works</w:t>
      </w:r>
    </w:p>
    <w:p w:rsidR="00300AB1" w:rsidRDefault="00300AB1">
      <w:pPr>
        <w:rPr>
          <w:b/>
        </w:rPr>
      </w:pPr>
    </w:p>
    <w:p w:rsidR="00300AB1" w:rsidRDefault="00300AB1">
      <w:pPr>
        <w:rPr>
          <w:i/>
        </w:rPr>
      </w:pPr>
      <w:r>
        <w:rPr>
          <w:i/>
        </w:rPr>
        <w:t>Gramática descriptiva de la lengua española:</w:t>
      </w:r>
    </w:p>
    <w:p w:rsidR="00300AB1" w:rsidRPr="000A48AA" w:rsidRDefault="00300AB1">
      <w:pPr>
        <w:rPr>
          <w:i/>
        </w:rPr>
      </w:pPr>
    </w:p>
    <w:p w:rsidR="00300AB1" w:rsidRDefault="00300AB1">
      <w:r>
        <w:t xml:space="preserve">Sánchez López, C. "Los cuantificadores: clases de cuantificadores y estructuras cuantificativas." In </w:t>
      </w:r>
      <w:r>
        <w:rPr>
          <w:i/>
        </w:rPr>
        <w:t>Gramática descriptiva de la lengua española.</w:t>
      </w:r>
      <w:r>
        <w:t xml:space="preserve"> Ed. I. Bosque and V. Demonte. Madrid: Espasa-Calpe, 1999. 1025-1188.</w:t>
      </w:r>
    </w:p>
    <w:p w:rsidR="00300AB1" w:rsidRDefault="00300AB1">
      <w:r>
        <w:t xml:space="preserve">Fernández-Soriano, O., and S. Táboas Baylín. "Construcciones impersonales no reflejas." In </w:t>
      </w:r>
      <w:r>
        <w:rPr>
          <w:i/>
        </w:rPr>
        <w:t>Gramática descriptiva de la lengua española.</w:t>
      </w:r>
      <w:r>
        <w:t xml:space="preserve"> Ed. I. Bosque and V. Demonte. Madrid: Espasa-Calpe, 1999. 1723-1778.</w:t>
      </w:r>
    </w:p>
    <w:p w:rsidR="00300AB1" w:rsidRDefault="00300AB1" w:rsidP="00300AB1">
      <w:r>
        <w:t xml:space="preserve">Fernández Leborans, M. J. "La predicación: las oraciones copulativas." In </w:t>
      </w:r>
      <w:r>
        <w:rPr>
          <w:i/>
        </w:rPr>
        <w:t>Gramática descriptiva de la lengua española.</w:t>
      </w:r>
      <w:r>
        <w:t xml:space="preserve"> Ed. I. Bosque and V. Demonte. Madrid: Espasa-Calpe, 1999. 2356-460.</w:t>
      </w:r>
    </w:p>
    <w:p w:rsidR="00300AB1" w:rsidRDefault="00300AB1" w:rsidP="00300AB1">
      <w:r>
        <w:t xml:space="preserve">Demonte, V., and P. J. Masullo. "La predicación: los complementos predicativos." In </w:t>
      </w:r>
      <w:r>
        <w:rPr>
          <w:i/>
        </w:rPr>
        <w:t>Gramática descriptiva de la lengua española.</w:t>
      </w:r>
      <w:r>
        <w:t xml:space="preserve"> Ed. I. Bosque and V. Demonte. Madrid: Espasa-Calpe, 1999. 2461-523.</w:t>
      </w:r>
    </w:p>
    <w:p w:rsidR="00300AB1" w:rsidRDefault="00300AB1"/>
    <w:sectPr w:rsidR="00300AB1" w:rsidSect="00A8266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AA"/>
    <w:rsid w:val="00300AB1"/>
    <w:rsid w:val="00A8266C"/>
    <w:rsid w:val="00F4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CE407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21">
    <w:name w:val="Body Text 21"/>
    <w:basedOn w:val="Normal"/>
    <w:rsid w:val="000A48AA"/>
    <w:rPr>
      <w:rFonts w:eastAsia="Times New Roman"/>
      <w:i/>
    </w:rPr>
  </w:style>
  <w:style w:type="character" w:styleId="Hyperlink">
    <w:name w:val="Hyperlink"/>
    <w:rsid w:val="000A4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CE407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21">
    <w:name w:val="Body Text 21"/>
    <w:basedOn w:val="Normal"/>
    <w:rsid w:val="000A48AA"/>
    <w:rPr>
      <w:rFonts w:eastAsia="Times New Roman"/>
      <w:i/>
    </w:rPr>
  </w:style>
  <w:style w:type="character" w:styleId="Hyperlink">
    <w:name w:val="Hyperlink"/>
    <w:rsid w:val="000A4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pdfdownload.org/pdf2html/view_online.php?url=http%3A%2F%2Fwww.rae.es%2Frae%2Fgestores%2Fgespub000040.nsf%2F%28voanexos%29%2Farch50C5BAE6B25C8BC8C12579B600755DB9%2F%24FILE%2FSexismo_linguistico_y_visibilidad_de_la_mujer.pdf" TargetMode="External"/><Relationship Id="rId7" Type="http://schemas.openxmlformats.org/officeDocument/2006/relationships/hyperlink" Target="http://www.rae.es/rae/gestores/gespub000011.nsf/voTodosporId/8A2D12812A66E09FC12579B6005787A2?OpenDocument&amp;i=6" TargetMode="External"/><Relationship Id="rId8" Type="http://schemas.openxmlformats.org/officeDocument/2006/relationships/hyperlink" Target="https://ucm.academia.edu/IgnacioBosqu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3054</CharactersWithSpaces>
  <SharedDoc>false</SharedDoc>
  <HLinks>
    <vt:vector size="18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http://www.rae.es/rae/gestores/gespub000011.nsf/voTodosporId/8A2D12812A66E09FC12579B6005787A2?OpenDocument&amp;i=6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http://www.pdfdownload.org/pdf2html/view_online.php?url=http%3A%2F%2Fwww.rae.es%2Frae%2Fgestores%2Fgespub000040.nsf%2F%28voanexos%29%2Farch50C5BAE6B25C8BC8C12579B600755DB9%2F%24FILE%2FSexismo_linguistico_y_visibilidad_de_la_mujer.pdf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2018-07-14T18:10:00Z</dcterms:created>
  <dcterms:modified xsi:type="dcterms:W3CDTF">2018-07-14T18:10:00Z</dcterms:modified>
</cp:coreProperties>
</file>