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10" w:rsidRPr="002C4CED" w:rsidRDefault="00781B10" w:rsidP="00781B1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781B10" w:rsidRPr="004C7906" w:rsidRDefault="00781B10" w:rsidP="00781B1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781B10" w:rsidRPr="004C7906" w:rsidRDefault="00781B10" w:rsidP="00781B1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781B10" w:rsidRPr="004C7906" w:rsidRDefault="00781B10" w:rsidP="00781B1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781B10" w:rsidRPr="0088778C" w:rsidRDefault="00781B10" w:rsidP="00781B10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781B10" w:rsidRPr="0088778C" w:rsidRDefault="00781B10" w:rsidP="00781B10">
      <w:pPr>
        <w:jc w:val="center"/>
        <w:rPr>
          <w:sz w:val="24"/>
          <w:lang w:val="en-US"/>
        </w:rPr>
      </w:pPr>
    </w:p>
    <w:p w:rsidR="00CC33DA" w:rsidRPr="00781B10" w:rsidRDefault="00781B10" w:rsidP="00CC33DA">
      <w:pPr>
        <w:pStyle w:val="Ttulo1"/>
        <w:rPr>
          <w:rFonts w:ascii="Times" w:hAnsi="Times"/>
          <w:smallCaps/>
          <w:sz w:val="36"/>
          <w:lang w:val="en-US"/>
        </w:rPr>
      </w:pPr>
      <w:r w:rsidRPr="00781B10">
        <w:rPr>
          <w:rFonts w:ascii="Times" w:hAnsi="Times"/>
          <w:smallCaps/>
          <w:sz w:val="36"/>
          <w:lang w:val="en-US"/>
        </w:rPr>
        <w:t>Antonio Briz</w:t>
      </w:r>
    </w:p>
    <w:p w:rsidR="00CC33DA" w:rsidRPr="00781B10" w:rsidRDefault="00781B10">
      <w:pPr>
        <w:rPr>
          <w:lang w:val="en-US"/>
        </w:rPr>
      </w:pPr>
    </w:p>
    <w:p w:rsidR="00CC33DA" w:rsidRPr="00781B10" w:rsidRDefault="00781B10">
      <w:pPr>
        <w:rPr>
          <w:sz w:val="24"/>
          <w:szCs w:val="24"/>
        </w:rPr>
      </w:pPr>
      <w:r w:rsidRPr="00781B10">
        <w:rPr>
          <w:sz w:val="24"/>
          <w:szCs w:val="24"/>
        </w:rPr>
        <w:t>(U de Valencia. Grupo Val.Es.Co.)</w:t>
      </w:r>
    </w:p>
    <w:p w:rsidR="00CC33DA" w:rsidRDefault="00781B10"/>
    <w:p w:rsidR="00CC33DA" w:rsidRDefault="00781B10">
      <w:bookmarkStart w:id="0" w:name="_GoBack"/>
      <w:bookmarkEnd w:id="0"/>
    </w:p>
    <w:p w:rsidR="00CC33DA" w:rsidRPr="00FE62FF" w:rsidRDefault="00781B10">
      <w:pPr>
        <w:rPr>
          <w:b/>
        </w:rPr>
      </w:pPr>
      <w:r>
        <w:rPr>
          <w:b/>
        </w:rPr>
        <w:t>Works</w:t>
      </w:r>
    </w:p>
    <w:p w:rsidR="00CC33DA" w:rsidRDefault="00781B10"/>
    <w:p w:rsidR="00CC33DA" w:rsidRDefault="00781B10">
      <w:r>
        <w:t xml:space="preserve">Briz, Antonio. "En los límites de la oración bipolar consecutiva." In </w:t>
      </w:r>
      <w:r>
        <w:rPr>
          <w:i/>
        </w:rPr>
        <w:t>Miscel-lània homenatge Enrique García Díez.</w:t>
      </w:r>
      <w:r>
        <w:t xml:space="preserve"> Ed. Angel López García and Evangeli</w:t>
      </w:r>
      <w:r>
        <w:t>na Rodríguez Cuadros. Valencia: Universitat de Valencia / Consellería de Cultura, Educació i Ciència de la Generalitat Valenciana, 1991. 291-8.*</w:t>
      </w:r>
    </w:p>
    <w:p w:rsidR="00CC33DA" w:rsidRDefault="00781B10">
      <w:pPr>
        <w:pStyle w:val="BodyText2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_____. "La peritación lingüística: La identificación del plagio." In </w:t>
      </w:r>
      <w:r>
        <w:rPr>
          <w:rFonts w:eastAsia="Times"/>
        </w:rPr>
        <w:t>Palabras, Norma, Discurso: En memoria de F</w:t>
      </w:r>
      <w:r>
        <w:rPr>
          <w:rFonts w:eastAsia="Times"/>
        </w:rPr>
        <w:t>ernando Lázaro Carreter</w:t>
      </w:r>
      <w:r>
        <w:rPr>
          <w:rFonts w:eastAsia="Times"/>
          <w:i w:val="0"/>
        </w:rPr>
        <w:t>. Ed. Luis Santos Río et al. Salamanca: Ediciones Universidad de Salamanca, 2005. 167-83.*</w:t>
      </w:r>
    </w:p>
    <w:p w:rsidR="00CC33DA" w:rsidRPr="00FC1D2A" w:rsidRDefault="00781B10" w:rsidP="00CC33DA">
      <w:r w:rsidRPr="00FC1D2A">
        <w:t>Briz, A., S. Pons and J. Portolés, eds.</w:t>
      </w:r>
      <w:r w:rsidRPr="00FC1D2A">
        <w:rPr>
          <w:i/>
        </w:rPr>
        <w:t xml:space="preserve"> Diccionario de Partículas Discursivas del Español (DPDE).</w:t>
      </w:r>
      <w:r w:rsidRPr="00FC1D2A">
        <w:t xml:space="preserve"> </w:t>
      </w:r>
    </w:p>
    <w:p w:rsidR="00CC33DA" w:rsidRPr="0046650C" w:rsidRDefault="00781B10" w:rsidP="00CC33DA">
      <w:r w:rsidRPr="00FC1D2A">
        <w:tab/>
      </w:r>
      <w:hyperlink r:id="rId5" w:history="1">
        <w:r w:rsidRPr="00394E8A">
          <w:rPr>
            <w:rStyle w:val="Hipervnculo"/>
          </w:rPr>
          <w:t>http://dpde</w:t>
        </w:r>
        <w:r w:rsidRPr="00394E8A">
          <w:rPr>
            <w:rStyle w:val="Hipervnculo"/>
          </w:rPr>
          <w:t>.</w:t>
        </w:r>
        <w:r w:rsidRPr="00394E8A">
          <w:rPr>
            <w:rStyle w:val="Hipervnculo"/>
          </w:rPr>
          <w:t>es</w:t>
        </w:r>
      </w:hyperlink>
    </w:p>
    <w:p w:rsidR="00CC33DA" w:rsidRPr="00FC1D2A" w:rsidRDefault="00781B10" w:rsidP="00CC33DA">
      <w:r w:rsidRPr="0046650C">
        <w:tab/>
        <w:t>2010</w:t>
      </w:r>
    </w:p>
    <w:p w:rsidR="00CC33DA" w:rsidRDefault="00781B10">
      <w:r>
        <w:t xml:space="preserve">Briz, A., et al., eds. </w:t>
      </w:r>
      <w:r>
        <w:rPr>
          <w:i/>
        </w:rPr>
        <w:t>Pragmática y gramática del español hablado.</w:t>
      </w:r>
      <w:r>
        <w:t xml:space="preserve"> Valencia: U de Valencia, 1996. </w:t>
      </w:r>
    </w:p>
    <w:p w:rsidR="00CC33DA" w:rsidRDefault="00781B10"/>
    <w:p w:rsidR="00CC33DA" w:rsidRDefault="00781B10"/>
    <w:p w:rsidR="00CC33DA" w:rsidRDefault="00781B10"/>
    <w:p w:rsidR="00CC33DA" w:rsidRDefault="00781B10"/>
    <w:p w:rsidR="00CC33DA" w:rsidRDefault="00781B10">
      <w:pPr>
        <w:rPr>
          <w:b/>
        </w:rPr>
      </w:pPr>
      <w:r>
        <w:rPr>
          <w:b/>
        </w:rPr>
        <w:t>Edited works</w:t>
      </w:r>
    </w:p>
    <w:p w:rsidR="00CC33DA" w:rsidRDefault="00781B10">
      <w:pPr>
        <w:rPr>
          <w:b/>
        </w:rPr>
      </w:pPr>
    </w:p>
    <w:p w:rsidR="00CC33DA" w:rsidRDefault="00781B10">
      <w:r>
        <w:t xml:space="preserve">Portolés Lázaro, José (U Autónoma de Madrid). "Sobre la organización interna de las intervenciones." In </w:t>
      </w:r>
      <w:r>
        <w:rPr>
          <w:i/>
        </w:rPr>
        <w:t>Pragmática y gramática d</w:t>
      </w:r>
      <w:r>
        <w:rPr>
          <w:i/>
        </w:rPr>
        <w:t>el español hablado.</w:t>
      </w:r>
      <w:r>
        <w:t xml:space="preserve"> Ed. A. Briz et al. Valencia: U de Valencia, 1996. 203-14.</w:t>
      </w:r>
    </w:p>
    <w:p w:rsidR="00CC33DA" w:rsidRDefault="00781B10">
      <w:r>
        <w:t xml:space="preserve">Portolés Lázaro, José (U Autónoma de Madrid). "Sobre la organización interna de las intervenciones." In </w:t>
      </w:r>
      <w:r>
        <w:rPr>
          <w:i/>
        </w:rPr>
        <w:t>Pragmática y gramática del español hablado.</w:t>
      </w:r>
      <w:r>
        <w:t xml:space="preserve"> Ed. A. Briz et al. Valencia: U</w:t>
      </w:r>
      <w:r>
        <w:t xml:space="preserve"> de Valencia, 1996. 203-14.</w:t>
      </w:r>
    </w:p>
    <w:p w:rsidR="00CC33DA" w:rsidRDefault="00781B10"/>
    <w:p w:rsidR="00CC33DA" w:rsidRDefault="00781B10" w:rsidP="00CC33DA"/>
    <w:p w:rsidR="00CC33DA" w:rsidRDefault="00781B10"/>
    <w:sectPr w:rsidR="00CC33DA" w:rsidSect="00CC33D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B116F80F-76D2-4442-BF09-8445127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">
    <w:name w:val="Body Text 2"/>
    <w:basedOn w:val="Normal"/>
    <w:rsid w:val="00CC33DA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pde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1450</CharactersWithSpaces>
  <SharedDoc>false</SharedDoc>
  <HLinks>
    <vt:vector size="12" baseType="variant"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http://dpde.es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2022-01-29T09:26:00Z</dcterms:created>
  <dcterms:modified xsi:type="dcterms:W3CDTF">2022-01-29T09:26:00Z</dcterms:modified>
</cp:coreProperties>
</file>