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92C" w:rsidRPr="002C4CED" w:rsidRDefault="0006192C" w:rsidP="0006192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06192C" w:rsidRPr="004C7906" w:rsidRDefault="0006192C" w:rsidP="0006192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06192C" w:rsidRPr="004C7906" w:rsidRDefault="0006192C" w:rsidP="0006192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06192C" w:rsidRPr="004C7906" w:rsidRDefault="0006192C" w:rsidP="0006192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06192C" w:rsidRPr="0088778C" w:rsidRDefault="0006192C" w:rsidP="0006192C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06192C" w:rsidRPr="0088778C" w:rsidRDefault="0006192C" w:rsidP="0006192C">
      <w:pPr>
        <w:jc w:val="center"/>
        <w:rPr>
          <w:sz w:val="24"/>
          <w:lang w:val="en-US"/>
        </w:rPr>
      </w:pPr>
    </w:p>
    <w:p w:rsidR="00A07C1F" w:rsidRPr="0006192C" w:rsidRDefault="0006192C" w:rsidP="00A07C1F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06192C">
        <w:rPr>
          <w:rFonts w:ascii="Times" w:hAnsi="Times"/>
          <w:smallCaps/>
          <w:sz w:val="36"/>
          <w:lang w:val="en-US"/>
        </w:rPr>
        <w:t>S. Burgess</w:t>
      </w:r>
    </w:p>
    <w:p w:rsidR="00A07C1F" w:rsidRPr="0006192C" w:rsidRDefault="0006192C">
      <w:pPr>
        <w:rPr>
          <w:lang w:val="en-US"/>
        </w:rPr>
      </w:pPr>
    </w:p>
    <w:p w:rsidR="00A07C1F" w:rsidRPr="0006192C" w:rsidRDefault="0006192C">
      <w:pPr>
        <w:rPr>
          <w:lang w:val="en-US"/>
        </w:rPr>
      </w:pPr>
    </w:p>
    <w:p w:rsidR="00A07C1F" w:rsidRPr="0006192C" w:rsidRDefault="0006192C">
      <w:pPr>
        <w:rPr>
          <w:b/>
          <w:lang w:val="en-US"/>
        </w:rPr>
      </w:pPr>
      <w:r w:rsidRPr="0006192C">
        <w:rPr>
          <w:b/>
          <w:lang w:val="en-US"/>
        </w:rPr>
        <w:t>Works</w:t>
      </w:r>
    </w:p>
    <w:p w:rsidR="00A07C1F" w:rsidRPr="0006192C" w:rsidRDefault="0006192C">
      <w:pPr>
        <w:rPr>
          <w:lang w:val="en-US"/>
        </w:rPr>
      </w:pPr>
    </w:p>
    <w:p w:rsidR="00A07C1F" w:rsidRPr="0006192C" w:rsidRDefault="0006192C" w:rsidP="00A07C1F">
      <w:pPr>
        <w:rPr>
          <w:lang w:val="en-US"/>
        </w:rPr>
      </w:pPr>
      <w:r w:rsidRPr="0006192C">
        <w:rPr>
          <w:lang w:val="en-US"/>
        </w:rPr>
        <w:t xml:space="preserve">Burgess, S., and P. Martín Martín, eds. </w:t>
      </w:r>
      <w:r w:rsidRPr="0006192C">
        <w:rPr>
          <w:i/>
          <w:lang w:val="en-US"/>
        </w:rPr>
        <w:t>English as an Additional Language in Research Publication and Communication.</w:t>
      </w:r>
      <w:r w:rsidRPr="0006192C">
        <w:rPr>
          <w:lang w:val="en-US"/>
        </w:rPr>
        <w:t xml:space="preserve"> Berlin: Peter Lang, 2008. </w:t>
      </w:r>
    </w:p>
    <w:p w:rsidR="00A07C1F" w:rsidRPr="0006192C" w:rsidRDefault="0006192C">
      <w:pPr>
        <w:rPr>
          <w:lang w:val="en-US"/>
        </w:rPr>
      </w:pPr>
    </w:p>
    <w:p w:rsidR="00A07C1F" w:rsidRPr="0006192C" w:rsidRDefault="0006192C" w:rsidP="00A07C1F">
      <w:pPr>
        <w:rPr>
          <w:lang w:val="en-US"/>
        </w:rPr>
      </w:pPr>
    </w:p>
    <w:p w:rsidR="00A07C1F" w:rsidRPr="0006192C" w:rsidRDefault="0006192C">
      <w:pPr>
        <w:rPr>
          <w:lang w:val="en-US"/>
        </w:rPr>
      </w:pPr>
    </w:p>
    <w:p w:rsidR="00A07C1F" w:rsidRPr="0006192C" w:rsidRDefault="0006192C">
      <w:pPr>
        <w:rPr>
          <w:lang w:val="en-US"/>
        </w:rPr>
      </w:pPr>
    </w:p>
    <w:p w:rsidR="00A07C1F" w:rsidRPr="0006192C" w:rsidRDefault="0006192C">
      <w:pPr>
        <w:rPr>
          <w:b/>
          <w:lang w:val="en-US"/>
        </w:rPr>
      </w:pPr>
      <w:r w:rsidRPr="0006192C">
        <w:rPr>
          <w:b/>
          <w:lang w:val="en-US"/>
        </w:rPr>
        <w:t>Edited works</w:t>
      </w:r>
    </w:p>
    <w:p w:rsidR="00A07C1F" w:rsidRPr="0006192C" w:rsidRDefault="0006192C">
      <w:pPr>
        <w:rPr>
          <w:b/>
          <w:lang w:val="en-US"/>
        </w:rPr>
      </w:pPr>
    </w:p>
    <w:p w:rsidR="00A07C1F" w:rsidRPr="0006192C" w:rsidRDefault="0006192C" w:rsidP="00A07C1F">
      <w:pPr>
        <w:rPr>
          <w:lang w:val="en-US"/>
        </w:rPr>
      </w:pPr>
      <w:r w:rsidRPr="0006192C">
        <w:rPr>
          <w:i/>
          <w:lang w:val="en-US"/>
        </w:rPr>
        <w:t xml:space="preserve">English as an Additional </w:t>
      </w:r>
      <w:r w:rsidRPr="0006192C">
        <w:rPr>
          <w:i/>
          <w:lang w:val="en-US"/>
        </w:rPr>
        <w:t>Language in Research Publication and Communication:</w:t>
      </w:r>
    </w:p>
    <w:p w:rsidR="00A07C1F" w:rsidRPr="0006192C" w:rsidRDefault="0006192C">
      <w:pPr>
        <w:rPr>
          <w:b/>
          <w:lang w:val="en-US"/>
        </w:rPr>
      </w:pPr>
    </w:p>
    <w:p w:rsidR="00A07C1F" w:rsidRPr="00FC1D2A" w:rsidRDefault="0006192C" w:rsidP="00A07C1F">
      <w:r w:rsidRPr="0006192C">
        <w:rPr>
          <w:lang w:val="en-US"/>
        </w:rPr>
        <w:t xml:space="preserve">Lafuente, E. "Epistemic and Approximative Meaning Revisited: The use of Hedges, Boosters and Approximators when Writing Research in Different Disciplines." </w:t>
      </w:r>
      <w:r w:rsidRPr="00FC1D2A">
        <w:t xml:space="preserve">In </w:t>
      </w:r>
      <w:r w:rsidRPr="00FC1D2A">
        <w:rPr>
          <w:i/>
        </w:rPr>
        <w:t>English as an Additional Language in Researc</w:t>
      </w:r>
      <w:r w:rsidRPr="00FC1D2A">
        <w:rPr>
          <w:i/>
        </w:rPr>
        <w:t>h Publication and Communication.</w:t>
      </w:r>
      <w:r w:rsidRPr="00FC1D2A">
        <w:t xml:space="preserve"> Ed. S. Burgess and P. Martín Martín.</w:t>
      </w:r>
      <w:r w:rsidRPr="00FC1D2A">
        <w:rPr>
          <w:i/>
        </w:rPr>
        <w:t xml:space="preserve"> </w:t>
      </w:r>
      <w:r w:rsidRPr="00FC1D2A">
        <w:t>Berlin: Peter Lang, 2008. 65-82.</w:t>
      </w:r>
    </w:p>
    <w:p w:rsidR="00A07C1F" w:rsidRPr="00FC1D2A" w:rsidRDefault="0006192C" w:rsidP="00A07C1F">
      <w:r w:rsidRPr="00FC1D2A">
        <w:t xml:space="preserve">Lorés Sanz, R. "Authorial Visibility in Research Articles and Research Article Abstracts: The Intergeneric Perspective." In </w:t>
      </w:r>
      <w:r w:rsidRPr="00FC1D2A">
        <w:rPr>
          <w:i/>
        </w:rPr>
        <w:t>English as an Additional Lang</w:t>
      </w:r>
      <w:r w:rsidRPr="00FC1D2A">
        <w:rPr>
          <w:i/>
        </w:rPr>
        <w:t xml:space="preserve">uage in Research Publication and Communication. </w:t>
      </w:r>
      <w:r w:rsidRPr="00FC1D2A">
        <w:t xml:space="preserve"> Ed. S. Burgess and P. Martín Martín. Berlin: Peter Lang, 2008. 105-122.</w:t>
      </w:r>
    </w:p>
    <w:p w:rsidR="00A07C1F" w:rsidRPr="00FC1D2A" w:rsidRDefault="0006192C" w:rsidP="00A07C1F">
      <w:r w:rsidRPr="00FC1D2A">
        <w:t>Mur Dueñas, Mª Pilar. "Analysing Engagement Markers Cross-culturally: The Case of English and Spanish Business Management Research Arti</w:t>
      </w:r>
      <w:r w:rsidRPr="00FC1D2A">
        <w:t>cles." In</w:t>
      </w:r>
      <w:r w:rsidRPr="00FC1D2A">
        <w:rPr>
          <w:i/>
        </w:rPr>
        <w:t xml:space="preserve"> English as an Additional Language in Research Publication and Communication.</w:t>
      </w:r>
      <w:r w:rsidRPr="00FC1D2A">
        <w:t xml:space="preserve"> Ed. S. Burgess and P. Martín Martín. Berlin: Peter Lang, 2008. 197-213.</w:t>
      </w:r>
    </w:p>
    <w:p w:rsidR="00A07C1F" w:rsidRPr="00FC1D2A" w:rsidRDefault="0006192C" w:rsidP="00A07C1F"/>
    <w:p w:rsidR="00A07C1F" w:rsidRPr="002309F4" w:rsidRDefault="0006192C">
      <w:pPr>
        <w:rPr>
          <w:b/>
        </w:rPr>
      </w:pPr>
    </w:p>
    <w:sectPr w:rsidR="00A07C1F" w:rsidRPr="002309F4" w:rsidSect="00A07C1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290CA7E7-ED0E-C841-939A-E591DC9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1325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2022-01-29T09:27:00Z</dcterms:created>
  <dcterms:modified xsi:type="dcterms:W3CDTF">2022-01-29T09:27:00Z</dcterms:modified>
</cp:coreProperties>
</file>