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D9D" w:rsidRPr="002C4CED" w:rsidRDefault="00D15D9D" w:rsidP="00D15D9D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D15D9D" w:rsidRPr="004C7906" w:rsidRDefault="00D15D9D" w:rsidP="00D15D9D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D15D9D" w:rsidRPr="004C7906" w:rsidRDefault="00D15D9D" w:rsidP="00D15D9D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D15D9D" w:rsidRPr="004C7906" w:rsidRDefault="00D15D9D" w:rsidP="00D15D9D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D15D9D" w:rsidRPr="0088778C" w:rsidRDefault="00D15D9D" w:rsidP="00D15D9D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D15D9D" w:rsidRPr="0088778C" w:rsidRDefault="00D15D9D" w:rsidP="00D15D9D">
      <w:pPr>
        <w:jc w:val="center"/>
        <w:rPr>
          <w:sz w:val="24"/>
          <w:lang w:val="en-US"/>
        </w:rPr>
      </w:pPr>
    </w:p>
    <w:p w:rsidR="00052B25" w:rsidRPr="00D15D9D" w:rsidRDefault="00052B25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052B25" w:rsidRPr="00D15D9D" w:rsidRDefault="00052B25" w:rsidP="00052B25">
      <w:pPr>
        <w:pStyle w:val="Ttulo1"/>
        <w:rPr>
          <w:rFonts w:ascii="Times" w:hAnsi="Times"/>
          <w:smallCaps/>
          <w:sz w:val="36"/>
          <w:lang w:val="en-US"/>
        </w:rPr>
      </w:pPr>
      <w:r w:rsidRPr="00D15D9D">
        <w:rPr>
          <w:rFonts w:ascii="Times" w:hAnsi="Times"/>
          <w:smallCaps/>
          <w:sz w:val="36"/>
          <w:lang w:val="en-US"/>
        </w:rPr>
        <w:t>Christopher S. Butler</w:t>
      </w:r>
    </w:p>
    <w:p w:rsidR="00052B25" w:rsidRPr="00D15D9D" w:rsidRDefault="00052B25">
      <w:pPr>
        <w:rPr>
          <w:sz w:val="24"/>
          <w:lang w:val="en-US"/>
        </w:rPr>
      </w:pPr>
    </w:p>
    <w:p w:rsidR="00052B25" w:rsidRPr="00D15D9D" w:rsidRDefault="00052B25">
      <w:pPr>
        <w:rPr>
          <w:sz w:val="24"/>
          <w:lang w:val="en-US"/>
        </w:rPr>
      </w:pPr>
      <w:r w:rsidRPr="00D15D9D">
        <w:rPr>
          <w:sz w:val="24"/>
          <w:lang w:val="en-US"/>
        </w:rPr>
        <w:tab/>
        <w:t>(British functionalist linguist computerized linguistics specialist, U of Wales, Swansea; ,</w:t>
      </w:r>
      <w:hyperlink r:id="rId5" w:history="1">
        <w:r w:rsidRPr="00D15D9D">
          <w:rPr>
            <w:rStyle w:val="Hipervnculo"/>
            <w:sz w:val="24"/>
            <w:lang w:val="en-US"/>
          </w:rPr>
          <w:t>csbutler@ntlworld.com</w:t>
        </w:r>
      </w:hyperlink>
      <w:r w:rsidRPr="00D15D9D">
        <w:rPr>
          <w:sz w:val="24"/>
          <w:lang w:val="en-US"/>
        </w:rPr>
        <w:t>, formerly U College of Ripon and York St John)</w:t>
      </w:r>
    </w:p>
    <w:p w:rsidR="00052B25" w:rsidRPr="00D15D9D" w:rsidRDefault="00052B25">
      <w:pPr>
        <w:rPr>
          <w:lang w:val="en-US"/>
        </w:rPr>
      </w:pPr>
    </w:p>
    <w:p w:rsidR="00052B25" w:rsidRPr="00D15D9D" w:rsidRDefault="00052B25">
      <w:pPr>
        <w:rPr>
          <w:lang w:val="en-US"/>
        </w:rPr>
      </w:pPr>
    </w:p>
    <w:p w:rsidR="00052B25" w:rsidRPr="00D15D9D" w:rsidRDefault="00052B25">
      <w:pPr>
        <w:rPr>
          <w:b/>
          <w:lang w:val="en-US"/>
        </w:rPr>
      </w:pPr>
      <w:r w:rsidRPr="00D15D9D">
        <w:rPr>
          <w:b/>
          <w:lang w:val="en-US"/>
        </w:rPr>
        <w:t>Works</w:t>
      </w:r>
    </w:p>
    <w:p w:rsidR="00052B25" w:rsidRPr="00D15D9D" w:rsidRDefault="00052B25">
      <w:pPr>
        <w:rPr>
          <w:lang w:val="en-US"/>
        </w:rPr>
      </w:pPr>
    </w:p>
    <w:p w:rsidR="00052B25" w:rsidRPr="00D15D9D" w:rsidRDefault="00052B25">
      <w:pPr>
        <w:rPr>
          <w:lang w:val="en-US"/>
        </w:rPr>
      </w:pPr>
      <w:r w:rsidRPr="00D15D9D">
        <w:rPr>
          <w:lang w:val="en-US"/>
        </w:rPr>
        <w:t xml:space="preserve">Butler, Christopher S. </w:t>
      </w:r>
      <w:r w:rsidRPr="00D15D9D">
        <w:rPr>
          <w:i/>
          <w:lang w:val="en-US"/>
        </w:rPr>
        <w:t xml:space="preserve">Statistics in Linguistics. </w:t>
      </w:r>
      <w:r w:rsidRPr="00D15D9D">
        <w:rPr>
          <w:lang w:val="en-US"/>
        </w:rPr>
        <w:t>Oxford: Blackwell, 1985.</w:t>
      </w:r>
    </w:p>
    <w:p w:rsidR="00052B25" w:rsidRPr="00D15D9D" w:rsidRDefault="00052B25">
      <w:pPr>
        <w:rPr>
          <w:lang w:val="en-US"/>
        </w:rPr>
      </w:pPr>
      <w:r w:rsidRPr="00D15D9D">
        <w:rPr>
          <w:lang w:val="en-US"/>
        </w:rPr>
        <w:t xml:space="preserve">_____. </w:t>
      </w:r>
      <w:r w:rsidRPr="00D15D9D">
        <w:rPr>
          <w:i/>
          <w:lang w:val="en-US"/>
        </w:rPr>
        <w:t>Systemic Linguistics: Theory and Applications.</w:t>
      </w:r>
      <w:r w:rsidRPr="00D15D9D">
        <w:rPr>
          <w:lang w:val="en-US"/>
        </w:rPr>
        <w:t xml:space="preserve"> London: Batsford, 1985.</w:t>
      </w:r>
    </w:p>
    <w:p w:rsidR="00052B25" w:rsidRPr="00D15D9D" w:rsidRDefault="00052B25">
      <w:pPr>
        <w:rPr>
          <w:lang w:val="en-US"/>
        </w:rPr>
      </w:pPr>
      <w:r w:rsidRPr="00D15D9D">
        <w:rPr>
          <w:lang w:val="en-US"/>
        </w:rPr>
        <w:t xml:space="preserve">_____. </w:t>
      </w:r>
      <w:r w:rsidRPr="00D15D9D">
        <w:rPr>
          <w:i/>
          <w:lang w:val="en-US"/>
        </w:rPr>
        <w:t xml:space="preserve">Computers in Linguistics. </w:t>
      </w:r>
      <w:r w:rsidRPr="00D15D9D">
        <w:rPr>
          <w:lang w:val="en-US"/>
        </w:rPr>
        <w:t>Oxford: Blackwell, 1985.</w:t>
      </w:r>
    </w:p>
    <w:p w:rsidR="00052B25" w:rsidRDefault="00052B25">
      <w:r w:rsidRPr="00D15D9D">
        <w:rPr>
          <w:lang w:val="en-US"/>
        </w:rPr>
        <w:t xml:space="preserve">_____. "Functional Grammar and Systemic Grammar: A Preliminary Discussion." </w:t>
      </w:r>
      <w:r>
        <w:rPr>
          <w:i/>
        </w:rPr>
        <w:t xml:space="preserve">Working Papers in Functional Grammar </w:t>
      </w:r>
      <w:r>
        <w:t>39. Amsterdam: University of Amsterdam, 1990.</w:t>
      </w:r>
    </w:p>
    <w:p w:rsidR="00052B25" w:rsidRDefault="00052B25">
      <w:r>
        <w:t xml:space="preserve">_____. "Qualifications in Science: Modal Meanings in Scientific Texts." In </w:t>
      </w:r>
      <w:r>
        <w:rPr>
          <w:i/>
        </w:rPr>
        <w:t xml:space="preserve">The Writing Scholar. </w:t>
      </w:r>
      <w:r>
        <w:t>Ed. Walter Nash. Newbury Park (CA): Sage, 1990. 137-70.*</w:t>
      </w:r>
    </w:p>
    <w:p w:rsidR="00052B25" w:rsidRDefault="00052B25">
      <w:r>
        <w:t xml:space="preserve">_____. "Systemic Grammar in Applied Language Studies." In </w:t>
      </w:r>
      <w:r>
        <w:rPr>
          <w:i/>
        </w:rPr>
        <w:t>The Encyclopedia of Language and Linguistics.</w:t>
      </w:r>
      <w:r>
        <w:t xml:space="preserve"> Ed. R. Asher and J. Y Simpson. Oxford: Pergamon Press, 1993. 4500-4.</w:t>
      </w:r>
    </w:p>
    <w:p w:rsidR="00052B25" w:rsidRDefault="00052B25">
      <w:r>
        <w:t xml:space="preserve">_____. "On the Concept of an Interpersonal Metafunction in English." In </w:t>
      </w:r>
      <w:r>
        <w:rPr>
          <w:i/>
        </w:rPr>
        <w:t>Meaning and Form: Systemic Functional Interpretations. Meaning and choice in Language: Studies for Michael Halliday.</w:t>
      </w:r>
      <w:r>
        <w:t xml:space="preserve"> (Advances in Discourse Processes 57). Norwood: Ablex, 1996. 151-81.</w:t>
      </w:r>
    </w:p>
    <w:p w:rsidR="00052B25" w:rsidRDefault="00052B25">
      <w:r>
        <w:t xml:space="preserve">_____. "Enriching the Functional Gramar Lexicon." In </w:t>
      </w:r>
      <w:r>
        <w:rPr>
          <w:i/>
        </w:rPr>
        <w:t>The Structure of the Lexicon in Functional Grammar.</w:t>
      </w:r>
      <w:r>
        <w:t xml:space="preserve"> Ed. H. Olbertz, K. Hengeveld and J. Sánchez. Amsterdam: John Benjamins, 1998. 171-94.</w:t>
      </w:r>
    </w:p>
    <w:p w:rsidR="00052B25" w:rsidRDefault="00052B25">
      <w:r>
        <w:t xml:space="preserve">_____. "Towards the Millennium: Some Suggestions for the Future of Modern English Language Studies." </w:t>
      </w:r>
      <w:r>
        <w:rPr>
          <w:i/>
        </w:rPr>
        <w:t>AEDEAN</w:t>
      </w:r>
      <w:r>
        <w:t xml:space="preserve"> (Boletín, Nov. 1998): 71-85.*</w:t>
      </w:r>
    </w:p>
    <w:p w:rsidR="00052B25" w:rsidRDefault="00052B25">
      <w:r>
        <w:lastRenderedPageBreak/>
        <w:t xml:space="preserve">_____. "Multi-Word Lexical Phenomena in Functional Grammar." </w:t>
      </w:r>
      <w:r>
        <w:rPr>
          <w:i/>
        </w:rPr>
        <w:t>Revista Canaria de Estudios Ingleses</w:t>
      </w:r>
      <w:r>
        <w:t xml:space="preserve"> 30 (Special monograph number on </w:t>
      </w:r>
      <w:r>
        <w:rPr>
          <w:i/>
        </w:rPr>
        <w:t>Functional Approaches to the Lexicon</w:t>
      </w:r>
      <w:r>
        <w:t>). Forthcoming 1998.</w:t>
      </w:r>
    </w:p>
    <w:p w:rsidR="00052B25" w:rsidRDefault="00052B25">
      <w:pPr>
        <w:ind w:right="10"/>
      </w:pPr>
      <w:r>
        <w:t xml:space="preserve">_____. (Chris Butler). "Corpus Linguistics and the Teaching and Learning of Languages." In </w:t>
      </w:r>
      <w:r>
        <w:rPr>
          <w:i/>
        </w:rPr>
        <w:t>Proceedings of the 22nd International Conference of AEDEAN (Asociación Española de Estudios Anglonorteamericanos). Lleida, 17-19 December 1998.</w:t>
      </w:r>
      <w:r>
        <w:t xml:space="preserve"> Ed. Pere Gallardo and Enric Llurda. Lleida: Edicions de la Universitat de Lleida, 2000. 15-27.*</w:t>
      </w:r>
    </w:p>
    <w:p w:rsidR="00052B25" w:rsidRDefault="00052B25">
      <w:r>
        <w:t xml:space="preserve">_____. Rev. of </w:t>
      </w:r>
      <w:r>
        <w:rPr>
          <w:i/>
        </w:rPr>
        <w:t>Lenguaje y nuevas tecnologías.</w:t>
      </w:r>
      <w:r>
        <w:t xml:space="preserve"> By Julia Lavid. </w:t>
      </w:r>
      <w:r>
        <w:rPr>
          <w:i/>
        </w:rPr>
        <w:t>Atlantis</w:t>
      </w:r>
      <w:r>
        <w:t xml:space="preserve"> 27.2 (Dec. 2005): 177-82.*</w:t>
      </w:r>
    </w:p>
    <w:p w:rsidR="00052B25" w:rsidRDefault="00052B25">
      <w:r>
        <w:t xml:space="preserve">_____. "The very idea! A Corpus-based Comparison of Idea, Concept and Notion and their Formal Equivalents in Spanish." </w:t>
      </w:r>
      <w:r>
        <w:rPr>
          <w:i/>
        </w:rPr>
        <w:t xml:space="preserve">Atlantis </w:t>
      </w:r>
      <w:r>
        <w:t>30.2 (Dec. 2008): 59-77.*</w:t>
      </w:r>
    </w:p>
    <w:p w:rsidR="00052B25" w:rsidRDefault="00052B25">
      <w:r>
        <w:t xml:space="preserve">_____, ed. </w:t>
      </w:r>
      <w:r>
        <w:rPr>
          <w:i/>
        </w:rPr>
        <w:t xml:space="preserve">Computers and Written Texts. </w:t>
      </w:r>
      <w:r>
        <w:t>Oxford: Blackwell, 1992.</w:t>
      </w:r>
    </w:p>
    <w:p w:rsidR="00052B25" w:rsidRDefault="00052B25">
      <w:r>
        <w:t xml:space="preserve">Butler, C. S., J. H. Connolly, R. M. Vismans, and R. A. Gatward, eds. </w:t>
      </w:r>
      <w:r>
        <w:rPr>
          <w:i/>
        </w:rPr>
        <w:t>Discourse and Pragmatics in Functional Grammar.</w:t>
      </w:r>
      <w:r>
        <w:t xml:space="preserve"> (Functional Grammar Series, 18). Berlin: Mouton de Gruyter, 1996.</w:t>
      </w:r>
    </w:p>
    <w:p w:rsidR="00052B25" w:rsidRDefault="00052B25">
      <w:pPr>
        <w:ind w:right="10"/>
      </w:pPr>
      <w:r>
        <w:t>Butler, Ch, R. Mairal, F. Ruiz de Mendoza and J. Martín Arista.</w:t>
      </w:r>
      <w:r>
        <w:rPr>
          <w:i/>
        </w:rPr>
        <w:t xml:space="preserve"> Nuevas perspectivas en Gramática Funcional.</w:t>
      </w:r>
      <w:r>
        <w:t xml:space="preserve"> Barcelona: Ariel, 1999.</w:t>
      </w:r>
    </w:p>
    <w:p w:rsidR="00052B25" w:rsidRDefault="00052B25">
      <w:r>
        <w:t xml:space="preserve">Butler, Christopher S., and Francisco Gonzálvez-García. "Mapping functional-cognitive space." </w:t>
      </w:r>
      <w:r>
        <w:rPr>
          <w:i/>
        </w:rPr>
        <w:t xml:space="preserve">Annual Review of Cognitive Linguistics </w:t>
      </w:r>
      <w:r>
        <w:t>4 (2006): 39-96.</w:t>
      </w:r>
    </w:p>
    <w:p w:rsidR="00A872B7" w:rsidRPr="000133A5" w:rsidRDefault="00A872B7" w:rsidP="00A872B7">
      <w:r>
        <w:t xml:space="preserve">_____. </w:t>
      </w:r>
      <w:r>
        <w:rPr>
          <w:i/>
        </w:rPr>
        <w:t>Exploring Functional-Cognitive Space.</w:t>
      </w:r>
      <w:r>
        <w:t xml:space="preserve"> Amsterdam: John Benjamins, 2014.</w:t>
      </w:r>
    </w:p>
    <w:p w:rsidR="00052B25" w:rsidRDefault="00052B25">
      <w:r>
        <w:t xml:space="preserve">Butler, Christopher S., and Javier Martín Arista, eds. </w:t>
      </w:r>
      <w:r>
        <w:rPr>
          <w:i/>
        </w:rPr>
        <w:t>Deconstructing Constructions.</w:t>
      </w:r>
      <w:r>
        <w:t xml:space="preserve"> (Studies in Language Companion Series, 107). Amsterdam and Philadelphia: John Benjamins, 2009.</w:t>
      </w:r>
    </w:p>
    <w:p w:rsidR="00052B25" w:rsidRDefault="00052B25"/>
    <w:p w:rsidR="00052B25" w:rsidRDefault="00052B25"/>
    <w:p w:rsidR="00052B25" w:rsidRDefault="00052B25"/>
    <w:p w:rsidR="00052B25" w:rsidRDefault="00052B25"/>
    <w:p w:rsidR="00052B25" w:rsidRDefault="00052B25">
      <w:pPr>
        <w:rPr>
          <w:b/>
        </w:rPr>
      </w:pPr>
      <w:r>
        <w:rPr>
          <w:b/>
        </w:rPr>
        <w:t>Criticism</w:t>
      </w:r>
    </w:p>
    <w:p w:rsidR="00052B25" w:rsidRDefault="00052B25">
      <w:pPr>
        <w:rPr>
          <w:b/>
        </w:rPr>
      </w:pPr>
    </w:p>
    <w:p w:rsidR="00052B25" w:rsidRDefault="00052B25" w:rsidP="00052B25">
      <w:r>
        <w:t xml:space="preserve">Negro, Isabel (EOI Getafe). Rev. of </w:t>
      </w:r>
      <w:r>
        <w:rPr>
          <w:i/>
        </w:rPr>
        <w:t>Nuevas perspectivas en gramática funcional.</w:t>
      </w:r>
      <w:r>
        <w:t xml:space="preserve"> By C. Butler, R. Miaral, J. Martín Arista and F. J. Ruiz de Mendoza. </w:t>
      </w:r>
      <w:r>
        <w:rPr>
          <w:i/>
        </w:rPr>
        <w:t>Atlantis</w:t>
      </w:r>
      <w:r>
        <w:t xml:space="preserve"> 23.1 (June 2001): 229-36.*</w:t>
      </w:r>
    </w:p>
    <w:p w:rsidR="00052B25" w:rsidRDefault="00052B25">
      <w:r>
        <w:t xml:space="preserve">Vázquez González, Juan Gabriel. Rev. of </w:t>
      </w:r>
      <w:r>
        <w:rPr>
          <w:i/>
        </w:rPr>
        <w:t>Deconstructing Constructions.</w:t>
      </w:r>
      <w:r>
        <w:t xml:space="preserve"> Ed. Christopher S. Butler and Javier Martín Arista. </w:t>
      </w:r>
      <w:r>
        <w:rPr>
          <w:i/>
        </w:rPr>
        <w:t>Atlantis</w:t>
      </w:r>
      <w:r>
        <w:t xml:space="preserve"> 34.1 (June 2012): 155-61.*</w:t>
      </w:r>
    </w:p>
    <w:p w:rsidR="00052B25" w:rsidRPr="00105C29" w:rsidRDefault="00052B25">
      <w:pPr>
        <w:rPr>
          <w:b/>
        </w:rPr>
      </w:pPr>
    </w:p>
    <w:p w:rsidR="00052B25" w:rsidRDefault="00052B25"/>
    <w:p w:rsidR="00052B25" w:rsidRDefault="00052B25"/>
    <w:p w:rsidR="00052B25" w:rsidRDefault="00052B25"/>
    <w:p w:rsidR="00052B25" w:rsidRDefault="00052B25">
      <w:pPr>
        <w:rPr>
          <w:b/>
        </w:rPr>
      </w:pPr>
      <w:r>
        <w:rPr>
          <w:b/>
        </w:rPr>
        <w:t>Edited works</w:t>
      </w:r>
    </w:p>
    <w:p w:rsidR="00052B25" w:rsidRDefault="00052B25">
      <w:pPr>
        <w:rPr>
          <w:b/>
        </w:rPr>
      </w:pPr>
    </w:p>
    <w:p w:rsidR="00052B25" w:rsidRPr="001472AF" w:rsidRDefault="00052B25">
      <w:pPr>
        <w:rPr>
          <w:b/>
        </w:rPr>
      </w:pPr>
      <w:r w:rsidRPr="00E07AAC">
        <w:rPr>
          <w:i/>
        </w:rPr>
        <w:t>Deconstructing Constructions:</w:t>
      </w:r>
    </w:p>
    <w:p w:rsidR="00052B25" w:rsidRPr="001472AF" w:rsidRDefault="00052B25">
      <w:pPr>
        <w:rPr>
          <w:b/>
        </w:rPr>
      </w:pPr>
    </w:p>
    <w:p w:rsidR="00052B25" w:rsidRPr="00ED7B9B" w:rsidRDefault="00052B25" w:rsidP="00052B25">
      <w:r w:rsidRPr="00ED7B9B">
        <w:t xml:space="preserve">Mairal Usón, Ricardo and Francisco Ruiz de Mendoza Ibáñez. "Levels of Description and Explanation in Meaning Construction." In </w:t>
      </w:r>
      <w:r w:rsidRPr="00E07AAC">
        <w:rPr>
          <w:i/>
        </w:rPr>
        <w:t>Deconstructing Constructions.</w:t>
      </w:r>
      <w:r w:rsidRPr="00ED7B9B">
        <w:t xml:space="preserve"> Ed. Christopher Butler and Javier Martín Arista. Amsterdam and Philadelphia: John Benjamins, 2008. 153–198.</w:t>
      </w:r>
    </w:p>
    <w:p w:rsidR="00052B25" w:rsidRPr="00ED7B9B" w:rsidRDefault="00052B25" w:rsidP="00052B25"/>
    <w:p w:rsidR="00052B25" w:rsidRPr="00ED7B9B" w:rsidRDefault="00052B25" w:rsidP="00052B25"/>
    <w:p w:rsidR="00052B25" w:rsidRPr="001472AF" w:rsidRDefault="00052B25">
      <w:pPr>
        <w:rPr>
          <w:b/>
        </w:rPr>
      </w:pPr>
    </w:p>
    <w:sectPr w:rsidR="00052B25" w:rsidRPr="001472AF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2BC6"/>
    <w:rsid w:val="00052B25"/>
    <w:rsid w:val="00A872B7"/>
    <w:rsid w:val="00D1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75DB021-3504-5D4D-A291-60DC5557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1472A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622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sbutler@ntlworld.com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3940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mailto:csbutler@ntlworld.com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2</cp:revision>
  <dcterms:created xsi:type="dcterms:W3CDTF">2022-01-29T09:28:00Z</dcterms:created>
  <dcterms:modified xsi:type="dcterms:W3CDTF">2022-01-29T09:28:00Z</dcterms:modified>
</cp:coreProperties>
</file>