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4169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M. E. Conte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4169E" w:rsidRDefault="0074169E" w:rsidP="0074169E">
      <w:r>
        <w:t xml:space="preserve">Conte, M. E. "Introduzione." In </w:t>
      </w:r>
      <w:r>
        <w:rPr>
          <w:i/>
        </w:rPr>
        <w:t>La linguistica testuale.</w:t>
      </w:r>
      <w:r>
        <w:t xml:space="preserve"> Ed. M. E. Conte. Milan: Feltrinelli, 1977. 11-50.</w:t>
      </w:r>
    </w:p>
    <w:p w:rsidR="0074169E" w:rsidRDefault="0074169E" w:rsidP="0074169E">
      <w:r>
        <w:t xml:space="preserve">_____, ed. </w:t>
      </w:r>
      <w:r>
        <w:rPr>
          <w:i/>
        </w:rPr>
        <w:t>La linguistica testuale.</w:t>
      </w:r>
      <w:r>
        <w:t xml:space="preserve">  Milan: Feltrinelli, 1977. </w:t>
      </w:r>
    </w:p>
    <w:p w:rsidR="0074169E" w:rsidRDefault="0074169E" w:rsidP="0074169E">
      <w:r>
        <w:t xml:space="preserve">Conte, M., et al., eds. </w:t>
      </w:r>
      <w:r>
        <w:rPr>
          <w:i/>
        </w:rPr>
        <w:t>Wortstellung und Bedeutung</w:t>
      </w:r>
      <w:r>
        <w:t>. Tübingen: Niemeyer, 1978.</w:t>
      </w:r>
    </w:p>
    <w:p w:rsidR="0074169E" w:rsidRDefault="0074169E" w:rsidP="0074169E"/>
    <w:p w:rsidR="0074169E" w:rsidRDefault="0074169E" w:rsidP="0074169E"/>
    <w:p w:rsidR="0074169E" w:rsidRDefault="0074169E" w:rsidP="0074169E"/>
    <w:p w:rsidR="0074169E" w:rsidRDefault="0074169E" w:rsidP="0074169E">
      <w:pPr>
        <w:rPr>
          <w:b/>
        </w:rPr>
      </w:pPr>
      <w:r>
        <w:rPr>
          <w:b/>
        </w:rPr>
        <w:t>Edited works</w:t>
      </w:r>
    </w:p>
    <w:p w:rsidR="0074169E" w:rsidRDefault="0074169E" w:rsidP="0074169E">
      <w:pPr>
        <w:rPr>
          <w:b/>
        </w:rPr>
      </w:pPr>
    </w:p>
    <w:p w:rsidR="0074169E" w:rsidRDefault="0074169E" w:rsidP="0074169E">
      <w:pPr>
        <w:rPr>
          <w:i/>
        </w:rPr>
      </w:pPr>
      <w:r>
        <w:rPr>
          <w:i/>
        </w:rPr>
        <w:t>La linguistica testuale:</w:t>
      </w:r>
      <w:bookmarkStart w:id="2" w:name="_GoBack"/>
      <w:bookmarkEnd w:id="2"/>
    </w:p>
    <w:p w:rsidR="0074169E" w:rsidRPr="0074169E" w:rsidRDefault="0074169E" w:rsidP="0074169E">
      <w:pPr>
        <w:rPr>
          <w:b/>
        </w:rPr>
      </w:pPr>
    </w:p>
    <w:p w:rsidR="0074169E" w:rsidRDefault="0074169E" w:rsidP="0074169E">
      <w:r>
        <w:t xml:space="preserve">Isenberg, H. "Riflessioni sulla teoria del testo." In </w:t>
      </w:r>
      <w:r>
        <w:rPr>
          <w:i/>
        </w:rPr>
        <w:t>La linguistica testuale.</w:t>
      </w:r>
      <w:r>
        <w:t xml:space="preserve"> Ed. M. E. Conte. Milano: Feltrinelli, 1977. 66-85.</w:t>
      </w:r>
    </w:p>
    <w:p w:rsidR="0074169E" w:rsidRDefault="0074169E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4169E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2015-08-18T05:23:00Z</dcterms:created>
  <dcterms:modified xsi:type="dcterms:W3CDTF">2015-08-18T05:23:00Z</dcterms:modified>
</cp:coreProperties>
</file>