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63" w:rsidRDefault="00AB4D63" w:rsidP="00AB4D63">
      <w:pPr>
        <w:jc w:val="center"/>
        <w:rPr>
          <w:sz w:val="24"/>
        </w:rPr>
      </w:pPr>
      <w:r>
        <w:rPr>
          <w:sz w:val="20"/>
        </w:rPr>
        <w:t>from</w:t>
      </w:r>
    </w:p>
    <w:p w:rsidR="00AB4D63" w:rsidRDefault="00AB4D63" w:rsidP="00AB4D6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B4D63" w:rsidRDefault="00AB4D63" w:rsidP="00AB4D6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B4D63" w:rsidRDefault="00AB4D63" w:rsidP="00AB4D6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B4D63" w:rsidRDefault="00AB4D63" w:rsidP="00AB4D6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B4D63" w:rsidRDefault="00AB4D63" w:rsidP="00AB4D63">
      <w:pPr>
        <w:jc w:val="center"/>
      </w:pPr>
    </w:p>
    <w:p w:rsidR="00AB4D63" w:rsidRPr="00C40CDD" w:rsidRDefault="00AB4D63" w:rsidP="00AB4D63">
      <w:pPr>
        <w:ind w:left="0" w:firstLine="0"/>
        <w:jc w:val="center"/>
        <w:rPr>
          <w:color w:val="000000"/>
        </w:rPr>
      </w:pPr>
    </w:p>
    <w:p w:rsidR="00AB4D63" w:rsidRPr="00390F12" w:rsidRDefault="00AB4D63">
      <w:pPr>
        <w:rPr>
          <w:b/>
          <w:smallCaps/>
          <w:sz w:val="36"/>
        </w:rPr>
      </w:pPr>
      <w:r w:rsidRPr="00390F12">
        <w:rPr>
          <w:b/>
          <w:smallCaps/>
          <w:sz w:val="36"/>
        </w:rPr>
        <w:t>Janet Holmes</w:t>
      </w:r>
    </w:p>
    <w:p w:rsidR="00AB4D63" w:rsidRDefault="00AB4D63">
      <w:pPr>
        <w:rPr>
          <w:b/>
        </w:rPr>
      </w:pPr>
    </w:p>
    <w:p w:rsidR="00AB4D63" w:rsidRDefault="00AB4D63">
      <w:pPr>
        <w:rPr>
          <w:b/>
        </w:rPr>
      </w:pPr>
    </w:p>
    <w:p w:rsidR="00AB4D63" w:rsidRPr="00390F12" w:rsidRDefault="00AB4D63">
      <w:pPr>
        <w:rPr>
          <w:b/>
          <w:sz w:val="24"/>
        </w:rPr>
      </w:pPr>
      <w:r w:rsidRPr="00390F12">
        <w:rPr>
          <w:sz w:val="24"/>
        </w:rPr>
        <w:t>(Professor of Linguistics, Victoria U, Wellington, NZ)</w:t>
      </w:r>
    </w:p>
    <w:p w:rsidR="00AB4D63" w:rsidRDefault="00AB4D63">
      <w:pPr>
        <w:rPr>
          <w:b/>
        </w:rPr>
      </w:pPr>
    </w:p>
    <w:p w:rsidR="003E0F76" w:rsidRDefault="003E0F76">
      <w:pPr>
        <w:rPr>
          <w:b/>
        </w:rPr>
      </w:pPr>
    </w:p>
    <w:p w:rsidR="00AB4D63" w:rsidRDefault="00AB4D63">
      <w:pPr>
        <w:rPr>
          <w:b/>
        </w:rPr>
      </w:pPr>
      <w:r>
        <w:rPr>
          <w:b/>
        </w:rPr>
        <w:t>Works</w:t>
      </w:r>
    </w:p>
    <w:p w:rsidR="00AB4D63" w:rsidRDefault="00AB4D63">
      <w:pPr>
        <w:rPr>
          <w:b/>
        </w:rPr>
      </w:pPr>
    </w:p>
    <w:p w:rsidR="00AB4D63" w:rsidRDefault="00AB4D63">
      <w:r>
        <w:t xml:space="preserve">Holmes, Janet. </w:t>
      </w:r>
      <w:r>
        <w:rPr>
          <w:i/>
        </w:rPr>
        <w:t xml:space="preserve">An Introduction to Sociolinguistics. </w:t>
      </w:r>
      <w:r>
        <w:t>New York: Longman, 1992. 2nd ed. Longman, 2001.</w:t>
      </w:r>
    </w:p>
    <w:p w:rsidR="00AB4D63" w:rsidRDefault="003E0F76">
      <w:r>
        <w:t>_____</w:t>
      </w:r>
      <w:r w:rsidR="00AB4D63">
        <w:t xml:space="preserve">. </w:t>
      </w:r>
      <w:r w:rsidR="00AB4D63">
        <w:rPr>
          <w:i/>
        </w:rPr>
        <w:t>Women, Men and Politeness.</w:t>
      </w:r>
      <w:r w:rsidR="00AB4D63">
        <w:rPr>
          <w:b/>
          <w:i/>
        </w:rPr>
        <w:t xml:space="preserve"> </w:t>
      </w:r>
      <w:r w:rsidR="00AB4D63">
        <w:t>(Real Language series). New York: Longman, 1995. Rpt. Pearson Education-Longman.*</w:t>
      </w:r>
    </w:p>
    <w:p w:rsidR="00AB4D63" w:rsidRDefault="003E0F76">
      <w:r>
        <w:t>_____</w:t>
      </w:r>
      <w:r w:rsidR="00AB4D63">
        <w:t xml:space="preserve">. "Women, Men and Politeness: Agreeable and Disagreeable Responses." In </w:t>
      </w:r>
      <w:r w:rsidR="00AB4D63">
        <w:rPr>
          <w:i/>
        </w:rPr>
        <w:t>The Discourse Reader.</w:t>
      </w:r>
      <w:r w:rsidR="00AB4D63">
        <w:t xml:space="preserve"> Ed. Adam Jaworski and Nikolas Coupland. London: Routledge, 1999. 336-45.*</w:t>
      </w:r>
    </w:p>
    <w:p w:rsidR="00AB4D63" w:rsidRDefault="00AB4D63">
      <w:pPr>
        <w:ind w:right="58"/>
      </w:pPr>
      <w:r>
        <w:t xml:space="preserve">Holmes, J. "Hedging Your Bets and Sitting on the Fence: Some Evidence for Hedges as Support Structures." </w:t>
      </w:r>
      <w:r>
        <w:rPr>
          <w:i/>
        </w:rPr>
        <w:t>Te Reo</w:t>
      </w:r>
      <w:r>
        <w:t xml:space="preserve"> 27 (1984): 47-62.</w:t>
      </w:r>
    </w:p>
    <w:p w:rsidR="00AB4D63" w:rsidRDefault="00AB4D63">
      <w:r>
        <w:t xml:space="preserve">Holmes, J., and J. B. Pride, eds. </w:t>
      </w:r>
      <w:r>
        <w:rPr>
          <w:i/>
        </w:rPr>
        <w:t>Sociolinguistics: Selected Readings.</w:t>
      </w:r>
      <w:r>
        <w:t xml:space="preserve"> Harmondsworth: Penguin, 1972.</w:t>
      </w:r>
    </w:p>
    <w:p w:rsidR="00AB4D63" w:rsidRDefault="00AB4D63">
      <w:pPr>
        <w:ind w:right="10"/>
      </w:pPr>
      <w:r>
        <w:t xml:space="preserve">Holmes, J., and R. Hudson. </w:t>
      </w:r>
      <w:r>
        <w:rPr>
          <w:i/>
        </w:rPr>
        <w:t>Children's Use of Spoken Standard English.</w:t>
      </w:r>
      <w:r>
        <w:t xml:space="preserve"> London: School Curriculum and Assessment Authority, 1995.</w:t>
      </w:r>
    </w:p>
    <w:p w:rsidR="003E0F76" w:rsidRDefault="003E0F76" w:rsidP="003E0F76">
      <w:pPr>
        <w:ind w:right="-1"/>
      </w:pPr>
      <w:r>
        <w:t xml:space="preserve">Holmes, Janet, and Miriam Meyerhoff, eds. </w:t>
      </w:r>
      <w:r>
        <w:rPr>
          <w:i/>
        </w:rPr>
        <w:t>The Handbook of Language and Gender.</w:t>
      </w:r>
      <w:r>
        <w:t xml:space="preserve"> (Blackwell Handbooks in Linguistics). Oxford: Blackwell, 2003.</w:t>
      </w:r>
    </w:p>
    <w:p w:rsidR="000A7FC3" w:rsidRDefault="000A7FC3" w:rsidP="000A7FC3">
      <w:r>
        <w:t xml:space="preserve">Holmes, Janet, and Nick Wilson. </w:t>
      </w:r>
      <w:r>
        <w:rPr>
          <w:i/>
        </w:rPr>
        <w:t>An Introduction to Sociolinguistics.</w:t>
      </w:r>
      <w:r>
        <w:t xml:space="preserve"> 5th ed. London: Routledge, 2017.</w:t>
      </w:r>
    </w:p>
    <w:p w:rsidR="00AB4D63" w:rsidRPr="00390F12" w:rsidRDefault="00AB4D63">
      <w:pPr>
        <w:rPr>
          <w:b/>
        </w:rPr>
      </w:pPr>
      <w:bookmarkStart w:id="0" w:name="_GoBack"/>
      <w:bookmarkEnd w:id="0"/>
    </w:p>
    <w:p w:rsidR="00AB4D63" w:rsidRPr="00390F12" w:rsidRDefault="00AB4D63">
      <w:pPr>
        <w:rPr>
          <w:b/>
        </w:rPr>
      </w:pPr>
    </w:p>
    <w:p w:rsidR="00AB4D63" w:rsidRPr="00390F12" w:rsidRDefault="00AB4D63">
      <w:pPr>
        <w:rPr>
          <w:b/>
        </w:rPr>
      </w:pPr>
    </w:p>
    <w:p w:rsidR="00AB4D63" w:rsidRPr="00390F12" w:rsidRDefault="00AB4D63">
      <w:pPr>
        <w:rPr>
          <w:b/>
        </w:rPr>
      </w:pPr>
    </w:p>
    <w:p w:rsidR="00AB4D63" w:rsidRPr="00390F12" w:rsidRDefault="00AB4D63">
      <w:pPr>
        <w:rPr>
          <w:b/>
        </w:rPr>
      </w:pPr>
    </w:p>
    <w:p w:rsidR="00AB4D63" w:rsidRPr="00390F12" w:rsidRDefault="00AB4D63">
      <w:pPr>
        <w:rPr>
          <w:b/>
        </w:rPr>
      </w:pPr>
      <w:r w:rsidRPr="00390F12">
        <w:rPr>
          <w:b/>
        </w:rPr>
        <w:t>Criticism</w:t>
      </w:r>
    </w:p>
    <w:p w:rsidR="00AB4D63" w:rsidRPr="00390F12" w:rsidRDefault="00AB4D63">
      <w:pPr>
        <w:rPr>
          <w:b/>
        </w:rPr>
      </w:pPr>
    </w:p>
    <w:p w:rsidR="00AB4D63" w:rsidRDefault="00AB4D63">
      <w:r>
        <w:t xml:space="preserve">García Vizcaíno, María José. Rev. of </w:t>
      </w:r>
      <w:r>
        <w:rPr>
          <w:i/>
        </w:rPr>
        <w:t>Women, Men and Politeness</w:t>
      </w:r>
      <w:r>
        <w:t xml:space="preserve">. By Janet Holmes. </w:t>
      </w:r>
      <w:r>
        <w:rPr>
          <w:i/>
        </w:rPr>
        <w:t>Miscelánea</w:t>
      </w:r>
      <w:r>
        <w:t xml:space="preserve"> 18 (1997): 366-71.*</w:t>
      </w:r>
    </w:p>
    <w:p w:rsidR="00AB4D63" w:rsidRDefault="003E0F76">
      <w:r>
        <w:lastRenderedPageBreak/>
        <w:t>_____</w:t>
      </w:r>
      <w:r w:rsidR="00AB4D63">
        <w:t xml:space="preserve">. Rev. of </w:t>
      </w:r>
      <w:r w:rsidR="00AB4D63">
        <w:rPr>
          <w:i/>
        </w:rPr>
        <w:t xml:space="preserve">Women, Men and Politeness. </w:t>
      </w:r>
      <w:r w:rsidR="00AB4D63">
        <w:t xml:space="preserve">By Janet Holmes. </w:t>
      </w:r>
      <w:r w:rsidR="00AB4D63">
        <w:rPr>
          <w:i/>
        </w:rPr>
        <w:t>Atlantis</w:t>
      </w:r>
      <w:r w:rsidR="00AB4D63">
        <w:t xml:space="preserve"> 19.2 (December 1997, pub. December 1998): 263-66.*</w:t>
      </w:r>
    </w:p>
    <w:p w:rsidR="00AB4D63" w:rsidRDefault="00AB4D63">
      <w:pPr>
        <w:ind w:left="567" w:hanging="567"/>
      </w:pPr>
      <w:r>
        <w:t xml:space="preserve">MacMahon, Barbara. A Review of </w:t>
      </w:r>
      <w:r>
        <w:rPr>
          <w:i/>
        </w:rPr>
        <w:t>Women, Men and Politeness</w:t>
      </w:r>
      <w:r>
        <w:t xml:space="preserve">, by Janet Holmes. </w:t>
      </w:r>
      <w:r>
        <w:rPr>
          <w:i/>
        </w:rPr>
        <w:t>Language and Literature</w:t>
      </w:r>
      <w:r>
        <w:t xml:space="preserve"> 7.3 (October 1998): 276-278.</w:t>
      </w:r>
    </w:p>
    <w:p w:rsidR="00AB4D63" w:rsidRDefault="00AB4D63">
      <w:r>
        <w:t xml:space="preserve">Rev. of. </w:t>
      </w:r>
      <w:r>
        <w:rPr>
          <w:i/>
        </w:rPr>
        <w:t xml:space="preserve">An Introduction to Sociolinguistics. </w:t>
      </w:r>
      <w:r>
        <w:t xml:space="preserve">By Janet Holmes. </w:t>
      </w:r>
      <w:r>
        <w:rPr>
          <w:i/>
        </w:rPr>
        <w:t xml:space="preserve">Atlantis </w:t>
      </w:r>
      <w:r>
        <w:t>16 (1994).</w:t>
      </w:r>
    </w:p>
    <w:p w:rsidR="00AB4D63" w:rsidRDefault="00AB4D63">
      <w:r>
        <w:t xml:space="preserve">Watson, Greg. Rev. of </w:t>
      </w:r>
      <w:r>
        <w:rPr>
          <w:i/>
        </w:rPr>
        <w:t>An Introduction to Sociolinguistics,</w:t>
      </w:r>
      <w:r>
        <w:t xml:space="preserve"> 2nd ed., by Janet Holmes, and of </w:t>
      </w:r>
      <w:r>
        <w:rPr>
          <w:i/>
        </w:rPr>
        <w:t>Language in Society,</w:t>
      </w:r>
      <w:r>
        <w:t xml:space="preserve"> 2nd ed., by Susan Romaine. </w:t>
      </w:r>
      <w:r>
        <w:rPr>
          <w:i/>
        </w:rPr>
        <w:t>Language and Literature</w:t>
      </w:r>
      <w:r>
        <w:t xml:space="preserve"> 11.3 (2002): 280-83.*</w:t>
      </w:r>
    </w:p>
    <w:p w:rsidR="00AB4D63" w:rsidRDefault="00AB4D63"/>
    <w:sectPr w:rsidR="00AB4D63" w:rsidSect="003E0F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2"/>
    <w:rsid w:val="000A7FC3"/>
    <w:rsid w:val="003E0F76"/>
    <w:rsid w:val="00A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90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90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2014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2017-07-18T17:12:00Z</dcterms:created>
  <dcterms:modified xsi:type="dcterms:W3CDTF">2017-07-18T17:12:00Z</dcterms:modified>
</cp:coreProperties>
</file>