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9CD5F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D687546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B67EE60" w14:textId="77777777" w:rsidR="00C454AC" w:rsidRDefault="00C300D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D309A9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CA751CC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9F9C8C3" w14:textId="77777777" w:rsidR="00C454AC" w:rsidRDefault="00C454AC">
      <w:pPr>
        <w:jc w:val="center"/>
      </w:pPr>
    </w:p>
    <w:bookmarkEnd w:id="0"/>
    <w:bookmarkEnd w:id="1"/>
    <w:p w14:paraId="7E97CFE1" w14:textId="77777777" w:rsidR="00C454AC" w:rsidRDefault="00C454AC">
      <w:pPr>
        <w:jc w:val="center"/>
      </w:pPr>
    </w:p>
    <w:p w14:paraId="210EF270" w14:textId="77777777" w:rsidR="00C454AC" w:rsidRPr="00FE62FF" w:rsidRDefault="00D2394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Walter Kintsch</w:t>
      </w:r>
    </w:p>
    <w:p w14:paraId="5577645D" w14:textId="77777777" w:rsidR="00C454AC" w:rsidRDefault="00C454AC"/>
    <w:p w14:paraId="60522E08" w14:textId="77777777" w:rsidR="00C454AC" w:rsidRDefault="00C454AC"/>
    <w:p w14:paraId="4BBCD879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26C9858E" w14:textId="77777777" w:rsidR="00C454AC" w:rsidRDefault="00C454AC"/>
    <w:p w14:paraId="1C156C22" w14:textId="77777777" w:rsidR="00D2394D" w:rsidRDefault="00D2394D" w:rsidP="00D2394D">
      <w:r>
        <w:t xml:space="preserve">Kintsch, Walter. </w:t>
      </w:r>
      <w:r>
        <w:rPr>
          <w:i/>
        </w:rPr>
        <w:t>The Representation of Meaning in Memory.</w:t>
      </w:r>
      <w:r>
        <w:t xml:space="preserve"> Hillsdale (NJ): Erlbaum, 1974.</w:t>
      </w:r>
    </w:p>
    <w:p w14:paraId="7CE21C21" w14:textId="77777777" w:rsidR="00D2394D" w:rsidRDefault="00D2394D" w:rsidP="00D2394D">
      <w:r>
        <w:t xml:space="preserve">_____. "On Comprehending Stories." In </w:t>
      </w:r>
      <w:r>
        <w:rPr>
          <w:i/>
        </w:rPr>
        <w:t xml:space="preserve">Cognitive Processes in Comprehension. </w:t>
      </w:r>
      <w:r>
        <w:t>Ed. Marcel Adam Just and Patricia A. Carpenter. Hillsdale (NY): Erlbaum, 1977. 33-62.*</w:t>
      </w:r>
    </w:p>
    <w:p w14:paraId="095E1EA5" w14:textId="77777777" w:rsidR="00D2394D" w:rsidRDefault="00D2394D" w:rsidP="00D2394D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Comprehension: A Paradigm for Cognition</w:t>
      </w:r>
      <w:r>
        <w:rPr>
          <w:color w:val="000000"/>
        </w:rPr>
        <w:t xml:space="preserve">. Cambridge: Cambridge UP, 1998. </w:t>
      </w:r>
    </w:p>
    <w:p w14:paraId="7ACA4EC5" w14:textId="77777777" w:rsidR="00D2394D" w:rsidRDefault="00D2394D" w:rsidP="00D2394D">
      <w:r>
        <w:t xml:space="preserve">Kintsch, Walter, and T. A. van Dijk. "Cognitive Psychology and Discourse: Recalling and Summarizing Stories." In </w:t>
      </w:r>
      <w:r>
        <w:rPr>
          <w:i/>
        </w:rPr>
        <w:t>Current Trends in Text Linguistics.</w:t>
      </w:r>
      <w:r>
        <w:t xml:space="preserve"> Ed. W. U. Dressler. Berlin: De Gruyter, 1978. 61-80.</w:t>
      </w:r>
    </w:p>
    <w:p w14:paraId="3E3CC990" w14:textId="77777777" w:rsidR="00D2394D" w:rsidRDefault="00D2394D" w:rsidP="00D2394D">
      <w:r>
        <w:t xml:space="preserve">_____.  "Comment on se rappelle et on résume des histoires." </w:t>
      </w:r>
      <w:r>
        <w:rPr>
          <w:i/>
        </w:rPr>
        <w:t xml:space="preserve">Languages </w:t>
      </w:r>
      <w:r>
        <w:t>40 (1975): 98-116.</w:t>
      </w:r>
    </w:p>
    <w:p w14:paraId="3D0D65AA" w14:textId="77777777" w:rsidR="00D2394D" w:rsidRDefault="00D2394D" w:rsidP="00D2394D">
      <w:r>
        <w:t xml:space="preserve">_____. "Toward a Model of Text Comprehension and Production." </w:t>
      </w:r>
      <w:r>
        <w:rPr>
          <w:i/>
        </w:rPr>
        <w:t>Psychological Review</w:t>
      </w:r>
      <w:r>
        <w:t xml:space="preserve"> 85 (1978): 363-94. </w:t>
      </w:r>
    </w:p>
    <w:p w14:paraId="4602081E" w14:textId="77777777" w:rsidR="00D2394D" w:rsidRPr="006E5D43" w:rsidRDefault="00D2394D" w:rsidP="00D2394D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6E5D43">
        <w:rPr>
          <w:szCs w:val="28"/>
        </w:rPr>
        <w:t xml:space="preserve"> "Learning from Text, Levels of Comprehension, or: Why Would Anyone Read a Story Anyway." </w:t>
      </w:r>
      <w:r w:rsidRPr="006E5D43">
        <w:rPr>
          <w:i/>
          <w:szCs w:val="28"/>
        </w:rPr>
        <w:t>Poetics</w:t>
      </w:r>
      <w:r w:rsidRPr="006E5D43">
        <w:rPr>
          <w:szCs w:val="28"/>
        </w:rPr>
        <w:t xml:space="preserve"> 9 (1980): 87-98.</w:t>
      </w:r>
    </w:p>
    <w:p w14:paraId="56FE4D2D" w14:textId="77777777" w:rsidR="00D2394D" w:rsidRDefault="00D2394D" w:rsidP="00D2394D">
      <w:r>
        <w:t xml:space="preserve">_____. </w:t>
      </w:r>
      <w:r>
        <w:rPr>
          <w:i/>
        </w:rPr>
        <w:t>Strategies of Discourse Comprehension.</w:t>
      </w:r>
      <w:r>
        <w:t xml:space="preserve"> New York: Academic Press, 1983.</w:t>
      </w:r>
    </w:p>
    <w:p w14:paraId="74E38EDC" w14:textId="77777777" w:rsidR="00D2394D" w:rsidRDefault="00D2394D" w:rsidP="00D2394D">
      <w:r>
        <w:t xml:space="preserve">Kintsch, W., and J. Miller. "Readability and Recall of Short Passages: A Theoretical Analysis." </w:t>
      </w:r>
      <w:r>
        <w:rPr>
          <w:i/>
        </w:rPr>
        <w:t>Journal of Experimental Psychology: Human Learning and Memory</w:t>
      </w:r>
      <w:r>
        <w:t xml:space="preserve"> 6 (1980): 335-58.*</w:t>
      </w:r>
    </w:p>
    <w:p w14:paraId="58EC941E" w14:textId="77777777" w:rsidR="00D2394D" w:rsidRDefault="00C300DB" w:rsidP="00D2394D">
      <w:r>
        <w:t>Flammer, A., and Walter Kintsch, eds.</w:t>
      </w:r>
      <w:r w:rsidR="00D2394D">
        <w:t xml:space="preserve"> </w:t>
      </w:r>
      <w:r w:rsidR="00D2394D">
        <w:rPr>
          <w:i/>
        </w:rPr>
        <w:t>Discourse Processing.</w:t>
      </w:r>
      <w:r w:rsidR="00D2394D">
        <w:t xml:space="preserve"> Amsterdam: North-Holland, 1982.</w:t>
      </w:r>
    </w:p>
    <w:p w14:paraId="06FB2908" w14:textId="77777777" w:rsidR="00C454AC" w:rsidRDefault="00C454AC">
      <w:bookmarkStart w:id="2" w:name="_GoBack"/>
      <w:bookmarkEnd w:id="2"/>
    </w:p>
    <w:p w14:paraId="6C61BB1F" w14:textId="77777777" w:rsidR="00C454AC" w:rsidRDefault="00C454AC" w:rsidP="00C454AC"/>
    <w:p w14:paraId="7C547C55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300DB"/>
    <w:rsid w:val="00C454AC"/>
    <w:rsid w:val="00D2394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913A8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2015-09-29T12:10:00Z</dcterms:created>
  <dcterms:modified xsi:type="dcterms:W3CDTF">2015-09-29T12:11:00Z</dcterms:modified>
</cp:coreProperties>
</file>