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97" w:rsidRDefault="00F01F97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F01F97" w:rsidRDefault="00F01F9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01F97" w:rsidRDefault="00F01F97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F01F97" w:rsidRDefault="00F01F9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F01F97" w:rsidRDefault="00F01F9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01F97" w:rsidRDefault="00F01F97">
      <w:pPr>
        <w:jc w:val="center"/>
      </w:pPr>
    </w:p>
    <w:bookmarkEnd w:id="0"/>
    <w:bookmarkEnd w:id="1"/>
    <w:p w:rsidR="00F01F97" w:rsidRDefault="00F01F97">
      <w:pPr>
        <w:jc w:val="center"/>
      </w:pPr>
    </w:p>
    <w:p w:rsidR="00F01F97" w:rsidRPr="00FE62FF" w:rsidRDefault="00F01F97" w:rsidP="00F01F97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Jean-Pierre Koenig</w:t>
      </w:r>
    </w:p>
    <w:p w:rsidR="00F01F97" w:rsidRDefault="00F01F97"/>
    <w:p w:rsidR="00F01F97" w:rsidRDefault="00F01F97"/>
    <w:p w:rsidR="00F01F97" w:rsidRPr="00FE62FF" w:rsidRDefault="00F01F97">
      <w:pPr>
        <w:rPr>
          <w:b/>
        </w:rPr>
      </w:pPr>
      <w:r>
        <w:rPr>
          <w:b/>
        </w:rPr>
        <w:t>Works</w:t>
      </w:r>
    </w:p>
    <w:p w:rsidR="00F01F97" w:rsidRDefault="00F01F97"/>
    <w:p w:rsidR="00F01F97" w:rsidRPr="005B1E36" w:rsidRDefault="00F01F97" w:rsidP="00F01F97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 xml:space="preserve">Koenig, Jean-Pierre, ed. </w:t>
      </w:r>
      <w:r w:rsidRPr="005B1E36">
        <w:rPr>
          <w:rFonts w:cs="Palatino-Roman"/>
          <w:i/>
          <w:iCs/>
          <w:szCs w:val="24"/>
          <w:lang w:bidi="es-ES_tradnl"/>
        </w:rPr>
        <w:t xml:space="preserve">Discourse and Cognition. </w:t>
      </w:r>
      <w:r w:rsidRPr="005B1E36">
        <w:rPr>
          <w:rFonts w:cs="Palatino-Roman"/>
          <w:szCs w:val="24"/>
          <w:lang w:bidi="es-ES_tradnl"/>
        </w:rPr>
        <w:t xml:space="preserve">Stanford: Center for the Study of Language and Information, 1998. </w:t>
      </w:r>
    </w:p>
    <w:p w:rsidR="00F01F97" w:rsidRDefault="00F01F97"/>
    <w:p w:rsidR="00F01F97" w:rsidRDefault="00F01F97" w:rsidP="00F01F97"/>
    <w:p w:rsidR="00F01F97" w:rsidRDefault="00F01F97" w:rsidP="00F01F97">
      <w:pPr>
        <w:rPr>
          <w:b/>
        </w:rPr>
      </w:pPr>
      <w:r>
        <w:rPr>
          <w:b/>
        </w:rPr>
        <w:t>Edited works</w:t>
      </w:r>
    </w:p>
    <w:p w:rsidR="00F01F97" w:rsidRDefault="00F01F97" w:rsidP="00F01F97">
      <w:pPr>
        <w:rPr>
          <w:b/>
        </w:rPr>
      </w:pPr>
    </w:p>
    <w:p w:rsidR="00F01F97" w:rsidRPr="005B1E36" w:rsidRDefault="00F01F97" w:rsidP="00F01F97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i/>
          <w:iCs/>
          <w:szCs w:val="24"/>
          <w:lang w:bidi="es-ES_tradnl"/>
        </w:rPr>
        <w:t>Discourse and Cognition:</w:t>
      </w:r>
    </w:p>
    <w:p w:rsidR="00F01F97" w:rsidRPr="00546FE8" w:rsidRDefault="00F01F97" w:rsidP="00F01F97">
      <w:pPr>
        <w:rPr>
          <w:b/>
        </w:rPr>
      </w:pPr>
    </w:p>
    <w:p w:rsidR="00F01F97" w:rsidRPr="005B1E36" w:rsidRDefault="00F01F97" w:rsidP="00F01F97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 xml:space="preserve">Turner, Mark, and Gilles Fauconnier. "Conceptual Integration in Counterfactuals." In </w:t>
      </w:r>
      <w:r w:rsidRPr="005B1E36">
        <w:rPr>
          <w:rFonts w:cs="Palatino-Roman"/>
          <w:i/>
          <w:iCs/>
          <w:szCs w:val="24"/>
          <w:lang w:bidi="es-ES_tradnl"/>
        </w:rPr>
        <w:t xml:space="preserve">Discourse and Cognition. </w:t>
      </w:r>
      <w:r w:rsidRPr="005B1E36">
        <w:rPr>
          <w:rFonts w:cs="Palatino-Roman"/>
          <w:szCs w:val="24"/>
          <w:lang w:bidi="es-ES_tradnl"/>
        </w:rPr>
        <w:t>Ed. Jean-Pierre Koenig. Stanford: Center for the Study of Language and Information, 1998. 285-296.</w:t>
      </w:r>
    </w:p>
    <w:p w:rsidR="00F01F97" w:rsidRPr="00546FE8" w:rsidRDefault="00F01F97" w:rsidP="00F01F97">
      <w:pPr>
        <w:rPr>
          <w:b/>
        </w:rPr>
      </w:pPr>
    </w:p>
    <w:p w:rsidR="00F01F97" w:rsidRDefault="00F01F97"/>
    <w:sectPr w:rsidR="00F01F97" w:rsidSect="00F01F9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213A6E"/>
    <w:rsid w:val="00232386"/>
    <w:rsid w:val="00F0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479A4504-2741-1645-878D-CC4E21E3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703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2020-09-01T20:31:00Z</dcterms:created>
  <dcterms:modified xsi:type="dcterms:W3CDTF">2020-09-01T20:31:00Z</dcterms:modified>
</cp:coreProperties>
</file>