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0F" w:rsidRDefault="00AC5B0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AC5B0F" w:rsidRDefault="00AC5B0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C5B0F" w:rsidRDefault="00AC5B0F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AC5B0F" w:rsidRDefault="00AC5B0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C5B0F" w:rsidRDefault="00AC5B0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C5B0F" w:rsidRDefault="00AC5B0F">
      <w:pPr>
        <w:jc w:val="center"/>
      </w:pPr>
    </w:p>
    <w:bookmarkEnd w:id="0"/>
    <w:bookmarkEnd w:id="1"/>
    <w:p w:rsidR="00AC5B0F" w:rsidRDefault="00AC5B0F">
      <w:pPr>
        <w:jc w:val="center"/>
      </w:pPr>
    </w:p>
    <w:p w:rsidR="00AC5B0F" w:rsidRPr="00FE62FF" w:rsidRDefault="00D272B9" w:rsidP="00AC5B0F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L. Korneeva</w:t>
      </w:r>
    </w:p>
    <w:p w:rsidR="00AC5B0F" w:rsidRDefault="00AC5B0F"/>
    <w:p w:rsidR="00AC5B0F" w:rsidRDefault="00AC5B0F"/>
    <w:p w:rsidR="00AC5B0F" w:rsidRPr="00FE62FF" w:rsidRDefault="00AC5B0F">
      <w:pPr>
        <w:rPr>
          <w:b/>
        </w:rPr>
      </w:pPr>
      <w:r>
        <w:rPr>
          <w:b/>
        </w:rPr>
        <w:t>Works</w:t>
      </w:r>
    </w:p>
    <w:p w:rsidR="00AC5B0F" w:rsidRDefault="00AC5B0F"/>
    <w:p w:rsidR="00D272B9" w:rsidRPr="00424246" w:rsidRDefault="00D272B9" w:rsidP="00D272B9">
      <w:pPr>
        <w:ind w:left="709"/>
        <w:rPr>
          <w:rFonts w:cs="Arial"/>
          <w:szCs w:val="28"/>
        </w:rPr>
      </w:pPr>
      <w:r>
        <w:rPr>
          <w:rFonts w:cs="Arial"/>
          <w:szCs w:val="28"/>
          <w:lang w:val="en-GB"/>
        </w:rPr>
        <w:t>Korneeva, L., ed.</w:t>
      </w:r>
      <w:r>
        <w:rPr>
          <w:rFonts w:cs="Arial"/>
          <w:szCs w:val="28"/>
          <w:lang w:val="en-US"/>
        </w:rPr>
        <w:t xml:space="preserve"> </w:t>
      </w: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 w:rsidRPr="00424246">
        <w:rPr>
          <w:rFonts w:cs="Arial"/>
          <w:szCs w:val="28"/>
          <w:lang w:val="en-GB"/>
        </w:rPr>
        <w:t xml:space="preserve">. </w:t>
      </w:r>
      <w:r w:rsidRPr="00424246">
        <w:rPr>
          <w:rFonts w:cs="Arial"/>
          <w:szCs w:val="28"/>
        </w:rPr>
        <w:t>Ekaterimbur</w:t>
      </w:r>
      <w:r>
        <w:rPr>
          <w:rFonts w:cs="Arial"/>
          <w:szCs w:val="28"/>
        </w:rPr>
        <w:t>g: Ural Federal U, 2010.</w:t>
      </w:r>
      <w:r w:rsidRPr="00424246">
        <w:rPr>
          <w:rFonts w:cs="Arial"/>
          <w:szCs w:val="28"/>
        </w:rPr>
        <w:t xml:space="preserve"> </w:t>
      </w:r>
    </w:p>
    <w:p w:rsidR="00AC5B0F" w:rsidRDefault="00AC5B0F"/>
    <w:p w:rsidR="00D272B9" w:rsidRDefault="00D272B9"/>
    <w:p w:rsidR="00D272B9" w:rsidRDefault="00D272B9"/>
    <w:p w:rsidR="00D272B9" w:rsidRDefault="00D272B9"/>
    <w:p w:rsidR="00D272B9" w:rsidRPr="00D272B9" w:rsidRDefault="00D272B9">
      <w:pPr>
        <w:rPr>
          <w:b/>
        </w:rPr>
      </w:pPr>
      <w:r>
        <w:rPr>
          <w:b/>
        </w:rPr>
        <w:t>Edited works</w:t>
      </w:r>
    </w:p>
    <w:p w:rsidR="00D272B9" w:rsidRDefault="00D272B9"/>
    <w:p w:rsidR="00D272B9" w:rsidRPr="00424246" w:rsidRDefault="00D272B9" w:rsidP="00D272B9">
      <w:pPr>
        <w:ind w:left="709"/>
        <w:rPr>
          <w:rFonts w:cs="Arial"/>
          <w:szCs w:val="28"/>
        </w:rPr>
      </w:pP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>
        <w:rPr>
          <w:rFonts w:cs="Arial"/>
          <w:szCs w:val="28"/>
          <w:lang w:val="en-GB"/>
        </w:rPr>
        <w:t>:</w:t>
      </w:r>
    </w:p>
    <w:p w:rsidR="00D272B9" w:rsidRDefault="00D272B9"/>
    <w:p w:rsidR="00D272B9" w:rsidRPr="00424246" w:rsidRDefault="00D272B9" w:rsidP="00D272B9">
      <w:pPr>
        <w:ind w:left="709"/>
        <w:rPr>
          <w:rFonts w:cs="Arial"/>
          <w:szCs w:val="28"/>
        </w:rPr>
      </w:pPr>
      <w:r>
        <w:rPr>
          <w:rFonts w:cs="Arial"/>
          <w:szCs w:val="28"/>
          <w:lang w:val="en-GB"/>
        </w:rPr>
        <w:t>Taillefer de Haya, Lidia. "</w:t>
      </w:r>
      <w:r w:rsidRPr="00424246">
        <w:rPr>
          <w:rFonts w:cs="Arial"/>
          <w:szCs w:val="28"/>
          <w:lang w:val="en-US"/>
        </w:rPr>
        <w:t>The Didactics of Translation throughout History</w:t>
      </w:r>
      <w:r>
        <w:rPr>
          <w:rFonts w:cs="Arial"/>
          <w:szCs w:val="28"/>
          <w:lang w:val="en-US"/>
        </w:rPr>
        <w:t xml:space="preserve">." In </w:t>
      </w: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 w:rsidRPr="00424246">
        <w:rPr>
          <w:rFonts w:cs="Arial"/>
          <w:szCs w:val="28"/>
          <w:lang w:val="en-GB"/>
        </w:rPr>
        <w:t xml:space="preserve">. </w:t>
      </w:r>
      <w:r>
        <w:rPr>
          <w:rFonts w:cs="Arial"/>
          <w:szCs w:val="28"/>
          <w:lang w:val="en-GB"/>
        </w:rPr>
        <w:t xml:space="preserve">Ed. L. Korneeva. </w:t>
      </w:r>
      <w:r w:rsidRPr="00424246">
        <w:rPr>
          <w:rFonts w:cs="Arial"/>
          <w:szCs w:val="28"/>
        </w:rPr>
        <w:t>Ekaterimbur</w:t>
      </w:r>
      <w:r>
        <w:rPr>
          <w:rFonts w:cs="Arial"/>
          <w:szCs w:val="28"/>
        </w:rPr>
        <w:t>g: Ural Federal U, 2010.</w:t>
      </w:r>
      <w:r w:rsidRPr="00424246">
        <w:rPr>
          <w:rFonts w:cs="Arial"/>
          <w:szCs w:val="28"/>
        </w:rPr>
        <w:t xml:space="preserve"> 257-261. </w:t>
      </w:r>
    </w:p>
    <w:p w:rsidR="00D272B9" w:rsidRDefault="00D272B9"/>
    <w:p w:rsidR="00AC5B0F" w:rsidRDefault="00AC5B0F" w:rsidP="00AC5B0F"/>
    <w:p w:rsidR="00AC5B0F" w:rsidRDefault="00AC5B0F"/>
    <w:sectPr w:rsidR="00AC5B0F" w:rsidSect="00AC5B0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922B4"/>
    <w:rsid w:val="00AC5B0F"/>
    <w:rsid w:val="00D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169B741-816B-8947-90A3-95E38F1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2020-09-01T20:31:00Z</dcterms:created>
  <dcterms:modified xsi:type="dcterms:W3CDTF">2020-09-01T20:31:00Z</dcterms:modified>
</cp:coreProperties>
</file>