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AA6" w:rsidRDefault="00B652A9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AD5AA6" w:rsidRDefault="00B652A9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AD5AA6" w:rsidRDefault="00B652A9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AD5AA6" w:rsidRDefault="00B652A9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AD5AA6" w:rsidRDefault="00B652A9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AD5AA6" w:rsidRDefault="00B652A9">
      <w:pPr>
        <w:jc w:val="center"/>
      </w:pPr>
    </w:p>
    <w:bookmarkEnd w:id="0"/>
    <w:bookmarkEnd w:id="1"/>
    <w:p w:rsidR="00AD5AA6" w:rsidRDefault="00B652A9">
      <w:pPr>
        <w:jc w:val="center"/>
      </w:pPr>
    </w:p>
    <w:p w:rsidR="00AD5AA6" w:rsidRPr="00FE62FF" w:rsidRDefault="00B652A9" w:rsidP="00AD5AA6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Adrienne Lehrer</w:t>
      </w:r>
    </w:p>
    <w:p w:rsidR="00AD5AA6" w:rsidRDefault="00B652A9"/>
    <w:p w:rsidR="00AD5AA6" w:rsidRDefault="00B652A9"/>
    <w:p w:rsidR="00AD5AA6" w:rsidRPr="00FE62FF" w:rsidRDefault="00B652A9">
      <w:pPr>
        <w:rPr>
          <w:b/>
        </w:rPr>
      </w:pPr>
      <w:r>
        <w:rPr>
          <w:b/>
        </w:rPr>
        <w:t>Works</w:t>
      </w:r>
    </w:p>
    <w:p w:rsidR="00AD5AA6" w:rsidRDefault="00B652A9"/>
    <w:p w:rsidR="00AD5AA6" w:rsidRDefault="00B652A9">
      <w:r>
        <w:t xml:space="preserve">Lehrer, A. "Markedness and Antonymy." </w:t>
      </w:r>
      <w:r>
        <w:rPr>
          <w:i/>
        </w:rPr>
        <w:t>Journal of Linguistics</w:t>
      </w:r>
      <w:r>
        <w:t xml:space="preserve"> 21 (1985): 397-429.</w:t>
      </w:r>
    </w:p>
    <w:p w:rsidR="00AD5AA6" w:rsidRDefault="00B652A9">
      <w:r>
        <w:t xml:space="preserve">Lehrer, A., and C. Kitagawa. "Impersonal Uses of Personal Pronouns." </w:t>
      </w:r>
      <w:r>
        <w:rPr>
          <w:i/>
        </w:rPr>
        <w:t>Journal of Pragmatics</w:t>
      </w:r>
      <w:r>
        <w:t xml:space="preserve"> 14 (1990)</w:t>
      </w:r>
      <w:r>
        <w:t>: 739-59.</w:t>
      </w:r>
    </w:p>
    <w:p w:rsidR="00AD5AA6" w:rsidRPr="005B1E36" w:rsidRDefault="00B652A9" w:rsidP="00AD5AA6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 xml:space="preserve">Lehrer, Adrienne, and Eva Kittay, eds. </w:t>
      </w:r>
      <w:r w:rsidRPr="005B1E36">
        <w:rPr>
          <w:rFonts w:cs="Palatino-Roman"/>
          <w:i/>
          <w:iCs/>
          <w:szCs w:val="24"/>
          <w:lang w:bidi="es-ES_tradnl"/>
        </w:rPr>
        <w:t>Frames, Fields and Contrasts: New Essays in Semantics and Lexical Organization</w:t>
      </w:r>
      <w:r w:rsidRPr="005B1E36">
        <w:rPr>
          <w:rFonts w:cs="Palatino-Roman"/>
          <w:szCs w:val="24"/>
          <w:lang w:bidi="es-ES_tradnl"/>
        </w:rPr>
        <w:t xml:space="preserve">. Hillsdale (NJ): Erlbaum, 1992. </w:t>
      </w:r>
    </w:p>
    <w:p w:rsidR="00AD5AA6" w:rsidRDefault="00B652A9"/>
    <w:p w:rsidR="00AD5AA6" w:rsidRDefault="00B652A9"/>
    <w:p w:rsidR="00AD5AA6" w:rsidRDefault="00B652A9"/>
    <w:p w:rsidR="00AD5AA6" w:rsidRDefault="00B652A9">
      <w:pPr>
        <w:rPr>
          <w:b/>
        </w:rPr>
      </w:pPr>
      <w:r>
        <w:rPr>
          <w:b/>
        </w:rPr>
        <w:t>Edited works</w:t>
      </w:r>
    </w:p>
    <w:p w:rsidR="00AD5AA6" w:rsidRPr="00AD5AA6" w:rsidRDefault="00B652A9">
      <w:pPr>
        <w:rPr>
          <w:b/>
        </w:rPr>
      </w:pPr>
    </w:p>
    <w:p w:rsidR="00AD5AA6" w:rsidRPr="005B1E36" w:rsidRDefault="00B652A9" w:rsidP="00AD5AA6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i/>
          <w:iCs/>
          <w:szCs w:val="24"/>
          <w:lang w:bidi="es-ES_tradnl"/>
        </w:rPr>
        <w:t>Frames, Fields and Contrast: New Essays in Semantics and Lexical Organization</w:t>
      </w:r>
      <w:r w:rsidRPr="005B1E36">
        <w:rPr>
          <w:rFonts w:cs="Palatino-Roman"/>
          <w:szCs w:val="24"/>
          <w:lang w:bidi="es-ES_tradnl"/>
        </w:rPr>
        <w:t>:</w:t>
      </w:r>
    </w:p>
    <w:p w:rsidR="00AD5AA6" w:rsidRDefault="00B652A9"/>
    <w:p w:rsidR="00AD5AA6" w:rsidRPr="005B1E36" w:rsidRDefault="00B652A9" w:rsidP="00AD5AA6">
      <w:pPr>
        <w:rPr>
          <w:rFonts w:cs="Palatino-Roman"/>
          <w:szCs w:val="24"/>
          <w:lang w:bidi="es-ES_tradnl"/>
        </w:rPr>
      </w:pPr>
      <w:r w:rsidRPr="005B1E36">
        <w:rPr>
          <w:rFonts w:cs="Palatino-Roman"/>
          <w:szCs w:val="24"/>
          <w:lang w:bidi="es-ES_tradnl"/>
        </w:rPr>
        <w:t xml:space="preserve">Fillmore, Charles J. and Beryl T. Atkins. "Towards a Frame-based Organization of the Lexicon: The Semantics of RISK and its Neighbors." In </w:t>
      </w:r>
      <w:r w:rsidRPr="005B1E36">
        <w:rPr>
          <w:rFonts w:cs="Palatino-Roman"/>
          <w:i/>
          <w:iCs/>
          <w:szCs w:val="24"/>
          <w:lang w:bidi="es-ES_tradnl"/>
        </w:rPr>
        <w:t>Frames, Fields and Contrasts: New Essays in Semantics and Lexical Organization</w:t>
      </w:r>
      <w:r w:rsidRPr="005B1E36">
        <w:rPr>
          <w:rFonts w:cs="Palatino-Roman"/>
          <w:szCs w:val="24"/>
          <w:lang w:bidi="es-ES_tradnl"/>
        </w:rPr>
        <w:t>. Ed. Adrienne Lehrer and Eva Kittay.</w:t>
      </w:r>
      <w:r w:rsidRPr="005B1E36">
        <w:rPr>
          <w:rFonts w:cs="Palatino-Roman"/>
          <w:szCs w:val="24"/>
          <w:lang w:bidi="es-ES_tradnl"/>
        </w:rPr>
        <w:t xml:space="preserve"> Hillsdale (NJ): Erlbaum, 1992. 75-102.</w:t>
      </w:r>
    </w:p>
    <w:p w:rsidR="00AD5AA6" w:rsidRDefault="00B652A9"/>
    <w:p w:rsidR="00AD5AA6" w:rsidRDefault="00B652A9" w:rsidP="00AD5AA6"/>
    <w:p w:rsidR="00AD5AA6" w:rsidRDefault="00B652A9"/>
    <w:sectPr w:rsidR="00AD5AA6" w:rsidSect="00AD5AA6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B6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1EABDEF9-392E-534B-A432-980AAD68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1065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2020-09-01T20:35:00Z</dcterms:created>
  <dcterms:modified xsi:type="dcterms:W3CDTF">2020-09-01T20:35:00Z</dcterms:modified>
</cp:coreProperties>
</file>