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A56" w:rsidRDefault="00E07A56">
      <w:pPr>
        <w:jc w:val="center"/>
        <w:rPr>
          <w:sz w:val="24"/>
        </w:rPr>
      </w:pPr>
      <w:bookmarkStart w:id="0" w:name="OLE_LINK3"/>
      <w:bookmarkStart w:id="1" w:name="OLE_LINK4"/>
      <w:bookmarkStart w:id="2" w:name="_GoBack"/>
      <w:bookmarkEnd w:id="2"/>
      <w:r>
        <w:rPr>
          <w:sz w:val="20"/>
        </w:rPr>
        <w:t xml:space="preserve">    from</w:t>
      </w:r>
    </w:p>
    <w:p w:rsidR="00E07A56" w:rsidRDefault="00E07A56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E07A56" w:rsidRDefault="00E07A56">
      <w:pPr>
        <w:ind w:right="-1"/>
        <w:jc w:val="center"/>
        <w:rPr>
          <w:smallCaps/>
          <w:sz w:val="24"/>
        </w:rPr>
      </w:pPr>
      <w:hyperlink r:id="rId4" w:history="1">
        <w:r>
          <w:rPr>
            <w:rStyle w:val="Hipervnculo"/>
            <w:sz w:val="22"/>
          </w:rPr>
          <w:t>http://www.unizar.es/departamentos/filologi</w:t>
        </w:r>
        <w:r>
          <w:rPr>
            <w:rStyle w:val="Hipervnculo"/>
            <w:sz w:val="22"/>
          </w:rPr>
          <w:t>a</w:t>
        </w:r>
        <w:r>
          <w:rPr>
            <w:rStyle w:val="Hipervnculo"/>
            <w:sz w:val="22"/>
          </w:rPr>
          <w:t>_inglesa/garciala/bibliography.html</w:t>
        </w:r>
      </w:hyperlink>
    </w:p>
    <w:p w:rsidR="00E07A56" w:rsidRDefault="00E07A56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E07A56" w:rsidRDefault="00E07A56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E07A56" w:rsidRDefault="00E07A56">
      <w:pPr>
        <w:jc w:val="center"/>
      </w:pPr>
    </w:p>
    <w:bookmarkEnd w:id="0"/>
    <w:bookmarkEnd w:id="1"/>
    <w:p w:rsidR="00E07A56" w:rsidRDefault="00E07A56">
      <w:pPr>
        <w:jc w:val="center"/>
      </w:pPr>
    </w:p>
    <w:p w:rsidR="00E07A56" w:rsidRPr="00FE62FF" w:rsidRDefault="004F15AA" w:rsidP="00E07A56">
      <w:pPr>
        <w:pStyle w:val="Ttulo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Andrew Lock</w:t>
      </w:r>
    </w:p>
    <w:p w:rsidR="00E07A56" w:rsidRDefault="00E07A56"/>
    <w:p w:rsidR="00E07A56" w:rsidRDefault="00E07A56"/>
    <w:p w:rsidR="00E07A56" w:rsidRDefault="004F15AA">
      <w:pPr>
        <w:rPr>
          <w:b/>
        </w:rPr>
      </w:pPr>
      <w:r>
        <w:rPr>
          <w:b/>
        </w:rPr>
        <w:t>Works</w:t>
      </w:r>
    </w:p>
    <w:p w:rsidR="004F15AA" w:rsidRDefault="004F15AA">
      <w:pPr>
        <w:rPr>
          <w:b/>
        </w:rPr>
      </w:pPr>
    </w:p>
    <w:p w:rsidR="004F15AA" w:rsidRPr="00516B04" w:rsidRDefault="004F15AA" w:rsidP="004F15AA">
      <w:pPr>
        <w:widowControl w:val="0"/>
        <w:autoSpaceDE w:val="0"/>
        <w:autoSpaceDN w:val="0"/>
        <w:adjustRightInd w:val="0"/>
        <w:ind w:left="709" w:hanging="709"/>
      </w:pPr>
      <w:r>
        <w:t xml:space="preserve">Lock, Andrew, ed. </w:t>
      </w:r>
      <w:r w:rsidRPr="00A83D61">
        <w:rPr>
          <w:i/>
        </w:rPr>
        <w:t xml:space="preserve">Action, Gesture and Symbol: The Emergence of Language. </w:t>
      </w:r>
      <w:r w:rsidRPr="00516B04">
        <w:t>London: Academic Press</w:t>
      </w:r>
      <w:r>
        <w:t>, 1978</w:t>
      </w:r>
      <w:r w:rsidRPr="00516B04">
        <w:t>.</w:t>
      </w:r>
    </w:p>
    <w:p w:rsidR="00B47458" w:rsidRDefault="00B47458" w:rsidP="00B47458">
      <w:pPr>
        <w:ind w:left="709" w:hanging="709"/>
      </w:pPr>
      <w:r>
        <w:t>Heelas, P., and A. Lock, eds.</w:t>
      </w:r>
      <w:r w:rsidRPr="00894F2B">
        <w:t xml:space="preserve"> </w:t>
      </w:r>
      <w:r w:rsidRPr="00894F2B">
        <w:rPr>
          <w:i/>
        </w:rPr>
        <w:t>Indigenous Psychologies.</w:t>
      </w:r>
      <w:r w:rsidRPr="00894F2B">
        <w:t xml:space="preserve"> London: Routledge &amp; Kegan Paul, 1984.</w:t>
      </w:r>
    </w:p>
    <w:p w:rsidR="004F15AA" w:rsidRDefault="004F15AA">
      <w:pPr>
        <w:rPr>
          <w:b/>
        </w:rPr>
      </w:pPr>
    </w:p>
    <w:p w:rsidR="00B3444D" w:rsidRDefault="00B3444D">
      <w:pPr>
        <w:rPr>
          <w:b/>
        </w:rPr>
      </w:pPr>
    </w:p>
    <w:p w:rsidR="00B3444D" w:rsidRDefault="00B3444D">
      <w:pPr>
        <w:rPr>
          <w:b/>
        </w:rPr>
      </w:pPr>
    </w:p>
    <w:p w:rsidR="00B3444D" w:rsidRDefault="00B3444D">
      <w:pPr>
        <w:rPr>
          <w:b/>
        </w:rPr>
      </w:pPr>
    </w:p>
    <w:p w:rsidR="004F15AA" w:rsidRPr="004F15AA" w:rsidRDefault="004F15AA">
      <w:pPr>
        <w:rPr>
          <w:b/>
        </w:rPr>
      </w:pPr>
      <w:r>
        <w:rPr>
          <w:b/>
        </w:rPr>
        <w:t>Edited works</w:t>
      </w:r>
    </w:p>
    <w:p w:rsidR="00E07A56" w:rsidRDefault="00E07A56"/>
    <w:p w:rsidR="004F15AA" w:rsidRDefault="004F15AA" w:rsidP="004F15AA">
      <w:pPr>
        <w:widowControl w:val="0"/>
        <w:autoSpaceDE w:val="0"/>
        <w:autoSpaceDN w:val="0"/>
        <w:adjustRightInd w:val="0"/>
        <w:ind w:left="709" w:hanging="709"/>
        <w:rPr>
          <w:i/>
        </w:rPr>
      </w:pPr>
      <w:r w:rsidRPr="00A83D61">
        <w:rPr>
          <w:i/>
        </w:rPr>
        <w:t>Action, Gesture and Symbol: The Emergence of Language</w:t>
      </w:r>
      <w:r>
        <w:rPr>
          <w:i/>
        </w:rPr>
        <w:t>:</w:t>
      </w:r>
    </w:p>
    <w:p w:rsidR="004F15AA" w:rsidRDefault="004F15AA" w:rsidP="004F15AA">
      <w:pPr>
        <w:widowControl w:val="0"/>
        <w:autoSpaceDE w:val="0"/>
        <w:autoSpaceDN w:val="0"/>
        <w:adjustRightInd w:val="0"/>
        <w:ind w:left="709" w:hanging="709"/>
      </w:pPr>
      <w:r>
        <w:t xml:space="preserve"> </w:t>
      </w:r>
    </w:p>
    <w:p w:rsidR="004F15AA" w:rsidRPr="00516B04" w:rsidRDefault="004F15AA" w:rsidP="004F15AA">
      <w:pPr>
        <w:widowControl w:val="0"/>
        <w:autoSpaceDE w:val="0"/>
        <w:autoSpaceDN w:val="0"/>
        <w:adjustRightInd w:val="0"/>
        <w:ind w:left="709" w:hanging="709"/>
      </w:pPr>
      <w:r>
        <w:t>Newson, John</w:t>
      </w:r>
      <w:r w:rsidRPr="00516B04">
        <w:t xml:space="preserve">. </w:t>
      </w:r>
      <w:r>
        <w:t>"</w:t>
      </w:r>
      <w:r w:rsidRPr="00516B04">
        <w:t>Dialogue and Development.</w:t>
      </w:r>
      <w:r>
        <w:t>"</w:t>
      </w:r>
      <w:r w:rsidRPr="00516B04">
        <w:t xml:space="preserve"> In</w:t>
      </w:r>
      <w:r>
        <w:t xml:space="preserve"> </w:t>
      </w:r>
      <w:r w:rsidRPr="00A83D61">
        <w:rPr>
          <w:i/>
        </w:rPr>
        <w:t xml:space="preserve">Action, Gesture and Symbol: The Emergence of Language. </w:t>
      </w:r>
      <w:r>
        <w:t xml:space="preserve">Ed. Andrew Lock. </w:t>
      </w:r>
      <w:r w:rsidRPr="00516B04">
        <w:t>London: Academic Press</w:t>
      </w:r>
      <w:r>
        <w:t>, 1978</w:t>
      </w:r>
      <w:r w:rsidRPr="00516B04">
        <w:t>.</w:t>
      </w:r>
    </w:p>
    <w:p w:rsidR="00E07A56" w:rsidRDefault="00E07A56" w:rsidP="00E07A56"/>
    <w:p w:rsidR="00E07A56" w:rsidRDefault="00E07A56"/>
    <w:sectPr w:rsidR="00E07A56" w:rsidSect="00E07A56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4F15AA"/>
    <w:rsid w:val="00B3444D"/>
    <w:rsid w:val="00B47458"/>
    <w:rsid w:val="00D747F1"/>
    <w:rsid w:val="00E0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8E77FD53-9F1A-F640-8930-21F9FDE10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746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2020-09-01T20:37:00Z</dcterms:created>
  <dcterms:modified xsi:type="dcterms:W3CDTF">2020-09-01T20:37:00Z</dcterms:modified>
</cp:coreProperties>
</file>