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1A074" w14:textId="77777777" w:rsidR="0078263A" w:rsidRDefault="0078263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14:paraId="61557F0B" w14:textId="77777777" w:rsidR="0078263A" w:rsidRDefault="0078263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7F7C155" w14:textId="77777777" w:rsidR="0078263A" w:rsidRDefault="002E75D9">
      <w:pPr>
        <w:ind w:right="-1"/>
        <w:jc w:val="center"/>
        <w:rPr>
          <w:smallCaps/>
          <w:sz w:val="24"/>
        </w:rPr>
      </w:pPr>
      <w:hyperlink r:id="rId5" w:history="1">
        <w:r w:rsidR="0078263A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6C0A8C7" w14:textId="77777777" w:rsidR="0078263A" w:rsidRDefault="0078263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817BE67" w14:textId="77777777" w:rsidR="0078263A" w:rsidRDefault="0078263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1F01C4F" w14:textId="77777777" w:rsidR="0078263A" w:rsidRDefault="0078263A">
      <w:pPr>
        <w:jc w:val="center"/>
      </w:pPr>
    </w:p>
    <w:bookmarkEnd w:id="0"/>
    <w:bookmarkEnd w:id="1"/>
    <w:p w14:paraId="437AC097" w14:textId="77777777" w:rsidR="0078263A" w:rsidRDefault="0078263A">
      <w:pPr>
        <w:ind w:left="0" w:firstLine="0"/>
        <w:jc w:val="center"/>
        <w:rPr>
          <w:color w:val="000000"/>
        </w:rPr>
      </w:pPr>
    </w:p>
    <w:p w14:paraId="573B3C0B" w14:textId="77777777" w:rsidR="0078263A" w:rsidRPr="00A40BF2" w:rsidRDefault="0078263A">
      <w:pPr>
        <w:rPr>
          <w:b/>
          <w:smallCaps/>
          <w:sz w:val="36"/>
        </w:rPr>
      </w:pPr>
      <w:r w:rsidRPr="00A40BF2">
        <w:rPr>
          <w:b/>
          <w:smallCaps/>
          <w:sz w:val="36"/>
        </w:rPr>
        <w:t>Frederick J. Newmeyer</w:t>
      </w:r>
    </w:p>
    <w:p w14:paraId="167B4E03" w14:textId="77777777" w:rsidR="0078263A" w:rsidRDefault="0078263A">
      <w:pPr>
        <w:rPr>
          <w:b/>
        </w:rPr>
      </w:pPr>
    </w:p>
    <w:p w14:paraId="136C7EAB" w14:textId="77777777" w:rsidR="0078263A" w:rsidRPr="00A40BF2" w:rsidRDefault="0078263A">
      <w:pPr>
        <w:rPr>
          <w:b/>
          <w:sz w:val="24"/>
        </w:rPr>
      </w:pPr>
      <w:r w:rsidRPr="00A40BF2">
        <w:rPr>
          <w:sz w:val="24"/>
        </w:rPr>
        <w:t>(Linguist, U of Washington)</w:t>
      </w:r>
    </w:p>
    <w:p w14:paraId="444414BA" w14:textId="77777777" w:rsidR="0078263A" w:rsidRDefault="0078263A">
      <w:pPr>
        <w:rPr>
          <w:b/>
        </w:rPr>
      </w:pPr>
    </w:p>
    <w:p w14:paraId="02DBFCAA" w14:textId="77777777" w:rsidR="0078263A" w:rsidRDefault="0078263A">
      <w:pPr>
        <w:rPr>
          <w:b/>
        </w:rPr>
      </w:pPr>
    </w:p>
    <w:p w14:paraId="4C78B81C" w14:textId="77777777" w:rsidR="0078263A" w:rsidRDefault="0078263A">
      <w:pPr>
        <w:rPr>
          <w:b/>
        </w:rPr>
      </w:pPr>
      <w:r>
        <w:rPr>
          <w:b/>
        </w:rPr>
        <w:t>Works</w:t>
      </w:r>
    </w:p>
    <w:p w14:paraId="4E3BE669" w14:textId="77777777" w:rsidR="0078263A" w:rsidRDefault="0078263A">
      <w:pPr>
        <w:rPr>
          <w:b/>
        </w:rPr>
      </w:pPr>
    </w:p>
    <w:p w14:paraId="6B032BA0" w14:textId="77777777" w:rsidR="00F53C0F" w:rsidRDefault="00F53C0F" w:rsidP="00F53C0F">
      <w:r>
        <w:t xml:space="preserve">Newmeyer, Frederick J. </w:t>
      </w:r>
      <w:r>
        <w:rPr>
          <w:i/>
        </w:rPr>
        <w:t>Linguistic Theory in America: The First Quarter-Century of Transformational Generative Grammar.</w:t>
      </w:r>
      <w:r>
        <w:t xml:space="preserve"> New York and London: Academic Press, 1980.</w:t>
      </w:r>
    </w:p>
    <w:p w14:paraId="73AD7F06" w14:textId="77777777" w:rsidR="0078263A" w:rsidRDefault="0078263A">
      <w:r>
        <w:t xml:space="preserve">_____. "Linguistic Theory in America: The First Quarter-Century of Transformational Generative Grammar." </w:t>
      </w:r>
      <w:r>
        <w:rPr>
          <w:i/>
        </w:rPr>
        <w:t>Atlantis</w:t>
      </w:r>
      <w:r>
        <w:t xml:space="preserve"> 2.2 (1981).</w:t>
      </w:r>
    </w:p>
    <w:p w14:paraId="61EF0A94" w14:textId="77777777" w:rsidR="0078263A" w:rsidRDefault="0078263A">
      <w:r>
        <w:t xml:space="preserve">_____. "Alcance e implicaciones de la teoría lingüística: una visión general."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Madrid: Visor, 1990.</w:t>
      </w:r>
    </w:p>
    <w:p w14:paraId="2A75C448" w14:textId="77777777" w:rsidR="0078263A" w:rsidRDefault="0078263A">
      <w:r>
        <w:t xml:space="preserve">_____, ed. </w:t>
      </w:r>
      <w:r>
        <w:rPr>
          <w:i/>
        </w:rPr>
        <w:t xml:space="preserve">Linguistics: The Cambridge Survey. 1. Linguistic Theory: Foundations. </w:t>
      </w:r>
      <w:r>
        <w:t>Cambridge: Cambridge UP, 1988.</w:t>
      </w:r>
    </w:p>
    <w:p w14:paraId="02F7C2F2" w14:textId="77777777" w:rsidR="0078263A" w:rsidRDefault="0078263A">
      <w:r>
        <w:t xml:space="preserve">_____. </w:t>
      </w:r>
      <w:r>
        <w:rPr>
          <w:i/>
        </w:rPr>
        <w:t>Panorama de la lingüística moderna de la Universidad de Cambridge.</w:t>
      </w:r>
      <w:r>
        <w:t xml:space="preserve"> </w:t>
      </w:r>
      <w:r>
        <w:rPr>
          <w:i/>
        </w:rPr>
        <w:t>1. Teoría lingüística: Fundamentos.</w:t>
      </w:r>
      <w:r>
        <w:t xml:space="preserve"> Rev. ed. Luis Eguren. (Lingüística y Conocimiento, 7). Madrid: Visor, 1990.*</w:t>
      </w:r>
    </w:p>
    <w:p w14:paraId="75FE67A5" w14:textId="77777777" w:rsidR="0078263A" w:rsidRDefault="0078263A">
      <w:pPr>
        <w:pStyle w:val="BodyText21"/>
        <w:rPr>
          <w:i w:val="0"/>
        </w:rPr>
      </w:pPr>
      <w:r>
        <w:rPr>
          <w:i w:val="0"/>
        </w:rPr>
        <w:t xml:space="preserve">_____. </w:t>
      </w:r>
      <w:r>
        <w:t xml:space="preserve">Generative Linguistics: A Historical Perspective. </w:t>
      </w:r>
      <w:r>
        <w:rPr>
          <w:i w:val="0"/>
        </w:rPr>
        <w:t>(History of Linguistic Thought). London: Routledge.</w:t>
      </w:r>
    </w:p>
    <w:p w14:paraId="3BDB2BD1" w14:textId="77777777" w:rsidR="0078263A" w:rsidRDefault="0078263A">
      <w:r>
        <w:t xml:space="preserve">_____, ed.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Madrid: Visor, 1990.</w:t>
      </w:r>
    </w:p>
    <w:p w14:paraId="622CB9AE" w14:textId="77777777" w:rsidR="0078263A" w:rsidRDefault="0078263A">
      <w:r>
        <w:t xml:space="preserve">_____, ed. </w:t>
      </w:r>
      <w:r>
        <w:rPr>
          <w:i/>
        </w:rPr>
        <w:t>Linguistics: The Cambridge Survey. Vol. III.</w:t>
      </w:r>
      <w:r>
        <w:t xml:space="preserve"> Ed. F. Newmeyer. Cambridge: Cambridge UP, 1988. </w:t>
      </w:r>
    </w:p>
    <w:p w14:paraId="68DC305C" w14:textId="77777777" w:rsidR="0078263A" w:rsidRDefault="0078263A">
      <w:r>
        <w:t xml:space="preserve">_____, ed. </w:t>
      </w:r>
      <w:r>
        <w:rPr>
          <w:i/>
        </w:rPr>
        <w:t>Panorama de la lingüística moderna de la Universidad de Cambridge. Vol. III: El lenguaje: Aspectos psicológicos y biológicos</w:t>
      </w:r>
      <w:r>
        <w:t>. Madrid: Visor, 1990.</w:t>
      </w:r>
    </w:p>
    <w:p w14:paraId="623825B1" w14:textId="77777777" w:rsidR="0078263A" w:rsidRDefault="0078263A">
      <w:r>
        <w:t xml:space="preserve">_____, ed. </w:t>
      </w:r>
      <w:r>
        <w:rPr>
          <w:i/>
        </w:rPr>
        <w:t>Linguistics: The Cambridge Survey, IV. Language: The Socio-cultural Context</w:t>
      </w:r>
      <w:r>
        <w:t>. Cambridge: Cambridge UP, 1988.</w:t>
      </w:r>
    </w:p>
    <w:p w14:paraId="1F0AE333" w14:textId="77777777" w:rsidR="0078263A" w:rsidRDefault="0078263A">
      <w:r>
        <w:t xml:space="preserve">_____, ed. </w:t>
      </w:r>
      <w:r>
        <w:rPr>
          <w:i/>
        </w:rPr>
        <w:t>Panorama de la lingüística moderna de la Universidad de Cambridge. Vol. IV: El lenguaje: Contexto socio-cultural.</w:t>
      </w:r>
      <w:r>
        <w:t xml:space="preserve"> Madrid: Visor, 1990.</w:t>
      </w:r>
    </w:p>
    <w:p w14:paraId="7FBAE494" w14:textId="77777777" w:rsidR="0078263A" w:rsidRDefault="0078263A">
      <w:r>
        <w:lastRenderedPageBreak/>
        <w:t xml:space="preserve">_____, ed. </w:t>
      </w:r>
      <w:r>
        <w:rPr>
          <w:i/>
        </w:rPr>
        <w:t>Panorama de la lingüística moderna de la Universidad de Cambridge.</w:t>
      </w:r>
      <w:r>
        <w:t xml:space="preserve"> 4 vols. Madrid: Visor.</w:t>
      </w:r>
    </w:p>
    <w:p w14:paraId="3FE005CA" w14:textId="77777777" w:rsidR="0078263A" w:rsidRDefault="0078263A"/>
    <w:p w14:paraId="43C8E57E" w14:textId="77777777" w:rsidR="002E75D9" w:rsidRDefault="002E75D9"/>
    <w:p w14:paraId="0D18FE4D" w14:textId="77777777" w:rsidR="002E75D9" w:rsidRDefault="002E75D9"/>
    <w:p w14:paraId="12E07630" w14:textId="77777777" w:rsidR="002E75D9" w:rsidRDefault="002E75D9"/>
    <w:p w14:paraId="4822DB57" w14:textId="77777777" w:rsidR="002E75D9" w:rsidRDefault="002E75D9"/>
    <w:p w14:paraId="0F4730F6" w14:textId="6F47871F" w:rsidR="002E75D9" w:rsidRDefault="002E75D9">
      <w:pPr>
        <w:rPr>
          <w:b/>
        </w:rPr>
      </w:pPr>
      <w:r>
        <w:rPr>
          <w:b/>
        </w:rPr>
        <w:t>Criticism</w:t>
      </w:r>
    </w:p>
    <w:p w14:paraId="3436B7E7" w14:textId="77777777" w:rsidR="002E75D9" w:rsidRDefault="002E75D9">
      <w:pPr>
        <w:rPr>
          <w:b/>
        </w:rPr>
      </w:pPr>
    </w:p>
    <w:p w14:paraId="3AA947F6" w14:textId="0B3A721A" w:rsidR="002E75D9" w:rsidRDefault="002E75D9" w:rsidP="002E75D9">
      <w:r>
        <w:t xml:space="preserve">Yanguas, Ángel M. </w:t>
      </w:r>
      <w:bookmarkStart w:id="2" w:name="_GoBack"/>
      <w:bookmarkEnd w:id="2"/>
      <w:r>
        <w:t xml:space="preserve">Rev. of </w:t>
      </w:r>
      <w:r>
        <w:rPr>
          <w:i/>
        </w:rPr>
        <w:t>Linguistic Theory in America: The First Quarter-Century of Transformational Generative Grammar.</w:t>
      </w:r>
      <w:r>
        <w:t xml:space="preserve"> By Frederick J. Newmeyer. </w:t>
      </w:r>
      <w:r>
        <w:rPr>
          <w:i/>
        </w:rPr>
        <w:t>Atlantis</w:t>
      </w:r>
      <w:r>
        <w:t xml:space="preserve"> 2.2 (Sept. 1981): 102-8.*</w:t>
      </w:r>
    </w:p>
    <w:p w14:paraId="3239DD07" w14:textId="77777777" w:rsidR="002E75D9" w:rsidRDefault="002E75D9">
      <w:pPr>
        <w:rPr>
          <w:b/>
        </w:rPr>
      </w:pPr>
    </w:p>
    <w:p w14:paraId="0A876CE8" w14:textId="77777777" w:rsidR="002E75D9" w:rsidRDefault="002E75D9">
      <w:pPr>
        <w:rPr>
          <w:b/>
        </w:rPr>
      </w:pPr>
    </w:p>
    <w:p w14:paraId="0869AEAA" w14:textId="77777777" w:rsidR="002E75D9" w:rsidRDefault="002E75D9">
      <w:pPr>
        <w:rPr>
          <w:b/>
        </w:rPr>
      </w:pPr>
    </w:p>
    <w:p w14:paraId="595E73F1" w14:textId="77777777" w:rsidR="002E75D9" w:rsidRDefault="002E75D9">
      <w:pPr>
        <w:rPr>
          <w:b/>
        </w:rPr>
      </w:pPr>
    </w:p>
    <w:p w14:paraId="1792C9A2" w14:textId="77777777" w:rsidR="002E75D9" w:rsidRDefault="002E75D9">
      <w:pPr>
        <w:rPr>
          <w:b/>
        </w:rPr>
      </w:pPr>
    </w:p>
    <w:p w14:paraId="754E0099" w14:textId="77777777" w:rsidR="002E75D9" w:rsidRDefault="002E75D9">
      <w:pPr>
        <w:rPr>
          <w:b/>
        </w:rPr>
      </w:pPr>
    </w:p>
    <w:p w14:paraId="4C79E8FD" w14:textId="77777777" w:rsidR="002E75D9" w:rsidRPr="002E75D9" w:rsidRDefault="002E75D9">
      <w:pPr>
        <w:rPr>
          <w:b/>
        </w:rPr>
      </w:pPr>
    </w:p>
    <w:p w14:paraId="104AF253" w14:textId="77777777" w:rsidR="0078263A" w:rsidRDefault="0078263A"/>
    <w:p w14:paraId="263F08C2" w14:textId="77777777" w:rsidR="0078263A" w:rsidRDefault="0078263A"/>
    <w:p w14:paraId="5B3FD391" w14:textId="77777777" w:rsidR="0078263A" w:rsidRDefault="0078263A">
      <w:pPr>
        <w:rPr>
          <w:b/>
        </w:rPr>
      </w:pPr>
      <w:r>
        <w:rPr>
          <w:b/>
        </w:rPr>
        <w:t>Edited works</w:t>
      </w:r>
    </w:p>
    <w:p w14:paraId="3AA43A64" w14:textId="77777777" w:rsidR="00D82DED" w:rsidRDefault="00D82DED">
      <w:pPr>
        <w:rPr>
          <w:b/>
        </w:rPr>
      </w:pPr>
    </w:p>
    <w:p w14:paraId="4960EA91" w14:textId="77777777" w:rsidR="00D82DED" w:rsidRDefault="00D82DED" w:rsidP="00D82DED">
      <w:pPr>
        <w:ind w:left="708" w:hanging="708"/>
      </w:pPr>
      <w:r>
        <w:rPr>
          <w:i/>
        </w:rPr>
        <w:t>Linguistics: The Cambridge Survey</w:t>
      </w:r>
    </w:p>
    <w:p w14:paraId="26138728" w14:textId="77777777" w:rsidR="00D82DED" w:rsidRDefault="00D82DED">
      <w:pPr>
        <w:rPr>
          <w:b/>
        </w:rPr>
      </w:pPr>
    </w:p>
    <w:p w14:paraId="5634D223" w14:textId="77777777" w:rsidR="00D82DED" w:rsidRDefault="00D82DED" w:rsidP="00D82DED">
      <w:r>
        <w:t xml:space="preserve">Kempson, R. M. "Grammar and Conversational Principles." In </w:t>
      </w:r>
      <w:r>
        <w:rPr>
          <w:i/>
        </w:rPr>
        <w:t>Linguistics: The Cambridge Survey.</w:t>
      </w:r>
      <w:r>
        <w:t xml:space="preserve"> Ed. F. J. Newmeyer. 1988. 2.139-63.</w:t>
      </w:r>
    </w:p>
    <w:p w14:paraId="436E62EE" w14:textId="77777777" w:rsidR="00D82DED" w:rsidRDefault="00D82DED">
      <w:pPr>
        <w:rPr>
          <w:b/>
        </w:rPr>
      </w:pPr>
    </w:p>
    <w:p w14:paraId="7CD6129C" w14:textId="77777777" w:rsidR="0078263A" w:rsidRDefault="0078263A">
      <w:pPr>
        <w:rPr>
          <w:b/>
        </w:rPr>
      </w:pPr>
    </w:p>
    <w:p w14:paraId="3B94D5D2" w14:textId="77777777" w:rsidR="0078263A" w:rsidRDefault="0078263A"/>
    <w:p w14:paraId="57DBA989" w14:textId="77777777" w:rsidR="0078263A" w:rsidRDefault="0078263A">
      <w:r>
        <w:rPr>
          <w:i/>
        </w:rPr>
        <w:t>Panorama de la lingüística moderna de la Universidad de Cambridge, 1: Teoría lingüística: Fundamentos:</w:t>
      </w:r>
    </w:p>
    <w:p w14:paraId="2103DB37" w14:textId="77777777" w:rsidR="0078263A" w:rsidRDefault="0078263A">
      <w:pPr>
        <w:rPr>
          <w:i/>
        </w:rPr>
      </w:pPr>
    </w:p>
    <w:p w14:paraId="2BFD9CC8" w14:textId="77777777" w:rsidR="0078263A" w:rsidRDefault="0078263A">
      <w:r>
        <w:t xml:space="preserve">Anderson, S. R. "Teoría morfológica." In </w:t>
      </w:r>
      <w:r>
        <w:rPr>
          <w:i/>
        </w:rPr>
        <w:t xml:space="preserve">Panorama de la lingüística moderna de la Universidad de Cambridge, 1: Teoría lingüística: Fundamentos. </w:t>
      </w:r>
      <w:r>
        <w:t>Ed. F. J. Newmeyer. Madrid: Visor, 1990. 183-230.*</w:t>
      </w:r>
    </w:p>
    <w:p w14:paraId="3B74694B" w14:textId="77777777" w:rsidR="0078263A" w:rsidRDefault="0078263A">
      <w:r>
        <w:t xml:space="preserve">Basbøll, Hans. (Nordisk Institute, U of Oslo). "Teoría fonológica." In </w:t>
      </w:r>
      <w:r>
        <w:rPr>
          <w:i/>
        </w:rPr>
        <w:t xml:space="preserve">Panorama de la lingüística moderna de la Universidad de Cambridge, 1: Teoría lingüística: Fundamentos. </w:t>
      </w:r>
      <w:r>
        <w:t>Ed. F. J. Newmeyer. Madrid: Visor, 1990. 231-58.*</w:t>
      </w:r>
    </w:p>
    <w:p w14:paraId="7BF82468" w14:textId="77777777" w:rsidR="0078263A" w:rsidRDefault="0078263A">
      <w:r>
        <w:lastRenderedPageBreak/>
        <w:t xml:space="preserve">Comrie, Bernard. "La tipología lingüística." In </w:t>
      </w:r>
      <w:r>
        <w:rPr>
          <w:i/>
        </w:rPr>
        <w:t xml:space="preserve">Panorama de la lingüística moderna de la Universidad de Cambridge, 1: Teoría lingüística: Fundamentos. </w:t>
      </w:r>
      <w:r>
        <w:t>Ed. F. J. Newmeyer. Madrid: Visor, 1990. 513-28.*</w:t>
      </w:r>
    </w:p>
    <w:p w14:paraId="79999287" w14:textId="77777777" w:rsidR="0078263A" w:rsidRDefault="0078263A">
      <w:pPr>
        <w:rPr>
          <w:i/>
        </w:rPr>
      </w:pPr>
    </w:p>
    <w:p w14:paraId="139742DA" w14:textId="77777777" w:rsidR="0078263A" w:rsidRDefault="0078263A">
      <w:pPr>
        <w:rPr>
          <w:i/>
        </w:rPr>
      </w:pPr>
    </w:p>
    <w:p w14:paraId="2CEC57C6" w14:textId="77777777" w:rsidR="0078263A" w:rsidRDefault="0078263A">
      <w:pPr>
        <w:rPr>
          <w:i/>
        </w:rPr>
      </w:pPr>
      <w:r>
        <w:rPr>
          <w:i/>
        </w:rPr>
        <w:t>Panorama de la lingüística moderna de la Universidad de Cambridge. Vol. II: Teoría lingüística: Extensiones e implicaciones:</w:t>
      </w:r>
    </w:p>
    <w:p w14:paraId="01F011B6" w14:textId="77777777" w:rsidR="0078263A" w:rsidRDefault="0078263A"/>
    <w:p w14:paraId="71E4313B" w14:textId="77777777" w:rsidR="0078263A" w:rsidRDefault="0078263A">
      <w:r>
        <w:t xml:space="preserve">Curtiss, Susan. "La adquisición anormal del lenguaje y la modularidad."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Madrid: Visor, 1990.</w:t>
      </w:r>
    </w:p>
    <w:p w14:paraId="5A419487" w14:textId="77777777" w:rsidR="00D82DED" w:rsidRDefault="00D82DED" w:rsidP="00D82DED">
      <w:r>
        <w:t xml:space="preserve">Kempson, R. M. "La gramática y los principios conversacionales."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Madrid: Visor, 1990.</w:t>
      </w:r>
    </w:p>
    <w:p w14:paraId="20EBE5C6" w14:textId="77777777" w:rsidR="0078263A" w:rsidRDefault="0078263A">
      <w:r>
        <w:t xml:space="preserve">Padden, Carol A. "La teoría gramatical y los lenguajes de signos."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Madrid: Visor, 1990.</w:t>
      </w:r>
    </w:p>
    <w:p w14:paraId="14DA9188" w14:textId="77777777" w:rsidR="0078263A" w:rsidRDefault="0078263A">
      <w:pPr>
        <w:rPr>
          <w:i/>
        </w:rPr>
      </w:pPr>
    </w:p>
    <w:p w14:paraId="200DD584" w14:textId="77777777" w:rsidR="0078263A" w:rsidRDefault="0078263A">
      <w:pPr>
        <w:rPr>
          <w:i/>
        </w:rPr>
      </w:pPr>
    </w:p>
    <w:p w14:paraId="4DC4EAE4" w14:textId="77777777" w:rsidR="0078263A" w:rsidRDefault="0078263A">
      <w:pPr>
        <w:rPr>
          <w:i/>
        </w:rPr>
      </w:pPr>
    </w:p>
    <w:p w14:paraId="167400AD" w14:textId="77777777" w:rsidR="0078263A" w:rsidRDefault="0078263A">
      <w:r>
        <w:rPr>
          <w:i/>
        </w:rPr>
        <w:t>Panorama de la lingüística moderna de la Universidad de Cambridge. Vol. III: El lenguaje: Aspectos psicológicos y biológicos</w:t>
      </w:r>
      <w:r>
        <w:t>:</w:t>
      </w:r>
    </w:p>
    <w:p w14:paraId="7B4AAA23" w14:textId="77777777" w:rsidR="0078263A" w:rsidRDefault="0078263A"/>
    <w:p w14:paraId="7A6DF0E1" w14:textId="77777777" w:rsidR="0078263A" w:rsidRDefault="0078263A">
      <w:r>
        <w:t xml:space="preserve">Blumstein, Sheila E. "Neurolingüística: Panorámica de las relaciones entre lenguaje y cerebro en la afasia." In </w:t>
      </w:r>
      <w:r>
        <w:rPr>
          <w:i/>
        </w:rPr>
        <w:t>Panorama de la lingüística moderna de la Universidad de Cambridge. Vol. III: El lenguaje: Aspectos psicológicos y biológicos</w:t>
      </w:r>
      <w:r>
        <w:t>. Ed. Frederick J. Newmeyer. Madrid: Visor, 1990.</w:t>
      </w:r>
    </w:p>
    <w:p w14:paraId="66BEE4CB" w14:textId="77777777" w:rsidR="00DE1F94" w:rsidRDefault="00DE1F94" w:rsidP="00DE1F94">
      <w:r>
        <w:t xml:space="preserve">Garrett, Merrill F. "La producción del lenguaje." In </w:t>
      </w:r>
      <w:r>
        <w:rPr>
          <w:i/>
        </w:rPr>
        <w:t>Panorama de la lingüística moderna de la Universidad de Cambridge. Vol. III: El lenguaje: Aspectos psicológicos y biológicos</w:t>
      </w:r>
      <w:r>
        <w:t>. Ed. Frederick J. Newmeyer. Madrid: Visor, 1990.</w:t>
      </w:r>
    </w:p>
    <w:p w14:paraId="445C1FBB" w14:textId="77777777" w:rsidR="0078263A" w:rsidRDefault="0078263A"/>
    <w:p w14:paraId="1D3A1690" w14:textId="77777777" w:rsidR="0078263A" w:rsidRDefault="0078263A"/>
    <w:p w14:paraId="58804CAE" w14:textId="77777777" w:rsidR="0078263A" w:rsidRDefault="0078263A">
      <w:pPr>
        <w:rPr>
          <w:i/>
        </w:rPr>
      </w:pPr>
    </w:p>
    <w:p w14:paraId="4D0A9C28" w14:textId="77777777" w:rsidR="0078263A" w:rsidRDefault="0078263A">
      <w:pPr>
        <w:rPr>
          <w:i/>
        </w:rPr>
      </w:pPr>
      <w:r>
        <w:rPr>
          <w:i/>
        </w:rPr>
        <w:t>Panorama de la lingüística moderna de la Universidad de Cambridge. Vol. IV: El lenguaje: Contexto socio-cultural:</w:t>
      </w:r>
    </w:p>
    <w:p w14:paraId="2B15886B" w14:textId="77777777" w:rsidR="0078263A" w:rsidRPr="00A40BF2" w:rsidRDefault="0078263A">
      <w:pPr>
        <w:rPr>
          <w:b/>
          <w:i/>
        </w:rPr>
      </w:pPr>
    </w:p>
    <w:p w14:paraId="741F3B32" w14:textId="77777777" w:rsidR="0078263A" w:rsidRDefault="0078263A">
      <w:r>
        <w:lastRenderedPageBreak/>
        <w:t xml:space="preserve">Foley, William A. "El nacimiento de una lengua: Los procesos de pidginización y criollización."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Ed.Frederick J. Newmeyer. Madrid: Visor, 1990.</w:t>
      </w:r>
    </w:p>
    <w:p w14:paraId="6D2EF48F" w14:textId="77777777" w:rsidR="0078263A" w:rsidRDefault="0078263A">
      <w:r>
        <w:t xml:space="preserve">Guy, Gregory R.  "Language and Social Class." In </w:t>
      </w:r>
      <w:r>
        <w:rPr>
          <w:i/>
        </w:rPr>
        <w:t>Linguistics: The Cambridge Survey, IV. Language: The Socio-cultural Context</w:t>
      </w:r>
      <w:r>
        <w:t>. Ed. F. J. Newmeyer. Cambridge: Cambridge UP, 1988.</w:t>
      </w:r>
    </w:p>
    <w:p w14:paraId="3D68F47B" w14:textId="77777777" w:rsidR="0078263A" w:rsidRDefault="0078263A">
      <w:r>
        <w:t xml:space="preserve">_____. "Lenguaje y clase social."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 Frederick J. Newmeyer. Madrid: Visor, 1990.*</w:t>
      </w:r>
    </w:p>
    <w:p w14:paraId="7E77E720" w14:textId="77777777" w:rsidR="0078263A" w:rsidRDefault="0078263A">
      <w:r>
        <w:t xml:space="preserve">Dressler, Wolfgang U. "La extinción de una lengua."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 Frederick J. Newmeyer. Madrid: Visor, 1990.</w:t>
      </w:r>
    </w:p>
    <w:p w14:paraId="58EAABA9" w14:textId="77777777" w:rsidR="0078263A" w:rsidRDefault="0078263A">
      <w:r>
        <w:t xml:space="preserve">Duranti, Alessandro. "Ethnography of Speaking: Toward a Linguistics of the Praxis." In </w:t>
      </w:r>
      <w:r>
        <w:rPr>
          <w:i/>
        </w:rPr>
        <w:t>Linguistics: The Cambridge Survey, IV. Language: The Socio-cultural Context</w:t>
      </w:r>
      <w:r>
        <w:t>. Ed. F. J. Newmeyer. Cambridge: Cambridge UP, 1988.</w:t>
      </w:r>
    </w:p>
    <w:p w14:paraId="3DC8681B" w14:textId="77777777" w:rsidR="0078263A" w:rsidRDefault="0078263A">
      <w:r>
        <w:t xml:space="preserve">_____. "La etnografía del habla: Hacia una lingüística de la praxis."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Ed.Frederick J. Newmeyer. Madrid: Visor, 1990.</w:t>
      </w:r>
    </w:p>
    <w:p w14:paraId="4C4EBB5C" w14:textId="77777777" w:rsidR="00B81607" w:rsidRDefault="00B81607" w:rsidP="00B81607">
      <w:r>
        <w:t xml:space="preserve">Walters, Keith. "Dialectology." In </w:t>
      </w:r>
      <w:r>
        <w:rPr>
          <w:i/>
        </w:rPr>
        <w:t>Linguistics: The Cambridge Survey, IV. Language: The Socio-cultural Context</w:t>
      </w:r>
      <w:r>
        <w:t>. Ed. F. J. Newmeyer. Cambridge: Cambridge UP, 1988.</w:t>
      </w:r>
    </w:p>
    <w:p w14:paraId="03769350" w14:textId="77777777" w:rsidR="00B81607" w:rsidRDefault="00B81607" w:rsidP="00B81607">
      <w:r>
        <w:t xml:space="preserve">_____. "Dialectología."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 Frederick J. Newmeyer. Madrid: Visor, 1990.</w:t>
      </w:r>
    </w:p>
    <w:p w14:paraId="76FE2433" w14:textId="77777777" w:rsidR="0078263A" w:rsidRDefault="0078263A"/>
    <w:sectPr w:rsidR="0078263A" w:rsidSect="001440B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F2"/>
    <w:rsid w:val="001440B5"/>
    <w:rsid w:val="002E75D9"/>
    <w:rsid w:val="006B4AE1"/>
    <w:rsid w:val="0078263A"/>
    <w:rsid w:val="008318A7"/>
    <w:rsid w:val="00A40BF2"/>
    <w:rsid w:val="00B81607"/>
    <w:rsid w:val="00D82DED"/>
    <w:rsid w:val="00DE1F94"/>
    <w:rsid w:val="00F5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27D1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A40BF2"/>
    <w:rPr>
      <w:rFonts w:eastAsia="Times New Roman"/>
      <w:i/>
    </w:rPr>
  </w:style>
  <w:style w:type="character" w:styleId="Hyperlink">
    <w:name w:val="Hyperlink"/>
    <w:rsid w:val="00A40B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A40BF2"/>
    <w:rPr>
      <w:rFonts w:eastAsia="Times New Roman"/>
      <w:i/>
    </w:rPr>
  </w:style>
  <w:style w:type="character" w:styleId="Hyperlink">
    <w:name w:val="Hyperlink"/>
    <w:rsid w:val="00A40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968</Words>
  <Characters>5521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4</cp:revision>
  <dcterms:created xsi:type="dcterms:W3CDTF">2017-07-12T14:27:00Z</dcterms:created>
  <dcterms:modified xsi:type="dcterms:W3CDTF">2018-06-17T22:00:00Z</dcterms:modified>
</cp:coreProperties>
</file>