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A56" w:rsidRPr="00213AF0" w:rsidRDefault="008C3A56" w:rsidP="008C3A56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8C3A56" w:rsidRPr="00F523F6" w:rsidRDefault="008C3A56" w:rsidP="008C3A5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8C3A56" w:rsidRPr="00F523F6" w:rsidRDefault="00833ACC" w:rsidP="008C3A56">
      <w:pPr>
        <w:jc w:val="center"/>
        <w:rPr>
          <w:sz w:val="24"/>
        </w:rPr>
      </w:pPr>
      <w:hyperlink r:id="rId4" w:history="1">
        <w:r w:rsidR="008C3A56" w:rsidRPr="00F523F6">
          <w:rPr>
            <w:rStyle w:val="Hipervnculo"/>
            <w:sz w:val="24"/>
          </w:rPr>
          <w:t>http://bit.ly/abibliog</w:t>
        </w:r>
      </w:hyperlink>
      <w:r w:rsidR="008C3A56" w:rsidRPr="00F523F6">
        <w:rPr>
          <w:sz w:val="24"/>
        </w:rPr>
        <w:t xml:space="preserve"> </w:t>
      </w:r>
    </w:p>
    <w:p w:rsidR="008C3A56" w:rsidRPr="00F523F6" w:rsidRDefault="008C3A56" w:rsidP="008C3A5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8C3A56" w:rsidRPr="008C3A56" w:rsidRDefault="008C3A56" w:rsidP="008C3A5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C3A56">
        <w:rPr>
          <w:sz w:val="24"/>
          <w:lang w:val="en-US"/>
        </w:rPr>
        <w:t>(University of Zaragoza, Spain)</w:t>
      </w:r>
    </w:p>
    <w:p w:rsidR="008C3A56" w:rsidRPr="008C3A56" w:rsidRDefault="008C3A56" w:rsidP="008C3A56">
      <w:pPr>
        <w:jc w:val="center"/>
        <w:rPr>
          <w:sz w:val="24"/>
          <w:lang w:val="en-US"/>
        </w:rPr>
      </w:pPr>
    </w:p>
    <w:p w:rsidR="008C3A56" w:rsidRPr="008C3A56" w:rsidRDefault="008C3A56" w:rsidP="008C3A56">
      <w:pPr>
        <w:jc w:val="center"/>
        <w:rPr>
          <w:sz w:val="24"/>
          <w:lang w:val="en-US"/>
        </w:rPr>
      </w:pPr>
    </w:p>
    <w:bookmarkEnd w:id="0"/>
    <w:bookmarkEnd w:id="1"/>
    <w:p w:rsidR="004274F5" w:rsidRPr="006F00F3" w:rsidRDefault="004274F5">
      <w:pPr>
        <w:pStyle w:val="Ttulo1"/>
        <w:rPr>
          <w:smallCaps/>
          <w:lang w:val="en-US"/>
        </w:rPr>
      </w:pPr>
      <w:r w:rsidRPr="006F00F3">
        <w:rPr>
          <w:smallCaps/>
          <w:lang w:val="en-US"/>
        </w:rPr>
        <w:t>Carmen Olivares Rivera</w:t>
      </w:r>
    </w:p>
    <w:p w:rsidR="004274F5" w:rsidRPr="006F00F3" w:rsidRDefault="004274F5">
      <w:pPr>
        <w:rPr>
          <w:lang w:val="en-US"/>
        </w:rPr>
      </w:pPr>
    </w:p>
    <w:p w:rsidR="004274F5" w:rsidRPr="006F00F3" w:rsidRDefault="004274F5" w:rsidP="004274F5">
      <w:pPr>
        <w:ind w:hanging="12"/>
        <w:rPr>
          <w:lang w:val="en-US"/>
        </w:rPr>
      </w:pPr>
      <w:r w:rsidRPr="006F00F3">
        <w:rPr>
          <w:sz w:val="24"/>
          <w:lang w:val="en-US"/>
        </w:rPr>
        <w:t>(Spanish Anglist, former Chair of English and head of the Department of English and German philology, U de Zaragoza, retired c. 1999</w:t>
      </w:r>
      <w:r w:rsidR="008C3A56">
        <w:rPr>
          <w:sz w:val="24"/>
          <w:lang w:val="en-US"/>
        </w:rPr>
        <w:t>, d. 2020</w:t>
      </w:r>
      <w:r w:rsidRPr="006F00F3">
        <w:rPr>
          <w:sz w:val="24"/>
          <w:lang w:val="en-US"/>
        </w:rPr>
        <w:t>)</w:t>
      </w:r>
    </w:p>
    <w:p w:rsidR="004274F5" w:rsidRPr="006F00F3" w:rsidRDefault="004274F5">
      <w:pPr>
        <w:ind w:hanging="12"/>
        <w:rPr>
          <w:lang w:val="en-US"/>
        </w:rPr>
      </w:pPr>
    </w:p>
    <w:p w:rsidR="004274F5" w:rsidRPr="006F00F3" w:rsidRDefault="004274F5">
      <w:pPr>
        <w:ind w:hanging="12"/>
        <w:rPr>
          <w:lang w:val="en-US"/>
        </w:rPr>
      </w:pPr>
    </w:p>
    <w:p w:rsidR="004274F5" w:rsidRDefault="004274F5">
      <w:pPr>
        <w:pStyle w:val="Ttulo2"/>
      </w:pPr>
      <w:r>
        <w:t>Works</w:t>
      </w:r>
    </w:p>
    <w:p w:rsidR="004274F5" w:rsidRDefault="004274F5"/>
    <w:p w:rsidR="004274F5" w:rsidRPr="004274F5" w:rsidRDefault="004274F5" w:rsidP="004274F5">
      <w:r>
        <w:t xml:space="preserve">Olivares Rivera, Carmen. </w:t>
      </w:r>
      <w:r>
        <w:rPr>
          <w:szCs w:val="28"/>
        </w:rPr>
        <w:t xml:space="preserve">"El lenguaje hipnótico de la 'gran sociedad'." In </w:t>
      </w:r>
      <w:r>
        <w:rPr>
          <w:i/>
          <w:szCs w:val="28"/>
        </w:rPr>
        <w:t>Suma de Estudios en homenaje al Ilustrísimo Doctor Ángel Canellas López.</w:t>
      </w:r>
      <w:r>
        <w:rPr>
          <w:szCs w:val="28"/>
        </w:rPr>
        <w:t xml:space="preserve"> Zaragoza: Facultad de Filosofía y Letras, Universidad de Zaragoza, 1969. 875-85.*</w:t>
      </w:r>
    </w:p>
    <w:p w:rsidR="004274F5" w:rsidRDefault="004274F5">
      <w:r>
        <w:t xml:space="preserve">_____. "Problemas didácticos del estilo indirecto." </w:t>
      </w:r>
      <w:r>
        <w:rPr>
          <w:i/>
        </w:rPr>
        <w:t xml:space="preserve">Cuadernos de Investigación: Filología </w:t>
      </w:r>
      <w:r>
        <w:t>4.1/2 (1976): 43-55.*</w:t>
      </w:r>
    </w:p>
    <w:p w:rsidR="004274F5" w:rsidRPr="006F00F3" w:rsidRDefault="004274F5" w:rsidP="004274F5">
      <w:pPr>
        <w:rPr>
          <w:color w:val="000000"/>
          <w:lang w:val="en-US"/>
        </w:rPr>
      </w:pPr>
      <w:r>
        <w:rPr>
          <w:color w:val="000000"/>
        </w:rPr>
        <w:t xml:space="preserve">_____. "Variación sintáctica en las obras de teatro de Donleavy respecto de las novelas en que se basan." In </w:t>
      </w:r>
      <w:r>
        <w:rPr>
          <w:i/>
          <w:color w:val="000000"/>
        </w:rPr>
        <w:t>Actas del Primer Congreso de la Asociación Española de Estudios Anglo-Norteamericanos: Granada 15 al 17 de diciembre 1977.</w:t>
      </w:r>
      <w:r>
        <w:rPr>
          <w:color w:val="000000"/>
        </w:rPr>
        <w:t xml:space="preserve"> Granada: U de Granada, Facultad de Filosofía y Letras, Departamento de Filología Inglesa, 1978. </w:t>
      </w:r>
      <w:r w:rsidRPr="006F00F3">
        <w:rPr>
          <w:color w:val="000000"/>
          <w:lang w:val="en-US"/>
        </w:rPr>
        <w:t>95-99.*</w:t>
      </w:r>
    </w:p>
    <w:p w:rsidR="00185125" w:rsidRDefault="00185125" w:rsidP="00185125">
      <w:r w:rsidRPr="006F00F3">
        <w:rPr>
          <w:lang w:val="en-US"/>
        </w:rPr>
        <w:t xml:space="preserve">_____. "Where Does the Illocutionary Force Come from in Indirect Speech?" </w:t>
      </w:r>
      <w:r>
        <w:rPr>
          <w:i/>
        </w:rPr>
        <w:t>Atlantis</w:t>
      </w:r>
      <w:r>
        <w:t xml:space="preserve"> 1.1 (July 1979): 52-58.*</w:t>
      </w:r>
    </w:p>
    <w:p w:rsidR="004274F5" w:rsidRDefault="004274F5">
      <w:r>
        <w:t xml:space="preserve">______."Gramática comparada y traducción." </w:t>
      </w:r>
      <w:r>
        <w:rPr>
          <w:i/>
        </w:rPr>
        <w:t xml:space="preserve">Miscelánea </w:t>
      </w:r>
      <w:r>
        <w:t>2 (1980): 113-18.*</w:t>
      </w:r>
    </w:p>
    <w:p w:rsidR="004274F5" w:rsidRDefault="004274F5">
      <w:r>
        <w:t xml:space="preserve">______.  "Modificaciones prenominales dobles: dificultades de codificación y descodificación." </w:t>
      </w:r>
      <w:r>
        <w:rPr>
          <w:i/>
        </w:rPr>
        <w:t xml:space="preserve">Miscelánea </w:t>
      </w:r>
      <w:r>
        <w:t>2 (1980): 73-86.*</w:t>
      </w:r>
    </w:p>
    <w:p w:rsidR="006F00F3" w:rsidRDefault="006F00F3" w:rsidP="006F00F3">
      <w:r>
        <w:t xml:space="preserve">_____. "Historias para ser cantadas: Narraciones del cancionero irlandés desde la perspectiva de la gramática del texto." 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Salamanca: Ediciones U de Salamanca, 1984. 299-313.*</w:t>
      </w:r>
    </w:p>
    <w:p w:rsidR="004274F5" w:rsidRDefault="004274F5">
      <w:pPr>
        <w:ind w:right="58"/>
      </w:pPr>
      <w:r>
        <w:t xml:space="preserve">______. </w:t>
      </w:r>
      <w:r>
        <w:rPr>
          <w:i/>
        </w:rPr>
        <w:t xml:space="preserve">"Romeo y Julieta </w:t>
      </w:r>
      <w:r>
        <w:t xml:space="preserve">como conversación." </w:t>
      </w:r>
      <w:r>
        <w:rPr>
          <w:i/>
        </w:rPr>
        <w:t>Cuadernos de Investigación Filológica</w:t>
      </w:r>
      <w:r>
        <w:t xml:space="preserve"> 7 (1981): 23-27.</w:t>
      </w:r>
    </w:p>
    <w:p w:rsidR="004274F5" w:rsidRDefault="004274F5">
      <w:r>
        <w:t xml:space="preserve">______. "El párrafo: estructura y función." </w:t>
      </w:r>
      <w:r>
        <w:rPr>
          <w:i/>
        </w:rPr>
        <w:t>Cuadernos de Investigación Filológica</w:t>
      </w:r>
      <w:r>
        <w:t xml:space="preserve"> 8.1-2 (1982): 17-37.</w:t>
      </w:r>
    </w:p>
    <w:p w:rsidR="004274F5" w:rsidRDefault="004274F5">
      <w:pPr>
        <w:ind w:right="58"/>
      </w:pPr>
      <w:r>
        <w:lastRenderedPageBreak/>
        <w:t xml:space="preserve">______. "Los intransitivos derivados en inglés y español." </w:t>
      </w:r>
      <w:r>
        <w:rPr>
          <w:i/>
        </w:rPr>
        <w:t>Homenaje a Esteban Pujals Fontrodona.</w:t>
      </w:r>
      <w:r>
        <w:t xml:space="preserve"> Oviedo: U de Oviedo / AEDEAN, 1982.* </w:t>
      </w:r>
    </w:p>
    <w:p w:rsidR="004274F5" w:rsidRDefault="004274F5">
      <w:r>
        <w:t xml:space="preserve">______. "Elocuciones de ruptura de la conversacion." </w:t>
      </w:r>
      <w:r>
        <w:rPr>
          <w:i/>
        </w:rPr>
        <w:t>Miscelánea</w:t>
      </w:r>
      <w:r>
        <w:t xml:space="preserve"> 3 (1983): 135-48.*</w:t>
      </w:r>
    </w:p>
    <w:p w:rsidR="004274F5" w:rsidRDefault="004274F5">
      <w:r>
        <w:t xml:space="preserve">______. "Premoniciones catastróficas en la ciencia-ficción." </w:t>
      </w:r>
      <w:r>
        <w:rPr>
          <w:i/>
        </w:rPr>
        <w:t xml:space="preserve">Miscelánea  </w:t>
      </w:r>
      <w:r>
        <w:t>4 (1984): 179-90.*</w:t>
      </w:r>
    </w:p>
    <w:p w:rsidR="004274F5" w:rsidRDefault="004274F5">
      <w:r>
        <w:t xml:space="preserve">______. "Las cuitas interplanetarias de Eva." </w:t>
      </w:r>
      <w:r>
        <w:rPr>
          <w:i/>
        </w:rPr>
        <w:t>Miscelánea</w:t>
      </w:r>
      <w:r>
        <w:t xml:space="preserve"> 5 (1984): 51-64.*</w:t>
      </w:r>
    </w:p>
    <w:p w:rsidR="004274F5" w:rsidRDefault="004274F5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t xml:space="preserve">______. "Dimensiones sociolingüísticas de la Gramática." In </w:t>
      </w:r>
      <w:r>
        <w:rPr>
          <w:rFonts w:eastAsia="Times"/>
        </w:rPr>
        <w:t>Actas de las I Jornadas de Lengua Inglesa.</w:t>
      </w:r>
      <w:r>
        <w:rPr>
          <w:rFonts w:eastAsia="Times"/>
          <w:i w:val="0"/>
        </w:rPr>
        <w:t xml:space="preserve"> Teruel: Colegio Universitario de Teruel, Departamento de Lengua Inglesa, 1984. 15-20.*</w:t>
      </w:r>
    </w:p>
    <w:p w:rsidR="004274F5" w:rsidRDefault="004274F5">
      <w:r>
        <w:t xml:space="preserve">______. "Rasgos de humor en las baladas irlandesas." </w:t>
      </w:r>
      <w:r w:rsidRPr="006F00F3">
        <w:rPr>
          <w:lang w:val="en-US"/>
        </w:rPr>
        <w:t xml:space="preserve">In </w:t>
      </w:r>
      <w:r w:rsidRPr="006F00F3">
        <w:rPr>
          <w:i/>
          <w:lang w:val="en-US"/>
        </w:rPr>
        <w:t>Literary and Linguistic Aspects of Humour:VIth AEDEAN Conference Proceedings.</w:t>
      </w:r>
      <w:r w:rsidRPr="006F00F3">
        <w:rPr>
          <w:lang w:val="en-US"/>
        </w:rPr>
        <w:t xml:space="preserve"> </w:t>
      </w:r>
      <w:r>
        <w:t>Barcelona: Departamento de Lengua y Literatura Inglesa de la Universidad de Barcelona, 1984. 179-82.*</w:t>
      </w:r>
    </w:p>
    <w:p w:rsidR="004274F5" w:rsidRDefault="004274F5">
      <w:r>
        <w:t xml:space="preserve">______.  "La unidad léxica 'verbo' y sus relaciones semánticas en inglés y español." In </w:t>
      </w:r>
      <w:r>
        <w:rPr>
          <w:i/>
        </w:rPr>
        <w:t>Didáctica de la lengua y literatura inglesas I.</w:t>
      </w:r>
      <w:r>
        <w:t xml:space="preserve"> Huesca: Colegio Universitario de Huesca, Departamento de Inglés, 1984. 35-42.*</w:t>
      </w:r>
    </w:p>
    <w:p w:rsidR="004274F5" w:rsidRDefault="004274F5">
      <w:r>
        <w:t xml:space="preserve">______. "La ciencia-ficción, puente entre las dos culturas." </w:t>
      </w:r>
      <w:r>
        <w:rPr>
          <w:i/>
        </w:rPr>
        <w:t>Miscelánea</w:t>
      </w:r>
      <w:r>
        <w:t xml:space="preserve"> 6 (1985): 81-8.*</w:t>
      </w:r>
    </w:p>
    <w:p w:rsidR="004274F5" w:rsidRDefault="004274F5">
      <w:r>
        <w:t xml:space="preserve">______.  "Verbos denominales." In </w:t>
      </w:r>
      <w:r>
        <w:rPr>
          <w:i/>
        </w:rPr>
        <w:t>Didáctica de la lengua y literatura inglesas II.</w:t>
      </w:r>
      <w:r>
        <w:t xml:space="preserve"> Huesca: Colegio Universitario de Huesca, Departamento de Inglés, 1985. 9-16.*</w:t>
      </w:r>
    </w:p>
    <w:p w:rsidR="004274F5" w:rsidRDefault="004274F5">
      <w:pPr>
        <w:ind w:left="567" w:hanging="567"/>
      </w:pPr>
      <w:r>
        <w:t xml:space="preserve">______. "Reply to Nissen." </w:t>
      </w:r>
      <w:r>
        <w:rPr>
          <w:i/>
        </w:rPr>
        <w:t>Journal of Pragmatics</w:t>
      </w:r>
      <w:r>
        <w:t xml:space="preserve"> 10.6 (1986): 739-740.</w:t>
      </w:r>
    </w:p>
    <w:p w:rsidR="004274F5" w:rsidRDefault="004274F5">
      <w:r>
        <w:t xml:space="preserve">______. "Seres de ciencia ficción."  </w:t>
      </w:r>
      <w:r>
        <w:rPr>
          <w:i/>
        </w:rPr>
        <w:t>Atlantis</w:t>
      </w:r>
      <w:r>
        <w:t xml:space="preserve"> 10 (1988): 45-54.*</w:t>
      </w:r>
    </w:p>
    <w:p w:rsidR="004274F5" w:rsidRPr="006F00F3" w:rsidRDefault="004274F5">
      <w:pPr>
        <w:rPr>
          <w:lang w:val="en-US"/>
        </w:rPr>
      </w:pPr>
      <w:r>
        <w:t xml:space="preserve">______. "Gramaticalización de rasgos pragmáticos." In </w:t>
      </w:r>
      <w:r>
        <w:rPr>
          <w:i/>
        </w:rPr>
        <w:t xml:space="preserve">Estudios de Filología Inglesa: Homenaje al Doctor Pedro Jesús Marcos Pérez. </w:t>
      </w:r>
      <w:r>
        <w:t xml:space="preserve">Alicante: Departamento de Filología Inglesa de la Universidad de Alicante, 1990. </w:t>
      </w:r>
      <w:r w:rsidRPr="006F00F3">
        <w:rPr>
          <w:lang w:val="en-US"/>
        </w:rPr>
        <w:t>17-25.*</w:t>
      </w:r>
    </w:p>
    <w:p w:rsidR="004274F5" w:rsidRDefault="004274F5">
      <w:r w:rsidRPr="006F00F3">
        <w:rPr>
          <w:lang w:val="en-US"/>
        </w:rPr>
        <w:t xml:space="preserve">______.  "The Scientific Community and Its Social Background: C. P. Snow's </w:t>
      </w:r>
      <w:r w:rsidRPr="006F00F3">
        <w:rPr>
          <w:i/>
          <w:lang w:val="en-US"/>
        </w:rPr>
        <w:t xml:space="preserve">The New Men." </w:t>
      </w:r>
      <w:r>
        <w:t xml:space="preserve">In </w:t>
      </w:r>
      <w:r>
        <w:rPr>
          <w:i/>
        </w:rPr>
        <w:t xml:space="preserve">Science, Literature, and Interpretation. </w:t>
      </w:r>
      <w:r>
        <w:t>Ed. F. Collado. Zaragoza: Secretariado de Publicaciones de la Universidad de Zaragoza, 1991. 73-82.*</w:t>
      </w:r>
    </w:p>
    <w:p w:rsidR="004274F5" w:rsidRDefault="004274F5">
      <w:r>
        <w:t xml:space="preserve">______. "Colisiones terminológicas." </w:t>
      </w:r>
      <w:r>
        <w:rPr>
          <w:i/>
        </w:rPr>
        <w:t>Miscelánea</w:t>
      </w:r>
      <w:r>
        <w:t xml:space="preserve"> 12 (1991): 149-56.*</w:t>
      </w:r>
    </w:p>
    <w:p w:rsidR="004274F5" w:rsidRPr="006F00F3" w:rsidRDefault="004274F5">
      <w:pPr>
        <w:rPr>
          <w:lang w:val="en-US"/>
        </w:rPr>
      </w:pPr>
      <w:r>
        <w:t xml:space="preserve">______. "Un proceso de creación conceptual: La evolución de 'filiación' a partir de la Biblia." In </w:t>
      </w:r>
      <w:r>
        <w:rPr>
          <w:i/>
        </w:rPr>
        <w:t>Semántica y lenguajes especializados.</w:t>
      </w:r>
      <w:r>
        <w:t xml:space="preserve"> Ed. C. Inchaurralde et al. Zaragoza: Departamento de Filología Inglesa y Alemana de la Universidad de Zaragoza, 1992. </w:t>
      </w:r>
      <w:r w:rsidRPr="006F00F3">
        <w:rPr>
          <w:lang w:val="en-US"/>
        </w:rPr>
        <w:t>9-16.*</w:t>
      </w:r>
    </w:p>
    <w:p w:rsidR="004274F5" w:rsidRPr="006F00F3" w:rsidRDefault="004274F5">
      <w:pPr>
        <w:rPr>
          <w:lang w:val="en-US"/>
        </w:rPr>
      </w:pPr>
      <w:r w:rsidRPr="006F00F3">
        <w:rPr>
          <w:lang w:val="en-US"/>
        </w:rPr>
        <w:t xml:space="preserve">______. "Birth and Growth of Present-Day Art Terms." In </w:t>
      </w:r>
      <w:r w:rsidRPr="006F00F3">
        <w:rPr>
          <w:i/>
          <w:lang w:val="en-US"/>
        </w:rPr>
        <w:t>Drunk with Words: Perspectives on the English Lexicon.</w:t>
      </w:r>
      <w:r w:rsidRPr="006F00F3">
        <w:rPr>
          <w:lang w:val="en-US"/>
        </w:rPr>
        <w:t xml:space="preserve"> </w:t>
      </w:r>
      <w:r>
        <w:t xml:space="preserve">Ed. María Pilar </w:t>
      </w:r>
      <w:r>
        <w:lastRenderedPageBreak/>
        <w:t xml:space="preserve">Navarro and Javier Martín. Zaragoza: Universidad de Zaragoza, 1993. </w:t>
      </w:r>
      <w:r w:rsidRPr="006F00F3">
        <w:rPr>
          <w:lang w:val="en-US"/>
        </w:rPr>
        <w:t>3-12.*</w:t>
      </w:r>
    </w:p>
    <w:p w:rsidR="004274F5" w:rsidRPr="006F00F3" w:rsidRDefault="004274F5">
      <w:pPr>
        <w:rPr>
          <w:lang w:val="en-US"/>
        </w:rPr>
      </w:pPr>
      <w:r w:rsidRPr="006F00F3">
        <w:rPr>
          <w:lang w:val="en-US"/>
        </w:rPr>
        <w:t xml:space="preserve">______. "Hal, a Prompt." </w:t>
      </w:r>
      <w:r w:rsidRPr="006F00F3">
        <w:rPr>
          <w:i/>
          <w:lang w:val="en-US"/>
        </w:rPr>
        <w:t xml:space="preserve">Miscelánea </w:t>
      </w:r>
      <w:r w:rsidRPr="006F00F3">
        <w:rPr>
          <w:lang w:val="en-US"/>
        </w:rPr>
        <w:t>14 (1993): 103-12.*</w:t>
      </w:r>
    </w:p>
    <w:p w:rsidR="004274F5" w:rsidRPr="006F00F3" w:rsidRDefault="004274F5">
      <w:pPr>
        <w:rPr>
          <w:lang w:val="en-US"/>
        </w:rPr>
      </w:pPr>
      <w:r w:rsidRPr="006F00F3">
        <w:rPr>
          <w:lang w:val="en-US"/>
        </w:rPr>
        <w:t xml:space="preserve">______. "Women and Religion: A Brief Survey." In </w:t>
      </w:r>
      <w:r w:rsidRPr="006F00F3">
        <w:rPr>
          <w:i/>
          <w:lang w:val="en-US"/>
        </w:rPr>
        <w:t xml:space="preserve">Gender, I-deology: Essays on Theory, Fiction and Film. </w:t>
      </w:r>
      <w:r w:rsidRPr="006F00F3">
        <w:rPr>
          <w:lang w:val="en-US"/>
        </w:rPr>
        <w:t>Ed. Chantal Cornut-Gentille D'Arcy and José Angel García Landa. Amsterdam: Rodopi, 1996. 89-94.*</w:t>
      </w:r>
    </w:p>
    <w:p w:rsidR="004274F5" w:rsidRPr="006F00F3" w:rsidRDefault="004274F5">
      <w:pPr>
        <w:rPr>
          <w:lang w:val="en-US"/>
        </w:rPr>
      </w:pPr>
      <w:r w:rsidRPr="006F00F3">
        <w:rPr>
          <w:lang w:val="en-US"/>
        </w:rPr>
        <w:t xml:space="preserve">______. "The Powerful Transtextual Image of Christ and His Church." In </w:t>
      </w:r>
      <w:r w:rsidRPr="006F00F3">
        <w:rPr>
          <w:i/>
          <w:lang w:val="en-US"/>
        </w:rPr>
        <w:t>The Intertextual Dimension of Discourse: Pragmalinguistic-Cognitive-Hermeneutic Approaches.</w:t>
      </w:r>
      <w:r w:rsidRPr="006F00F3">
        <w:rPr>
          <w:lang w:val="en-US"/>
        </w:rPr>
        <w:t xml:space="preserve"> </w:t>
      </w:r>
      <w:r>
        <w:t xml:space="preserve">Ed. Beatriz Penas. Zaragoza: Servicio de Publicaciones de la Universidad de Zaragoza, 1996. </w:t>
      </w:r>
      <w:r w:rsidRPr="006F00F3">
        <w:rPr>
          <w:lang w:val="en-US"/>
        </w:rPr>
        <w:t>157-68.*</w:t>
      </w:r>
    </w:p>
    <w:p w:rsidR="004274F5" w:rsidRDefault="004274F5">
      <w:pPr>
        <w:ind w:right="58"/>
      </w:pPr>
      <w:r w:rsidRPr="006F00F3">
        <w:rPr>
          <w:lang w:val="en-US"/>
        </w:rPr>
        <w:t xml:space="preserve">______. "Mediation Images as a Source of Cross-Cultural Understanding and Misunderstanding." In </w:t>
      </w:r>
      <w:r w:rsidRPr="006F00F3">
        <w:rPr>
          <w:i/>
          <w:lang w:val="en-US"/>
        </w:rPr>
        <w:t>The Pragmatics of Understanding and Misunderstanding.</w:t>
      </w:r>
      <w:r w:rsidRPr="006F00F3">
        <w:rPr>
          <w:lang w:val="en-US"/>
        </w:rPr>
        <w:t xml:space="preserve"> Ed. Beatriz Penas. </w:t>
      </w:r>
      <w:r>
        <w:t>Zaragoza: Universidad de Zaragoza, 1998. 157-61.*</w:t>
      </w:r>
    </w:p>
    <w:p w:rsidR="004274F5" w:rsidRDefault="004274F5">
      <w:r>
        <w:t xml:space="preserve">Olivares, Carmen, and Mary Roche. "Probabilidades de la referencia genérica: análisis contrastivo." </w:t>
      </w:r>
      <w:r>
        <w:rPr>
          <w:i/>
        </w:rPr>
        <w:t>Miscelánea</w:t>
      </w:r>
      <w:r>
        <w:t xml:space="preserve"> 1 (1980): 7-20.*</w:t>
      </w:r>
    </w:p>
    <w:p w:rsidR="00833ACC" w:rsidRPr="00F37B38" w:rsidRDefault="00833ACC" w:rsidP="00833ACC">
      <w:r>
        <w:t xml:space="preserve">Olivares Rivera, Carmen, Francisco Collado, Mercedes Jaime Siso, Ramón Plo Alastrué and María Antonia Soláns García. </w:t>
      </w:r>
      <w:r>
        <w:rPr>
          <w:i/>
        </w:rPr>
        <w:t>Banco de materiales de carácter literario y cultural para la enseñanza de inglés para fines específicos.</w:t>
      </w:r>
      <w:r>
        <w:t xml:space="preserve"> Zaragoza: Departamento de Filología Inglesa y Alemana, U de Zaragoza, 1991.*</w:t>
      </w:r>
    </w:p>
    <w:p w:rsidR="004274F5" w:rsidRDefault="004274F5">
      <w:bookmarkStart w:id="2" w:name="_GoBack"/>
      <w:bookmarkEnd w:id="2"/>
      <w:r>
        <w:t xml:space="preserve">Olivares Rivera, Carmen, Macario Olivera Villacampa and Ignacio Guillén Galve. </w:t>
      </w:r>
      <w:r>
        <w:rPr>
          <w:i/>
        </w:rPr>
        <w:t>Desconstrucción de textos bíblicos en inglés: Escuchando las voces que surcan los textos.</w:t>
      </w:r>
      <w:r>
        <w:t xml:space="preserve"> Zaragoza: Departamento de Filología Inglesa y Alemana, Universidad de Zaragoza, 1994.*</w:t>
      </w:r>
    </w:p>
    <w:p w:rsidR="00363339" w:rsidRPr="00363339" w:rsidRDefault="00363339" w:rsidP="00363339">
      <w:pPr>
        <w:rPr>
          <w:lang w:val="en-US"/>
        </w:rPr>
      </w:pPr>
      <w:r>
        <w:t xml:space="preserve">Olivares Rivera, Carmen, and Susana Onega Jaén. "La trayectoria personal y profesional de Benno Hübner." In </w:t>
      </w:r>
      <w:r>
        <w:rPr>
          <w:i/>
        </w:rPr>
        <w:t>Benno Hübner, filósofo y amigo: Itinerario de un pensamiento.</w:t>
      </w:r>
      <w:r>
        <w:t xml:space="preserve"> </w:t>
      </w:r>
      <w:r w:rsidRPr="00363339">
        <w:rPr>
          <w:lang w:val="en-US"/>
        </w:rPr>
        <w:t>Ed. Mª Clara Ubieto Artur and Daniel F. Hübner. Zaragoza: Anubar, 1999. 11-15.*</w:t>
      </w:r>
    </w:p>
    <w:p w:rsidR="004274F5" w:rsidRDefault="004274F5">
      <w:pPr>
        <w:rPr>
          <w:lang w:val="en-US"/>
        </w:rPr>
      </w:pPr>
    </w:p>
    <w:p w:rsidR="004C6C03" w:rsidRDefault="004C6C03">
      <w:pPr>
        <w:rPr>
          <w:lang w:val="en-US"/>
        </w:rPr>
      </w:pPr>
    </w:p>
    <w:p w:rsidR="004C6C03" w:rsidRDefault="004C6C03">
      <w:pPr>
        <w:rPr>
          <w:lang w:val="en-US"/>
        </w:rPr>
      </w:pPr>
    </w:p>
    <w:p w:rsidR="004C6C03" w:rsidRDefault="004C6C03">
      <w:pPr>
        <w:rPr>
          <w:lang w:val="en-US"/>
        </w:rPr>
      </w:pPr>
    </w:p>
    <w:p w:rsidR="004C6C03" w:rsidRDefault="004C6C03">
      <w:pPr>
        <w:rPr>
          <w:lang w:val="en-US"/>
        </w:rPr>
      </w:pPr>
    </w:p>
    <w:p w:rsidR="004C6C03" w:rsidRPr="00833ACC" w:rsidRDefault="004C6C03">
      <w:pPr>
        <w:rPr>
          <w:b/>
          <w:lang w:val="en-US"/>
        </w:rPr>
      </w:pPr>
      <w:r w:rsidRPr="00833ACC">
        <w:rPr>
          <w:b/>
          <w:lang w:val="en-US"/>
        </w:rPr>
        <w:t>Biography</w:t>
      </w:r>
    </w:p>
    <w:p w:rsidR="004C6C03" w:rsidRPr="00833ACC" w:rsidRDefault="004C6C03">
      <w:pPr>
        <w:rPr>
          <w:b/>
          <w:lang w:val="en-US"/>
        </w:rPr>
      </w:pPr>
    </w:p>
    <w:p w:rsidR="004C6C03" w:rsidRPr="00833ACC" w:rsidRDefault="004C6C03">
      <w:pPr>
        <w:rPr>
          <w:b/>
          <w:lang w:val="en-US"/>
        </w:rPr>
      </w:pPr>
    </w:p>
    <w:p w:rsidR="004C6C03" w:rsidRPr="00833ACC" w:rsidRDefault="004C6C03">
      <w:pPr>
        <w:rPr>
          <w:b/>
          <w:lang w:val="en-US"/>
        </w:rPr>
      </w:pPr>
    </w:p>
    <w:p w:rsidR="004C6C03" w:rsidRPr="00833ACC" w:rsidRDefault="004C6C03" w:rsidP="004C6C03">
      <w:pPr>
        <w:tabs>
          <w:tab w:val="left" w:pos="5760"/>
        </w:tabs>
        <w:rPr>
          <w:szCs w:val="28"/>
          <w:lang w:val="en-US"/>
        </w:rPr>
      </w:pPr>
      <w:r w:rsidRPr="001A39CC">
        <w:rPr>
          <w:szCs w:val="28"/>
        </w:rPr>
        <w:lastRenderedPageBreak/>
        <w:t xml:space="preserve">García Landa, José Angel. </w:t>
      </w:r>
      <w:r w:rsidRPr="00155A8F">
        <w:rPr>
          <w:szCs w:val="28"/>
        </w:rPr>
        <w:t xml:space="preserve">"Fallecimiento de Carmen Olivares." </w:t>
      </w:r>
      <w:r w:rsidRPr="00833ACC">
        <w:rPr>
          <w:szCs w:val="28"/>
          <w:lang w:val="en-US"/>
        </w:rPr>
        <w:t xml:space="preserve">In García Landa, </w:t>
      </w:r>
      <w:r w:rsidRPr="00833ACC">
        <w:rPr>
          <w:i/>
          <w:szCs w:val="28"/>
          <w:lang w:val="en-US"/>
        </w:rPr>
        <w:t>Vanity Fea</w:t>
      </w:r>
      <w:r w:rsidRPr="00833ACC">
        <w:rPr>
          <w:szCs w:val="28"/>
          <w:lang w:val="en-US"/>
        </w:rPr>
        <w:t xml:space="preserve"> 15 April 2020.*</w:t>
      </w:r>
    </w:p>
    <w:p w:rsidR="004C6C03" w:rsidRPr="00833ACC" w:rsidRDefault="004C6C03" w:rsidP="004C6C03">
      <w:pPr>
        <w:tabs>
          <w:tab w:val="left" w:pos="5760"/>
        </w:tabs>
        <w:rPr>
          <w:szCs w:val="28"/>
          <w:lang w:val="en-US"/>
        </w:rPr>
      </w:pPr>
      <w:r w:rsidRPr="00833ACC">
        <w:rPr>
          <w:szCs w:val="28"/>
          <w:lang w:val="en-US"/>
        </w:rPr>
        <w:tab/>
      </w:r>
      <w:hyperlink r:id="rId5" w:history="1">
        <w:r w:rsidRPr="00833ACC">
          <w:rPr>
            <w:rStyle w:val="Hipervnculo"/>
            <w:szCs w:val="28"/>
            <w:lang w:val="en-US"/>
          </w:rPr>
          <w:t>https://vanityfea.blogspot.com/2020/04/fallecimiento-de-carmen-olivares.html</w:t>
        </w:r>
      </w:hyperlink>
    </w:p>
    <w:p w:rsidR="004C6C03" w:rsidRPr="00833ACC" w:rsidRDefault="004C6C03" w:rsidP="004C6C03">
      <w:pPr>
        <w:tabs>
          <w:tab w:val="left" w:pos="5760"/>
        </w:tabs>
        <w:rPr>
          <w:szCs w:val="28"/>
          <w:lang w:val="en-US"/>
        </w:rPr>
      </w:pPr>
      <w:r w:rsidRPr="00833ACC">
        <w:rPr>
          <w:szCs w:val="28"/>
          <w:lang w:val="en-US"/>
        </w:rPr>
        <w:tab/>
        <w:t>2020</w:t>
      </w:r>
    </w:p>
    <w:p w:rsidR="004C6C03" w:rsidRDefault="004C6C03">
      <w:pPr>
        <w:rPr>
          <w:b/>
          <w:lang w:val="en-US"/>
        </w:rPr>
      </w:pPr>
    </w:p>
    <w:p w:rsidR="004C6C03" w:rsidRDefault="004C6C03">
      <w:pPr>
        <w:rPr>
          <w:b/>
          <w:lang w:val="en-US"/>
        </w:rPr>
      </w:pPr>
    </w:p>
    <w:p w:rsidR="004C6C03" w:rsidRDefault="004C6C03">
      <w:pPr>
        <w:rPr>
          <w:b/>
          <w:lang w:val="en-US"/>
        </w:rPr>
      </w:pPr>
    </w:p>
    <w:p w:rsidR="004C6C03" w:rsidRDefault="004C6C03">
      <w:pPr>
        <w:rPr>
          <w:b/>
          <w:lang w:val="en-US"/>
        </w:rPr>
      </w:pPr>
    </w:p>
    <w:p w:rsidR="004C6C03" w:rsidRPr="004C6C03" w:rsidRDefault="004C6C03">
      <w:pPr>
        <w:rPr>
          <w:b/>
          <w:lang w:val="en-US"/>
        </w:rPr>
      </w:pPr>
    </w:p>
    <w:p w:rsidR="004274F5" w:rsidRPr="00363339" w:rsidRDefault="004274F5">
      <w:pPr>
        <w:rPr>
          <w:lang w:val="en-US"/>
        </w:rPr>
      </w:pPr>
    </w:p>
    <w:p w:rsidR="004274F5" w:rsidRPr="006F00F3" w:rsidRDefault="004274F5">
      <w:pPr>
        <w:rPr>
          <w:lang w:val="en-US"/>
        </w:rPr>
      </w:pPr>
      <w:r w:rsidRPr="006F00F3">
        <w:rPr>
          <w:lang w:val="en-US"/>
        </w:rPr>
        <w:t>Festschrift</w:t>
      </w:r>
    </w:p>
    <w:p w:rsidR="004274F5" w:rsidRPr="006F00F3" w:rsidRDefault="004274F5">
      <w:pPr>
        <w:rPr>
          <w:lang w:val="en-US"/>
        </w:rPr>
      </w:pPr>
    </w:p>
    <w:p w:rsidR="004274F5" w:rsidRDefault="004274F5">
      <w:pPr>
        <w:rPr>
          <w:i/>
        </w:rPr>
      </w:pPr>
      <w:r w:rsidRPr="006F00F3">
        <w:rPr>
          <w:i/>
          <w:lang w:val="en-US"/>
        </w:rPr>
        <w:t>Miscelánea: A Journal of English and American Studies.</w:t>
      </w:r>
      <w:r w:rsidRPr="006F00F3">
        <w:rPr>
          <w:lang w:val="en-US"/>
        </w:rPr>
        <w:t xml:space="preserve"> </w:t>
      </w:r>
      <w:r>
        <w:t xml:space="preserve">Vol. 15 (1994): </w:t>
      </w:r>
      <w:r>
        <w:rPr>
          <w:i/>
        </w:rPr>
        <w:t>Dedicado en homenaje a Carmen Olivares.*</w:t>
      </w:r>
    </w:p>
    <w:p w:rsidR="00BC2D9C" w:rsidRDefault="00833ACC" w:rsidP="00BC2D9C">
      <w:pPr>
        <w:ind w:hanging="12"/>
      </w:pPr>
      <w:hyperlink r:id="rId6" w:anchor="title-0" w:history="1">
        <w:r w:rsidR="00BC2D9C" w:rsidRPr="00765032">
          <w:rPr>
            <w:rStyle w:val="Hipervnculo"/>
          </w:rPr>
          <w:t>https://www.miscelaneajournal.net/index.php/misc/article/view/442#title-0</w:t>
        </w:r>
      </w:hyperlink>
    </w:p>
    <w:p w:rsidR="00BC2D9C" w:rsidRPr="00702E2A" w:rsidRDefault="00BC2D9C" w:rsidP="00BC2D9C">
      <w:pPr>
        <w:ind w:hanging="12"/>
      </w:pPr>
      <w:r>
        <w:t>2020</w:t>
      </w:r>
    </w:p>
    <w:p w:rsidR="00BC2D9C" w:rsidRDefault="00BC2D9C">
      <w:pPr>
        <w:rPr>
          <w:i/>
        </w:rPr>
      </w:pPr>
    </w:p>
    <w:p w:rsidR="004C6C03" w:rsidRDefault="004C6C03">
      <w:pPr>
        <w:rPr>
          <w:i/>
        </w:rPr>
      </w:pPr>
    </w:p>
    <w:p w:rsidR="004C6C03" w:rsidRDefault="004C6C03">
      <w:pPr>
        <w:rPr>
          <w:i/>
        </w:rPr>
      </w:pPr>
    </w:p>
    <w:p w:rsidR="004C6C03" w:rsidRDefault="004C6C03">
      <w:pPr>
        <w:rPr>
          <w:i/>
        </w:rPr>
      </w:pPr>
    </w:p>
    <w:sectPr w:rsidR="004C6C03" w:rsidSect="0018512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DC1"/>
    <w:rsid w:val="000F48B0"/>
    <w:rsid w:val="00185125"/>
    <w:rsid w:val="00210DC1"/>
    <w:rsid w:val="00342FBE"/>
    <w:rsid w:val="00363339"/>
    <w:rsid w:val="003C174E"/>
    <w:rsid w:val="004274F5"/>
    <w:rsid w:val="004C6C03"/>
    <w:rsid w:val="006F00F3"/>
    <w:rsid w:val="00833ACC"/>
    <w:rsid w:val="008C3A56"/>
    <w:rsid w:val="00BC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BDB5D4C5-26BB-444B-BE4B-B1E3C7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4274F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BC2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scelaneajournal.net/index.php/misc/article/view/442" TargetMode="External"/><Relationship Id="rId5" Type="http://schemas.openxmlformats.org/officeDocument/2006/relationships/hyperlink" Target="https://vanityfea.blogspot.com/2020/04/fallecimiento-de-carmen-olivares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1006</Words>
  <Characters>5537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6530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8</cp:revision>
  <dcterms:created xsi:type="dcterms:W3CDTF">2018-06-11T23:57:00Z</dcterms:created>
  <dcterms:modified xsi:type="dcterms:W3CDTF">2022-02-18T20:55:00Z</dcterms:modified>
</cp:coreProperties>
</file>