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D67" w:rsidRPr="00F50959" w:rsidRDefault="00F24D67" w:rsidP="00F24D6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F24D67" w:rsidRPr="003544E6" w:rsidRDefault="00F24D67" w:rsidP="00F24D6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F24D67" w:rsidRPr="003544E6" w:rsidRDefault="00F24D67" w:rsidP="00F24D67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F24D67" w:rsidRPr="003544E6" w:rsidRDefault="00F24D67" w:rsidP="00F24D6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F24D67" w:rsidRPr="003434DA" w:rsidRDefault="00F24D67" w:rsidP="00F24D6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434DA">
        <w:rPr>
          <w:sz w:val="24"/>
          <w:lang w:val="en-US"/>
        </w:rPr>
        <w:t>(University of Zaragoza, Spain)</w:t>
      </w:r>
    </w:p>
    <w:p w:rsidR="00F24D67" w:rsidRPr="003434DA" w:rsidRDefault="00F24D67" w:rsidP="00F24D67">
      <w:pPr>
        <w:jc w:val="center"/>
        <w:rPr>
          <w:sz w:val="24"/>
          <w:lang w:val="en-US"/>
        </w:rPr>
      </w:pPr>
    </w:p>
    <w:p w:rsidR="009C1FF4" w:rsidRPr="00D81BC6" w:rsidRDefault="009C1FF4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0"/>
      <w:bookmarkEnd w:id="1"/>
      <w:bookmarkEnd w:id="2"/>
    </w:p>
    <w:p w:rsidR="009C1FF4" w:rsidRPr="00D81BC6" w:rsidRDefault="009C1FF4">
      <w:pPr>
        <w:rPr>
          <w:b/>
          <w:smallCaps/>
          <w:sz w:val="36"/>
          <w:lang w:val="en-US"/>
        </w:rPr>
      </w:pPr>
      <w:r w:rsidRPr="00D81BC6">
        <w:rPr>
          <w:b/>
          <w:smallCaps/>
          <w:sz w:val="36"/>
          <w:lang w:val="en-US"/>
        </w:rPr>
        <w:t>Laura Borràs Castanyer</w:t>
      </w:r>
    </w:p>
    <w:p w:rsidR="009C1FF4" w:rsidRDefault="009C1FF4">
      <w:pPr>
        <w:rPr>
          <w:b/>
          <w:lang w:val="en-US"/>
        </w:rPr>
      </w:pPr>
    </w:p>
    <w:p w:rsidR="00D81BC6" w:rsidRPr="00D81BC6" w:rsidRDefault="00D81BC6">
      <w:pPr>
        <w:rPr>
          <w:sz w:val="24"/>
          <w:szCs w:val="24"/>
          <w:lang w:val="en-US"/>
        </w:rPr>
      </w:pPr>
      <w:r w:rsidRPr="00D81BC6">
        <w:rPr>
          <w:sz w:val="24"/>
          <w:szCs w:val="24"/>
          <w:lang w:val="en-US"/>
        </w:rPr>
        <w:t>(Spanish feminist critic, anti-Spanish Catalan nationalist</w:t>
      </w:r>
      <w:r>
        <w:rPr>
          <w:sz w:val="24"/>
          <w:szCs w:val="24"/>
          <w:lang w:val="en-US"/>
        </w:rPr>
        <w:t xml:space="preserve"> politician</w:t>
      </w:r>
      <w:r w:rsidRPr="00D81BC6">
        <w:rPr>
          <w:sz w:val="24"/>
          <w:szCs w:val="24"/>
          <w:lang w:val="en-US"/>
        </w:rPr>
        <w:t>)</w:t>
      </w:r>
    </w:p>
    <w:p w:rsidR="00D81BC6" w:rsidRPr="00D81BC6" w:rsidRDefault="00D81BC6">
      <w:pPr>
        <w:rPr>
          <w:lang w:val="en-US"/>
        </w:rPr>
      </w:pPr>
    </w:p>
    <w:p w:rsidR="009C1FF4" w:rsidRPr="00D81BC6" w:rsidRDefault="009C1FF4">
      <w:pPr>
        <w:rPr>
          <w:b/>
          <w:lang w:val="en-US"/>
        </w:rPr>
      </w:pPr>
    </w:p>
    <w:p w:rsidR="009C1FF4" w:rsidRPr="006C49BB" w:rsidRDefault="009C1FF4">
      <w:pPr>
        <w:rPr>
          <w:b/>
          <w:lang w:val="es-ES"/>
        </w:rPr>
      </w:pPr>
      <w:r w:rsidRPr="006C49BB">
        <w:rPr>
          <w:b/>
          <w:lang w:val="es-ES"/>
        </w:rPr>
        <w:t>Works</w:t>
      </w:r>
    </w:p>
    <w:p w:rsidR="009C1FF4" w:rsidRPr="006C49BB" w:rsidRDefault="009C1FF4">
      <w:pPr>
        <w:rPr>
          <w:b/>
          <w:lang w:val="es-ES"/>
        </w:rPr>
      </w:pPr>
    </w:p>
    <w:p w:rsidR="009C1FF4" w:rsidRDefault="009C1FF4">
      <w:r>
        <w:t xml:space="preserve">Borràs Castanyer, Laura. </w:t>
      </w:r>
      <w:r>
        <w:rPr>
          <w:i/>
        </w:rPr>
        <w:t>Cartografies de l’hipertext.</w:t>
      </w:r>
      <w:r>
        <w:t xml:space="preserve"> Barcelona: Editorial UOC, forthcoming 2004.</w:t>
      </w:r>
    </w:p>
    <w:p w:rsidR="009C1FF4" w:rsidRDefault="009C1FF4">
      <w:r>
        <w:t xml:space="preserve">_____. "Teorías literarias y retos digitales." In </w:t>
      </w:r>
      <w:r>
        <w:rPr>
          <w:i/>
        </w:rPr>
        <w:t>Textualidades electrónicas.</w:t>
      </w:r>
      <w:r>
        <w:t xml:space="preserve"> Ed. Laura Borràs. Barcelona: UOC, 2005. 23-80.*</w:t>
      </w:r>
    </w:p>
    <w:p w:rsidR="009C1FF4" w:rsidRPr="00786336" w:rsidRDefault="009C1FF4" w:rsidP="009C1FF4">
      <w:pPr>
        <w:rPr>
          <w:szCs w:val="24"/>
        </w:rPr>
      </w:pPr>
      <w:r w:rsidRPr="00786336">
        <w:rPr>
          <w:szCs w:val="24"/>
        </w:rPr>
        <w:t xml:space="preserve">_____. "Género y ciberespacio. Ciberfeminismo y cibercultura." In </w:t>
      </w:r>
      <w:r w:rsidRPr="00786336">
        <w:rPr>
          <w:i/>
          <w:szCs w:val="24"/>
        </w:rPr>
        <w:t>Género y cultura popular.</w:t>
      </w:r>
      <w:r w:rsidRPr="00786336">
        <w:rPr>
          <w:szCs w:val="24"/>
        </w:rPr>
        <w:t xml:space="preserve"> Ed Isabel Clúa. Bellaterra: Edicions UAB, 2008.</w:t>
      </w:r>
    </w:p>
    <w:p w:rsidR="00D81BC6" w:rsidRPr="00FC585F" w:rsidRDefault="00D81BC6" w:rsidP="00D81BC6">
      <w:pPr>
        <w:rPr>
          <w:lang w:val="es-ES"/>
        </w:rPr>
      </w:pPr>
      <w:r>
        <w:rPr>
          <w:lang w:val="es-ES"/>
        </w:rPr>
        <w:t xml:space="preserve">_____, ed. </w:t>
      </w:r>
      <w:r>
        <w:rPr>
          <w:i/>
          <w:lang w:val="es-ES"/>
        </w:rPr>
        <w:t>Reescribir la escena.</w:t>
      </w:r>
      <w:r>
        <w:rPr>
          <w:lang w:val="es-ES"/>
        </w:rPr>
        <w:t xml:space="preserve"> Madrid: Fundación Autor, 1998. </w:t>
      </w:r>
    </w:p>
    <w:p w:rsidR="009C1FF4" w:rsidRDefault="009C1FF4">
      <w:pPr>
        <w:pStyle w:val="Sangradetextonormal"/>
      </w:pPr>
      <w:r>
        <w:t xml:space="preserve">_____, ed. </w:t>
      </w:r>
      <w:r>
        <w:rPr>
          <w:i/>
        </w:rPr>
        <w:t>Textualidades electrónicas: Nuevos escenarios para la literatura.</w:t>
      </w:r>
      <w:r>
        <w:t xml:space="preserve"> (Manuales, 46). Universitat Oberta de Catalunya, 2005.*</w:t>
      </w:r>
    </w:p>
    <w:p w:rsidR="009C1FF4" w:rsidRDefault="009C1FF4">
      <w:pPr>
        <w:rPr>
          <w:b/>
        </w:rPr>
      </w:pPr>
    </w:p>
    <w:p w:rsidR="009C1FF4" w:rsidRDefault="009C1FF4">
      <w:pPr>
        <w:rPr>
          <w:b/>
        </w:rPr>
      </w:pPr>
    </w:p>
    <w:p w:rsidR="009C1FF4" w:rsidRDefault="009C1FF4">
      <w:pPr>
        <w:rPr>
          <w:b/>
        </w:rPr>
      </w:pPr>
    </w:p>
    <w:p w:rsidR="006C49BB" w:rsidRPr="006C49BB" w:rsidRDefault="006C49BB">
      <w:pPr>
        <w:rPr>
          <w:b/>
          <w:lang w:val="es-ES"/>
        </w:rPr>
      </w:pPr>
      <w:r w:rsidRPr="006C49BB">
        <w:rPr>
          <w:b/>
          <w:lang w:val="es-ES"/>
        </w:rPr>
        <w:t>Criticism</w:t>
      </w:r>
    </w:p>
    <w:p w:rsidR="006C49BB" w:rsidRPr="006C49BB" w:rsidRDefault="006C49BB">
      <w:pPr>
        <w:rPr>
          <w:b/>
          <w:lang w:val="es-ES"/>
        </w:rPr>
      </w:pPr>
    </w:p>
    <w:p w:rsidR="006C49BB" w:rsidRDefault="006C49BB" w:rsidP="006C49BB">
      <w:pPr>
        <w:jc w:val="left"/>
        <w:rPr>
          <w:szCs w:val="28"/>
        </w:rPr>
      </w:pPr>
      <w:r>
        <w:rPr>
          <w:szCs w:val="28"/>
        </w:rPr>
        <w:t xml:space="preserve">Fernández, Antonio. "El 'chiringuito' literario de Borràs: El origen de la trama de corrupción en la Generalitat." </w:t>
      </w:r>
      <w:r>
        <w:rPr>
          <w:i/>
          <w:szCs w:val="28"/>
        </w:rPr>
        <w:t>El Confidencial</w:t>
      </w:r>
      <w:r>
        <w:rPr>
          <w:szCs w:val="28"/>
        </w:rPr>
        <w:t xml:space="preserve"> 17 March 2022.* </w:t>
      </w:r>
    </w:p>
    <w:p w:rsidR="006C49BB" w:rsidRDefault="006C49BB" w:rsidP="006C49BB">
      <w:pPr>
        <w:ind w:hanging="1"/>
        <w:jc w:val="left"/>
        <w:rPr>
          <w:sz w:val="24"/>
        </w:rPr>
      </w:pPr>
      <w:hyperlink r:id="rId5" w:history="1">
        <w:r w:rsidRPr="00B4441B">
          <w:rPr>
            <w:rStyle w:val="Hipervnculo"/>
            <w:rFonts w:eastAsiaTheme="majorEastAsia"/>
          </w:rPr>
          <w:t>https://www.elconfidencial.com/espana/cataluna/2022-03-17/chiringuito-literario-borras-origen-trama-corrupcion-generalitat_3392785/</w:t>
        </w:r>
      </w:hyperlink>
    </w:p>
    <w:p w:rsidR="006C49BB" w:rsidRPr="006C49BB" w:rsidRDefault="006C49BB" w:rsidP="006C49BB">
      <w:pPr>
        <w:ind w:hanging="1"/>
        <w:rPr>
          <w:szCs w:val="28"/>
          <w:lang w:val="es-ES"/>
        </w:rPr>
      </w:pPr>
      <w:r w:rsidRPr="006C49BB">
        <w:rPr>
          <w:szCs w:val="28"/>
          <w:lang w:val="es-ES"/>
        </w:rPr>
        <w:t>2022</w:t>
      </w:r>
    </w:p>
    <w:p w:rsidR="006C49BB" w:rsidRPr="006C49BB" w:rsidRDefault="006C49BB">
      <w:pPr>
        <w:rPr>
          <w:b/>
          <w:lang w:val="es-ES"/>
        </w:rPr>
      </w:pPr>
    </w:p>
    <w:p w:rsidR="006C49BB" w:rsidRPr="006C49BB" w:rsidRDefault="006C49BB">
      <w:pPr>
        <w:rPr>
          <w:b/>
          <w:lang w:val="es-ES"/>
        </w:rPr>
      </w:pPr>
    </w:p>
    <w:p w:rsidR="006C49BB" w:rsidRPr="006C49BB" w:rsidRDefault="006C49BB">
      <w:pPr>
        <w:rPr>
          <w:b/>
          <w:lang w:val="es-ES"/>
        </w:rPr>
      </w:pPr>
    </w:p>
    <w:p w:rsidR="006C49BB" w:rsidRPr="006C49BB" w:rsidRDefault="006C49BB">
      <w:pPr>
        <w:rPr>
          <w:b/>
          <w:lang w:val="es-ES"/>
        </w:rPr>
      </w:pPr>
    </w:p>
    <w:p w:rsidR="006C49BB" w:rsidRPr="006C49BB" w:rsidRDefault="006C49BB">
      <w:pPr>
        <w:rPr>
          <w:b/>
          <w:lang w:val="es-ES"/>
        </w:rPr>
      </w:pPr>
    </w:p>
    <w:p w:rsidR="006C49BB" w:rsidRPr="006C49BB" w:rsidRDefault="006C49BB">
      <w:pPr>
        <w:rPr>
          <w:b/>
          <w:lang w:val="es-ES"/>
        </w:rPr>
      </w:pPr>
    </w:p>
    <w:p w:rsidR="009C1FF4" w:rsidRPr="006C49BB" w:rsidRDefault="009C1FF4">
      <w:pPr>
        <w:rPr>
          <w:b/>
          <w:lang w:val="es-ES"/>
        </w:rPr>
      </w:pPr>
      <w:r w:rsidRPr="006C49BB">
        <w:rPr>
          <w:b/>
          <w:lang w:val="es-ES"/>
        </w:rPr>
        <w:t>Edited works</w:t>
      </w:r>
    </w:p>
    <w:p w:rsidR="00D81BC6" w:rsidRPr="006C49BB" w:rsidRDefault="00D81BC6">
      <w:pPr>
        <w:rPr>
          <w:b/>
          <w:lang w:val="es-ES"/>
        </w:rPr>
      </w:pPr>
    </w:p>
    <w:p w:rsidR="00D81BC6" w:rsidRPr="006C49BB" w:rsidRDefault="00D81BC6">
      <w:pPr>
        <w:rPr>
          <w:b/>
          <w:lang w:val="es-ES"/>
        </w:rPr>
      </w:pPr>
    </w:p>
    <w:p w:rsidR="00D81BC6" w:rsidRPr="00D81BC6" w:rsidRDefault="00D81BC6">
      <w:pPr>
        <w:rPr>
          <w:i/>
          <w:lang w:val="es-ES"/>
        </w:rPr>
      </w:pPr>
      <w:r w:rsidRPr="00D81BC6">
        <w:rPr>
          <w:i/>
          <w:lang w:val="es-ES"/>
        </w:rPr>
        <w:t>Reescribir la escena</w:t>
      </w:r>
    </w:p>
    <w:p w:rsidR="00D81BC6" w:rsidRPr="00D81BC6" w:rsidRDefault="00D81BC6">
      <w:pPr>
        <w:rPr>
          <w:i/>
          <w:lang w:val="es-ES"/>
        </w:rPr>
      </w:pPr>
    </w:p>
    <w:p w:rsidR="00D81BC6" w:rsidRPr="00FC585F" w:rsidRDefault="00D81BC6" w:rsidP="00D81BC6">
      <w:pPr>
        <w:rPr>
          <w:lang w:val="es-ES"/>
        </w:rPr>
      </w:pPr>
      <w:r>
        <w:rPr>
          <w:lang w:val="es-ES"/>
        </w:rPr>
        <w:t xml:space="preserve">Gambaro, Griselda "Nuevas pasajeras: El teatro y los límites del género." In </w:t>
      </w:r>
      <w:r>
        <w:rPr>
          <w:i/>
          <w:lang w:val="es-ES"/>
        </w:rPr>
        <w:t>Reescribir la escena.</w:t>
      </w:r>
      <w:r>
        <w:rPr>
          <w:lang w:val="es-ES"/>
        </w:rPr>
        <w:t xml:space="preserve"> Ed. Laura Borràs Castanyer. Madrid: Fundación Autor, 1998. </w:t>
      </w:r>
      <w:r w:rsidRPr="00FC585F">
        <w:rPr>
          <w:lang w:val="es-ES"/>
        </w:rPr>
        <w:t>207-.</w:t>
      </w:r>
    </w:p>
    <w:p w:rsidR="00D81BC6" w:rsidRPr="006C49BB" w:rsidRDefault="00D81BC6">
      <w:pPr>
        <w:rPr>
          <w:i/>
          <w:lang w:val="es-ES"/>
        </w:rPr>
      </w:pPr>
    </w:p>
    <w:p w:rsidR="00D81BC6" w:rsidRPr="006C49BB" w:rsidRDefault="00D81BC6">
      <w:pPr>
        <w:rPr>
          <w:i/>
          <w:lang w:val="es-ES"/>
        </w:rPr>
      </w:pPr>
    </w:p>
    <w:p w:rsidR="00D81BC6" w:rsidRPr="006C49BB" w:rsidRDefault="00D81BC6">
      <w:pPr>
        <w:rPr>
          <w:i/>
          <w:lang w:val="es-ES"/>
        </w:rPr>
      </w:pPr>
    </w:p>
    <w:p w:rsidR="00D81BC6" w:rsidRPr="006C49BB" w:rsidRDefault="00D81BC6">
      <w:pPr>
        <w:rPr>
          <w:i/>
          <w:lang w:val="es-ES"/>
        </w:rPr>
      </w:pPr>
    </w:p>
    <w:p w:rsidR="009C1FF4" w:rsidRPr="006C49BB" w:rsidRDefault="009C1FF4">
      <w:pPr>
        <w:rPr>
          <w:b/>
          <w:lang w:val="es-ES"/>
        </w:rPr>
      </w:pPr>
    </w:p>
    <w:p w:rsidR="009C1FF4" w:rsidRPr="006C49BB" w:rsidRDefault="009C1FF4" w:rsidP="009C1FF4">
      <w:pPr>
        <w:rPr>
          <w:lang w:val="es-ES"/>
        </w:rPr>
      </w:pPr>
      <w:r w:rsidRPr="006C49BB">
        <w:rPr>
          <w:i/>
          <w:lang w:val="es-ES"/>
        </w:rPr>
        <w:t>Textualidades electrónicas</w:t>
      </w:r>
    </w:p>
    <w:p w:rsidR="009C1FF4" w:rsidRPr="006C49BB" w:rsidRDefault="009C1FF4">
      <w:pPr>
        <w:rPr>
          <w:lang w:val="es-ES"/>
        </w:rPr>
      </w:pPr>
    </w:p>
    <w:p w:rsidR="009C1FF4" w:rsidRDefault="009C1FF4">
      <w:r w:rsidRPr="006C49BB">
        <w:rPr>
          <w:lang w:val="es-ES"/>
        </w:rPr>
        <w:t xml:space="preserve">Koskimaa, Raine. </w:t>
      </w:r>
      <w:r>
        <w:t xml:space="preserve">"¿Qué es la literatura digital? Una panorámica general de la literatura digital: de los archivos de texto a los </w:t>
      </w:r>
      <w:r>
        <w:rPr>
          <w:i/>
        </w:rPr>
        <w:t>e-books."</w:t>
      </w:r>
      <w:r>
        <w:t xml:space="preserve"> In </w:t>
      </w:r>
      <w:r>
        <w:rPr>
          <w:i/>
        </w:rPr>
        <w:t>Textualidades electrónicas.</w:t>
      </w:r>
      <w:r>
        <w:t xml:space="preserve"> Ed. Laura Borràs. Barcelona: UOC, 2005. 81-94.*</w:t>
      </w:r>
    </w:p>
    <w:p w:rsidR="009C1FF4" w:rsidRDefault="009C1FF4">
      <w:r>
        <w:t xml:space="preserve">Adell, Joan-Elies. "¿Ficción o dicción? Sobre la nueva condición de la textualidad literaria." In </w:t>
      </w:r>
      <w:r>
        <w:rPr>
          <w:i/>
        </w:rPr>
        <w:t>Textualidades electrónicas.</w:t>
      </w:r>
      <w:r>
        <w:t xml:space="preserve"> Ed. Laura Borràs. Barcelona: UOC, 2005. 95-114.*</w:t>
      </w:r>
    </w:p>
    <w:p w:rsidR="009C1FF4" w:rsidRDefault="009C1FF4">
      <w:r>
        <w:t xml:space="preserve">Calefato, Patrizia. "La escritura/lectura electrónica en la 'plaza' de la red." In </w:t>
      </w:r>
      <w:r>
        <w:rPr>
          <w:i/>
        </w:rPr>
        <w:t>Textualidades electrónicas.</w:t>
      </w:r>
      <w:r>
        <w:t xml:space="preserve"> Ed. Laura Borràs. Barcelona: UOC, 2005. 115-28.*</w:t>
      </w:r>
    </w:p>
    <w:p w:rsidR="009C1FF4" w:rsidRDefault="009C1FF4">
      <w:r>
        <w:t xml:space="preserve">Izquierdo, Oriol. "Anécdotas, prejuicios y fantasías sobre la pantalla como soporte de la lectura." In </w:t>
      </w:r>
      <w:r>
        <w:rPr>
          <w:i/>
        </w:rPr>
        <w:t>Textualidades electrónicas.</w:t>
      </w:r>
      <w:r>
        <w:t xml:space="preserve"> Ed. Laura Borràs. Barcelona: UOC, 2005. 129-36.*</w:t>
      </w:r>
    </w:p>
    <w:p w:rsidR="009C1FF4" w:rsidRDefault="009C1FF4">
      <w:r>
        <w:t xml:space="preserve">Terranova, Tiziana. "Redes abiertas: La edición electrónica y la inestabilidad del ciberespacio." In </w:t>
      </w:r>
      <w:r>
        <w:rPr>
          <w:i/>
        </w:rPr>
        <w:t>Textualidades electrónicas.</w:t>
      </w:r>
      <w:r>
        <w:t xml:space="preserve"> Ed. Laura Borràs. Barcelona: UOC, 2005. 137-44.*</w:t>
      </w:r>
    </w:p>
    <w:p w:rsidR="009C1FF4" w:rsidRDefault="009C1FF4">
      <w:r>
        <w:t xml:space="preserve">Torres, Meri. "Matriz Hipertext/sexual: Internet como escenario de inscripción del sujeto posthumano." In </w:t>
      </w:r>
      <w:r>
        <w:rPr>
          <w:i/>
        </w:rPr>
        <w:t>Textualidades electrónicas.</w:t>
      </w:r>
      <w:r>
        <w:t xml:space="preserve"> Ed. Laura Borràs. Barcelona: UOC, 2005. 145-62.*</w:t>
      </w:r>
    </w:p>
    <w:p w:rsidR="009C1FF4" w:rsidRDefault="009C1FF4">
      <w:r>
        <w:t xml:space="preserve">Vuillemin, Alain. "Poesía, informática y creación: Las nuevas aproximaciones." In </w:t>
      </w:r>
      <w:r>
        <w:rPr>
          <w:i/>
        </w:rPr>
        <w:t>Textualidades electrónicas.</w:t>
      </w:r>
      <w:r>
        <w:t xml:space="preserve"> Ed. Laura Borràs. Barcelona: UOC, 2005. 163-76.*</w:t>
      </w:r>
    </w:p>
    <w:p w:rsidR="009C1FF4" w:rsidRDefault="009C1FF4">
      <w:r>
        <w:t>Koskimaa, Raine. "</w:t>
      </w:r>
      <w:r>
        <w:rPr>
          <w:i/>
        </w:rPr>
        <w:t xml:space="preserve">'Close Reading': </w:t>
      </w:r>
      <w:r>
        <w:t xml:space="preserve"> Hipertextos de ficción." In </w:t>
      </w:r>
      <w:r>
        <w:rPr>
          <w:i/>
        </w:rPr>
        <w:t>Textualidades electrónicas.</w:t>
      </w:r>
      <w:r>
        <w:t xml:space="preserve"> Ed. Laura Borràs. Barcelona: UOC, 2005. 177-92.*</w:t>
      </w:r>
    </w:p>
    <w:p w:rsidR="009C1FF4" w:rsidRDefault="009C1FF4">
      <w:r>
        <w:t xml:space="preserve">Pajares, Susana. "El uso del hipertexto en la enseñanza de la literatura." In </w:t>
      </w:r>
      <w:r>
        <w:rPr>
          <w:i/>
        </w:rPr>
        <w:t>Textualidades electrónicas.</w:t>
      </w:r>
      <w:r>
        <w:t xml:space="preserve"> Ed. Laura Borràs. Barcelona: UOC, 2005. 193-212.*</w:t>
      </w:r>
    </w:p>
    <w:p w:rsidR="009C1FF4" w:rsidRDefault="009C1FF4">
      <w:r>
        <w:lastRenderedPageBreak/>
        <w:t xml:space="preserve">Canadell, roger. "La docencia de la literatura catalana desde la perspectiva del </w:t>
      </w:r>
      <w:r>
        <w:rPr>
          <w:i/>
        </w:rPr>
        <w:t xml:space="preserve">e-learning." </w:t>
      </w:r>
      <w:r>
        <w:t xml:space="preserve">In </w:t>
      </w:r>
      <w:r>
        <w:rPr>
          <w:i/>
        </w:rPr>
        <w:t>Textualidades electrónicas.</w:t>
      </w:r>
      <w:r>
        <w:t xml:space="preserve"> Ed. Laura Borràs. Barcelona: UOC, 2005. 213-26.*</w:t>
      </w:r>
    </w:p>
    <w:p w:rsidR="009C1FF4" w:rsidRDefault="009C1FF4">
      <w:r>
        <w:t xml:space="preserve">Ollé, Manel. "Reescrituras hipertextuales de </w:t>
      </w:r>
      <w:r>
        <w:rPr>
          <w:i/>
        </w:rPr>
        <w:t>corpus</w:t>
      </w:r>
      <w:r>
        <w:t xml:space="preserve"> literarios." In </w:t>
      </w:r>
      <w:r>
        <w:rPr>
          <w:i/>
        </w:rPr>
        <w:t>Textualidades electrónicas.</w:t>
      </w:r>
      <w:r>
        <w:t xml:space="preserve"> Ed. Laura Borràs. Barcelona: UOC, 2005. 227-36.*</w:t>
      </w:r>
    </w:p>
    <w:p w:rsidR="009C1FF4" w:rsidRDefault="009C1FF4">
      <w:r>
        <w:t xml:space="preserve">Moll, Isabel Clara. "Presencias y ausencias literarias en la red: Una breve reflexión." In </w:t>
      </w:r>
      <w:r>
        <w:rPr>
          <w:i/>
        </w:rPr>
        <w:t>Textualidades electrónicas.</w:t>
      </w:r>
      <w:r>
        <w:t xml:space="preserve"> Ed. Laura Borràs. Barcelona: UOC, 2005. 237-46.*</w:t>
      </w:r>
    </w:p>
    <w:p w:rsidR="009C1FF4" w:rsidRDefault="009C1FF4">
      <w:r>
        <w:t xml:space="preserve">Pinto, Raffaele. "Genealogías postmodernas: Jameson y Pasolini." In </w:t>
      </w:r>
      <w:r>
        <w:rPr>
          <w:i/>
        </w:rPr>
        <w:t>Textualidades electrónicas.</w:t>
      </w:r>
      <w:r>
        <w:t xml:space="preserve"> Ed. Laura Borràs. Barcelona: UOC, 2005. 247-69.*</w:t>
      </w:r>
    </w:p>
    <w:p w:rsidR="009C1FF4" w:rsidRDefault="009C1FF4"/>
    <w:p w:rsidR="009C1FF4" w:rsidRDefault="009C1FF4"/>
    <w:p w:rsidR="009C1FF4" w:rsidRDefault="009C1FF4"/>
    <w:p w:rsidR="009C1FF4" w:rsidRPr="004E6A0B" w:rsidRDefault="009C1FF4">
      <w:pPr>
        <w:rPr>
          <w:i/>
        </w:rPr>
      </w:pPr>
      <w:r>
        <w:rPr>
          <w:i/>
        </w:rPr>
        <w:t>Cartografies de l'hipertextg</w:t>
      </w:r>
    </w:p>
    <w:p w:rsidR="009C1FF4" w:rsidRDefault="009C1FF4"/>
    <w:p w:rsidR="009C1FF4" w:rsidRDefault="009C1FF4">
      <w:r>
        <w:t xml:space="preserve">Adell, Joan-Elies. "Les paraules i les màquines: Una aproximació a la creació poètica digital." In </w:t>
      </w:r>
      <w:r>
        <w:rPr>
          <w:i/>
        </w:rPr>
        <w:t>Cartografies de l'hipertext.</w:t>
      </w:r>
      <w:r>
        <w:t xml:space="preserve"> Ed. Laura Borràs. Barcelona: Editorial UOC, forthcoming 2004.</w:t>
      </w:r>
    </w:p>
    <w:p w:rsidR="009C1FF4" w:rsidRDefault="009C1FF4"/>
    <w:p w:rsidR="009C1FF4" w:rsidRDefault="009C1FF4"/>
    <w:sectPr w:rsidR="009C1FF4" w:rsidSect="000E7FF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0BD"/>
    <w:rsid w:val="000E7FF3"/>
    <w:rsid w:val="006C49BB"/>
    <w:rsid w:val="00757201"/>
    <w:rsid w:val="009C1FF4"/>
    <w:rsid w:val="00D81BC6"/>
    <w:rsid w:val="00E420BD"/>
    <w:rsid w:val="00F2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B7F33AA"/>
  <w14:defaultImageDpi w14:val="300"/>
  <w15:docId w15:val="{37899F0F-110A-344C-8E23-11318DE1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lconfidencial.com/espana/cataluna/2022-03-17/chiringuito-literario-borras-origen-trama-corrupcion-generalitat_3392785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608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3945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4</cp:revision>
  <dcterms:created xsi:type="dcterms:W3CDTF">2017-11-14T05:46:00Z</dcterms:created>
  <dcterms:modified xsi:type="dcterms:W3CDTF">2022-03-20T21:21:00Z</dcterms:modified>
</cp:coreProperties>
</file>