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B428D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1E530E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Ramón Salaverría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1E530E" w:rsidRDefault="001A1F22">
      <w:pPr>
        <w:rPr>
          <w:b/>
          <w:lang w:val="es-ES"/>
        </w:rPr>
      </w:pPr>
      <w:r w:rsidRPr="001E530E">
        <w:rPr>
          <w:b/>
          <w:lang w:val="es-ES"/>
        </w:rPr>
        <w:t>Works</w:t>
      </w:r>
    </w:p>
    <w:p w:rsidR="00C454AC" w:rsidRPr="001E530E" w:rsidRDefault="00C454AC">
      <w:pPr>
        <w:rPr>
          <w:lang w:val="es-ES"/>
        </w:rPr>
      </w:pPr>
    </w:p>
    <w:p w:rsidR="001E530E" w:rsidRDefault="001E530E" w:rsidP="001E530E">
      <w:r>
        <w:t xml:space="preserve">Salaverría, Ramón. </w:t>
      </w:r>
      <w:r>
        <w:rPr>
          <w:i/>
        </w:rPr>
        <w:t>Redacción periodística en Internet.</w:t>
      </w:r>
      <w:r>
        <w:t xml:space="preserve"> Pamplona: Eunsa, 2005.</w:t>
      </w:r>
    </w:p>
    <w:p w:rsidR="001E530E" w:rsidRDefault="001E530E" w:rsidP="001E530E">
      <w:pPr>
        <w:rPr>
          <w:rFonts w:eastAsia="Times New Roman"/>
        </w:rPr>
      </w:pPr>
      <w:r>
        <w:rPr>
          <w:rFonts w:eastAsia="Times New Roman"/>
        </w:rPr>
        <w:t xml:space="preserve">_____, ed. </w:t>
      </w:r>
      <w:r>
        <w:rPr>
          <w:rFonts w:eastAsia="Times New Roman"/>
          <w:i/>
        </w:rPr>
        <w:t>Cibermedios</w:t>
      </w:r>
      <w:r>
        <w:rPr>
          <w:rFonts w:eastAsia="Times New Roman"/>
        </w:rPr>
        <w:t>. CSEP, 2005.</w:t>
      </w:r>
    </w:p>
    <w:p w:rsidR="008F2773" w:rsidRPr="00333B2E" w:rsidRDefault="008F2773" w:rsidP="008F2773">
      <w:pPr>
        <w:ind w:left="709" w:hanging="709"/>
        <w:rPr>
          <w:szCs w:val="28"/>
        </w:rPr>
      </w:pPr>
      <w:r>
        <w:rPr>
          <w:szCs w:val="28"/>
          <w:lang w:val="en-US"/>
        </w:rPr>
        <w:t>_____,</w:t>
      </w:r>
      <w:r w:rsidRPr="00333B2E">
        <w:rPr>
          <w:szCs w:val="28"/>
          <w:lang w:val="en-US"/>
        </w:rPr>
        <w:t xml:space="preserve"> ed. </w:t>
      </w:r>
      <w:r w:rsidRPr="00333B2E">
        <w:rPr>
          <w:i/>
          <w:szCs w:val="28"/>
          <w:lang w:val="en-US"/>
        </w:rPr>
        <w:t>Diversity of Journalism</w:t>
      </w:r>
      <w:r>
        <w:rPr>
          <w:i/>
          <w:szCs w:val="28"/>
          <w:lang w:val="en-US"/>
        </w:rPr>
        <w:t>(s) (cicom+ecrea): Proceedings of the ECREA Journalism Studies Section and 26</w:t>
      </w:r>
      <w:r w:rsidRPr="00333B2E">
        <w:rPr>
          <w:i/>
          <w:szCs w:val="28"/>
          <w:vertAlign w:val="superscript"/>
          <w:lang w:val="en-US"/>
        </w:rPr>
        <w:t>th</w:t>
      </w:r>
      <w:r>
        <w:rPr>
          <w:i/>
          <w:szCs w:val="28"/>
          <w:lang w:val="en-US"/>
        </w:rPr>
        <w:t xml:space="preserve"> International Conference of Communication at University of Navara, Pamplona, 4-5 July 2011.</w:t>
      </w:r>
      <w:r>
        <w:rPr>
          <w:szCs w:val="28"/>
          <w:lang w:val="en-US"/>
        </w:rPr>
        <w:t xml:space="preserve"> </w:t>
      </w:r>
      <w:r w:rsidRPr="00333B2E">
        <w:rPr>
          <w:szCs w:val="28"/>
        </w:rPr>
        <w:t xml:space="preserve">Pamplona: Servicio de Publicaciones de la Universida </w:t>
      </w:r>
      <w:r>
        <w:rPr>
          <w:szCs w:val="28"/>
        </w:rPr>
        <w:t xml:space="preserve"> de Navarra, 2011.</w:t>
      </w:r>
      <w:r w:rsidRPr="00333B2E">
        <w:rPr>
          <w:szCs w:val="28"/>
        </w:rPr>
        <w:t xml:space="preserve"> Online at </w:t>
      </w:r>
      <w:r w:rsidRPr="00333B2E">
        <w:rPr>
          <w:i/>
          <w:szCs w:val="28"/>
        </w:rPr>
        <w:t>Academia.*</w:t>
      </w:r>
    </w:p>
    <w:p w:rsidR="006E6B48" w:rsidRPr="008F2773" w:rsidRDefault="006E6B48" w:rsidP="008F2773">
      <w:pPr>
        <w:ind w:left="709" w:hanging="709"/>
        <w:rPr>
          <w:szCs w:val="28"/>
          <w:lang w:val="en-US"/>
        </w:rPr>
      </w:pPr>
      <w:bookmarkStart w:id="2" w:name="_GoBack"/>
      <w:bookmarkEnd w:id="2"/>
      <w:r>
        <w:rPr>
          <w:szCs w:val="28"/>
          <w:lang w:val="en-US"/>
        </w:rPr>
        <w:tab/>
      </w:r>
      <w:hyperlink r:id="rId5" w:history="1">
        <w:r w:rsidRPr="00AA76C7">
          <w:rPr>
            <w:rStyle w:val="Hipervnculo"/>
            <w:szCs w:val="28"/>
            <w:lang w:val="en-US"/>
          </w:rPr>
          <w:t>https://www.academia.edu/4401406/</w:t>
        </w:r>
      </w:hyperlink>
      <w:r>
        <w:rPr>
          <w:szCs w:val="28"/>
          <w:lang w:val="en-US"/>
        </w:rPr>
        <w:t xml:space="preserve"> </w:t>
      </w:r>
    </w:p>
    <w:p w:rsidR="008F2773" w:rsidRDefault="008F2773" w:rsidP="008F2773">
      <w:pPr>
        <w:rPr>
          <w:szCs w:val="28"/>
          <w:lang w:val="en-US"/>
        </w:rPr>
      </w:pPr>
      <w:r w:rsidRPr="008F2773">
        <w:rPr>
          <w:szCs w:val="28"/>
          <w:lang w:val="en-US"/>
        </w:rPr>
        <w:tab/>
        <w:t>2019</w:t>
      </w:r>
    </w:p>
    <w:p w:rsidR="006E6B48" w:rsidRDefault="006E6B48" w:rsidP="008F277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AA76C7">
          <w:rPr>
            <w:rStyle w:val="Hipervnculo"/>
            <w:szCs w:val="28"/>
            <w:lang w:val="en-US"/>
          </w:rPr>
          <w:t>https://www.academia.edu/4401406/</w:t>
        </w:r>
      </w:hyperlink>
    </w:p>
    <w:p w:rsidR="006E6B48" w:rsidRPr="008F2773" w:rsidRDefault="006E6B48" w:rsidP="008F2773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:rsidR="001E530E" w:rsidRPr="00FF1990" w:rsidRDefault="001E530E" w:rsidP="001E530E">
      <w:pPr>
        <w:rPr>
          <w:rFonts w:eastAsia="Times New Roman"/>
          <w:lang w:val="en-US"/>
        </w:rPr>
      </w:pPr>
      <w:r w:rsidRPr="008F2773">
        <w:rPr>
          <w:rFonts w:eastAsia="Times New Roman"/>
          <w:lang w:val="en-US"/>
        </w:rPr>
        <w:t xml:space="preserve">Salaverría, R., and C. Sádaba, eds. </w:t>
      </w:r>
      <w:r w:rsidRPr="00FF1990">
        <w:rPr>
          <w:rFonts w:eastAsia="Times New Roman"/>
          <w:i/>
          <w:lang w:val="en-US"/>
        </w:rPr>
        <w:t xml:space="preserve">Towards New Media Paradigms. </w:t>
      </w:r>
      <w:r w:rsidRPr="00FF1990">
        <w:rPr>
          <w:rFonts w:eastAsia="Times New Roman"/>
          <w:lang w:val="en-US"/>
        </w:rPr>
        <w:t>Eunate, 2004.</w:t>
      </w:r>
    </w:p>
    <w:p w:rsidR="001E530E" w:rsidRDefault="001E530E" w:rsidP="001E530E">
      <w:r>
        <w:t xml:space="preserve">Salaverría, R., and J. Díaz Noci, eds. </w:t>
      </w:r>
      <w:r>
        <w:rPr>
          <w:i/>
        </w:rPr>
        <w:t>Manual de Redacción Ciberperiodística.</w:t>
      </w:r>
      <w:r>
        <w:t xml:space="preserve"> Barcelona: Ariel, 2003.</w:t>
      </w:r>
    </w:p>
    <w:p w:rsidR="00C454AC" w:rsidRPr="008F2773" w:rsidRDefault="00C454AC" w:rsidP="00C454AC"/>
    <w:p w:rsidR="001E530E" w:rsidRPr="008F2773" w:rsidRDefault="001E530E" w:rsidP="00C454AC">
      <w:pPr>
        <w:rPr>
          <w:lang w:val="es-ES"/>
        </w:rPr>
      </w:pPr>
    </w:p>
    <w:p w:rsidR="001E530E" w:rsidRPr="008F2773" w:rsidRDefault="001E530E" w:rsidP="00C454AC">
      <w:pPr>
        <w:rPr>
          <w:lang w:val="es-ES"/>
        </w:rPr>
      </w:pPr>
    </w:p>
    <w:p w:rsidR="001E530E" w:rsidRPr="008F2773" w:rsidRDefault="001E530E" w:rsidP="00C454AC">
      <w:pPr>
        <w:rPr>
          <w:lang w:val="es-ES"/>
        </w:rPr>
      </w:pPr>
    </w:p>
    <w:p w:rsidR="001E530E" w:rsidRDefault="001E530E" w:rsidP="00C454AC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1E530E" w:rsidRDefault="001E530E" w:rsidP="00C454AC">
      <w:pPr>
        <w:rPr>
          <w:b/>
          <w:lang w:val="en-US"/>
        </w:rPr>
      </w:pPr>
    </w:p>
    <w:p w:rsidR="001E530E" w:rsidRDefault="001E530E" w:rsidP="001E530E">
      <w:pPr>
        <w:ind w:left="709" w:hanging="709"/>
        <w:rPr>
          <w:i/>
          <w:szCs w:val="28"/>
          <w:lang w:val="en-US"/>
        </w:rPr>
      </w:pPr>
      <w:r w:rsidRPr="00333B2E">
        <w:rPr>
          <w:i/>
          <w:szCs w:val="28"/>
          <w:lang w:val="en-US"/>
        </w:rPr>
        <w:t>Diversity of Journalism</w:t>
      </w:r>
      <w:r>
        <w:rPr>
          <w:i/>
          <w:szCs w:val="28"/>
          <w:lang w:val="en-US"/>
        </w:rPr>
        <w:t xml:space="preserve">(s) (cicom+ecrea): </w:t>
      </w:r>
    </w:p>
    <w:p w:rsidR="001E530E" w:rsidRDefault="001E530E" w:rsidP="001E530E">
      <w:pPr>
        <w:ind w:left="709" w:hanging="709"/>
        <w:rPr>
          <w:b/>
          <w:lang w:val="en-US"/>
        </w:rPr>
      </w:pPr>
    </w:p>
    <w:p w:rsidR="001E530E" w:rsidRPr="00333B2E" w:rsidRDefault="001E530E" w:rsidP="001E530E">
      <w:pPr>
        <w:ind w:left="709" w:hanging="709"/>
        <w:rPr>
          <w:szCs w:val="28"/>
          <w:lang w:val="es-ES"/>
        </w:rPr>
      </w:pPr>
      <w:r w:rsidRPr="001E530E">
        <w:rPr>
          <w:lang w:val="en-US"/>
        </w:rPr>
        <w:t xml:space="preserve">Díaz Noci, Javier. </w:t>
      </w:r>
      <w:r w:rsidRPr="0018099E">
        <w:rPr>
          <w:lang w:val="en-US"/>
        </w:rPr>
        <w:t>"Narratology of (Online</w:t>
      </w:r>
      <w:r>
        <w:rPr>
          <w:lang w:val="en-US"/>
        </w:rPr>
        <w:t xml:space="preserve">) News." In </w:t>
      </w:r>
      <w:r w:rsidRPr="00333B2E">
        <w:rPr>
          <w:i/>
          <w:szCs w:val="28"/>
          <w:lang w:val="en-US"/>
        </w:rPr>
        <w:t>Diversity of Journalism</w:t>
      </w:r>
      <w:r>
        <w:rPr>
          <w:i/>
          <w:szCs w:val="28"/>
          <w:lang w:val="en-US"/>
        </w:rPr>
        <w:t>(s) (cicom+ecrea): Proceedings of the ECREA Journalism Studies Section and 26</w:t>
      </w:r>
      <w:r w:rsidRPr="00333B2E">
        <w:rPr>
          <w:i/>
          <w:szCs w:val="28"/>
          <w:vertAlign w:val="superscript"/>
          <w:lang w:val="en-US"/>
        </w:rPr>
        <w:t>th</w:t>
      </w:r>
      <w:r>
        <w:rPr>
          <w:i/>
          <w:szCs w:val="28"/>
          <w:lang w:val="en-US"/>
        </w:rPr>
        <w:t xml:space="preserve"> International Conference of Communication at University of Navara, Pamplona, 4-5 July 2011.</w:t>
      </w:r>
      <w:r>
        <w:rPr>
          <w:szCs w:val="28"/>
          <w:lang w:val="en-US"/>
        </w:rPr>
        <w:t xml:space="preserve"> </w:t>
      </w:r>
      <w:r w:rsidRPr="0018099E">
        <w:rPr>
          <w:szCs w:val="28"/>
          <w:lang w:val="es-ES"/>
        </w:rPr>
        <w:t>Ed. Ramón Sal</w:t>
      </w:r>
      <w:r>
        <w:rPr>
          <w:szCs w:val="28"/>
          <w:lang w:val="es-ES"/>
        </w:rPr>
        <w:t xml:space="preserve">averría. </w:t>
      </w:r>
      <w:r w:rsidRPr="00333B2E">
        <w:rPr>
          <w:szCs w:val="28"/>
          <w:lang w:val="es-ES"/>
        </w:rPr>
        <w:t xml:space="preserve">Pamplona: Servicio de </w:t>
      </w:r>
      <w:r w:rsidRPr="00333B2E">
        <w:rPr>
          <w:szCs w:val="28"/>
          <w:lang w:val="es-ES"/>
        </w:rPr>
        <w:lastRenderedPageBreak/>
        <w:t xml:space="preserve">Publicaciones de la Universida </w:t>
      </w:r>
      <w:r>
        <w:rPr>
          <w:szCs w:val="28"/>
        </w:rPr>
        <w:t xml:space="preserve"> de Navarra, 2011. 109-27.*</w:t>
      </w:r>
      <w:r w:rsidRPr="00333B2E">
        <w:rPr>
          <w:szCs w:val="28"/>
          <w:lang w:val="es-ES"/>
        </w:rPr>
        <w:t xml:space="preserve"> Online at </w:t>
      </w:r>
      <w:r w:rsidRPr="00333B2E">
        <w:rPr>
          <w:i/>
          <w:szCs w:val="28"/>
          <w:lang w:val="es-ES"/>
        </w:rPr>
        <w:t>Academia.*</w:t>
      </w:r>
    </w:p>
    <w:p w:rsidR="001E530E" w:rsidRPr="00333B2E" w:rsidRDefault="001E530E" w:rsidP="001E530E">
      <w:pPr>
        <w:ind w:left="709" w:hanging="709"/>
        <w:rPr>
          <w:szCs w:val="28"/>
          <w:lang w:val="es-ES"/>
        </w:rPr>
      </w:pPr>
      <w:r w:rsidRPr="00333B2E">
        <w:rPr>
          <w:szCs w:val="28"/>
          <w:lang w:val="es-ES"/>
        </w:rPr>
        <w:tab/>
      </w:r>
      <w:hyperlink r:id="rId7" w:history="1">
        <w:r w:rsidRPr="00333B2E">
          <w:rPr>
            <w:rStyle w:val="Hipervnculo"/>
            <w:szCs w:val="28"/>
            <w:lang w:val="es-ES"/>
          </w:rPr>
          <w:t>https://www.academia.edu/1329606/</w:t>
        </w:r>
      </w:hyperlink>
    </w:p>
    <w:p w:rsidR="001E530E" w:rsidRPr="0018099E" w:rsidRDefault="001E530E" w:rsidP="001E530E">
      <w:pPr>
        <w:rPr>
          <w:lang w:val="es-ES"/>
        </w:rPr>
      </w:pPr>
      <w:r w:rsidRPr="00333B2E">
        <w:rPr>
          <w:szCs w:val="28"/>
          <w:lang w:val="es-ES"/>
        </w:rPr>
        <w:tab/>
        <w:t>2019</w:t>
      </w:r>
    </w:p>
    <w:p w:rsidR="001E530E" w:rsidRPr="001E530E" w:rsidRDefault="001E530E" w:rsidP="00C454AC">
      <w:pPr>
        <w:rPr>
          <w:b/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1E530E"/>
    <w:rsid w:val="003C450C"/>
    <w:rsid w:val="004417E2"/>
    <w:rsid w:val="006431B8"/>
    <w:rsid w:val="006E6B48"/>
    <w:rsid w:val="008F2773"/>
    <w:rsid w:val="009E25DC"/>
    <w:rsid w:val="00A64A97"/>
    <w:rsid w:val="00C454AC"/>
    <w:rsid w:val="00CB428D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D699A4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6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132960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4401406/" TargetMode="External"/><Relationship Id="rId5" Type="http://schemas.openxmlformats.org/officeDocument/2006/relationships/hyperlink" Target="https://www.academia.edu/4401406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1520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2019-11-23T08:01:00Z</dcterms:created>
  <dcterms:modified xsi:type="dcterms:W3CDTF">2020-02-08T12:34:00Z</dcterms:modified>
</cp:coreProperties>
</file>