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79B1" w14:textId="77777777" w:rsidR="00A01879" w:rsidRPr="00F50959" w:rsidRDefault="00A01879" w:rsidP="00A0187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1EB4854" w14:textId="77777777" w:rsidR="00A01879" w:rsidRPr="003544E6" w:rsidRDefault="00A01879" w:rsidP="00A0187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A428DDE" w14:textId="77777777" w:rsidR="00A01879" w:rsidRPr="003544E6" w:rsidRDefault="00A01879" w:rsidP="00A0187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6493ED6" w14:textId="77777777" w:rsidR="00A01879" w:rsidRPr="003544E6" w:rsidRDefault="00A01879" w:rsidP="00A0187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2FC72A1" w14:textId="77777777" w:rsidR="00A01879" w:rsidRPr="009E479B" w:rsidRDefault="00A01879" w:rsidP="00A0187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39C670FE" w14:textId="77777777" w:rsidR="00A01879" w:rsidRPr="009E479B" w:rsidRDefault="00A01879" w:rsidP="00A01879">
      <w:pPr>
        <w:jc w:val="center"/>
        <w:rPr>
          <w:sz w:val="24"/>
          <w:lang w:val="en-US"/>
        </w:rPr>
      </w:pPr>
    </w:p>
    <w:p w14:paraId="5224A7DA" w14:textId="77777777" w:rsidR="00BB7DA6" w:rsidRPr="004E3843" w:rsidRDefault="00BB7DA6" w:rsidP="00BB7DA6">
      <w:pPr>
        <w:ind w:left="0" w:firstLine="0"/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14:paraId="634828D7" w14:textId="77777777" w:rsidR="00BB7DA6" w:rsidRPr="004E3843" w:rsidRDefault="00BB7DA6">
      <w:pPr>
        <w:pStyle w:val="Ttulo1"/>
        <w:rPr>
          <w:rFonts w:ascii="Times" w:hAnsi="Times"/>
          <w:smallCaps/>
          <w:sz w:val="36"/>
          <w:lang w:val="en-US"/>
        </w:rPr>
      </w:pPr>
      <w:r w:rsidRPr="004E3843">
        <w:rPr>
          <w:rFonts w:ascii="Times" w:hAnsi="Times"/>
          <w:smallCaps/>
          <w:sz w:val="36"/>
          <w:lang w:val="en-US"/>
        </w:rPr>
        <w:t>Jules Massenet</w:t>
      </w:r>
      <w:r w:rsidRPr="004E3843">
        <w:rPr>
          <w:rFonts w:ascii="Times" w:hAnsi="Times"/>
          <w:smallCaps/>
          <w:sz w:val="36"/>
          <w:lang w:val="en-US"/>
        </w:rPr>
        <w:tab/>
      </w:r>
      <w:r w:rsidRPr="004E3843">
        <w:rPr>
          <w:rFonts w:ascii="Times" w:hAnsi="Times"/>
          <w:b w:val="0"/>
          <w:kern w:val="0"/>
          <w:sz w:val="28"/>
          <w:lang w:val="en-US"/>
        </w:rPr>
        <w:t>(1842-1912)</w:t>
      </w:r>
    </w:p>
    <w:p w14:paraId="6253A75B" w14:textId="77777777" w:rsidR="00BB7DA6" w:rsidRPr="004E3843" w:rsidRDefault="00BB7DA6">
      <w:pPr>
        <w:rPr>
          <w:b/>
          <w:sz w:val="36"/>
          <w:lang w:val="en-US"/>
        </w:rPr>
      </w:pPr>
    </w:p>
    <w:p w14:paraId="3E483370" w14:textId="77777777" w:rsidR="00BB7DA6" w:rsidRPr="004E3843" w:rsidRDefault="00BB7DA6">
      <w:pPr>
        <w:rPr>
          <w:b/>
          <w:sz w:val="24"/>
          <w:lang w:val="en-US"/>
        </w:rPr>
      </w:pPr>
      <w:r w:rsidRPr="004E3843">
        <w:rPr>
          <w:color w:val="000000"/>
          <w:sz w:val="24"/>
          <w:lang w:val="en-US"/>
        </w:rPr>
        <w:t>(French operatic composer, b. Montaud, d. Paris)</w:t>
      </w:r>
    </w:p>
    <w:p w14:paraId="72EA204F" w14:textId="77777777" w:rsidR="00BB7DA6" w:rsidRPr="004E3843" w:rsidRDefault="00BB7DA6">
      <w:pPr>
        <w:rPr>
          <w:b/>
          <w:sz w:val="36"/>
          <w:lang w:val="en-US"/>
        </w:rPr>
      </w:pPr>
    </w:p>
    <w:p w14:paraId="1AE661A0" w14:textId="77777777" w:rsidR="00BB7DA6" w:rsidRPr="004E3843" w:rsidRDefault="00BB7DA6">
      <w:pPr>
        <w:rPr>
          <w:b/>
          <w:lang w:val="en-US"/>
        </w:rPr>
      </w:pPr>
      <w:r w:rsidRPr="004E3843">
        <w:rPr>
          <w:b/>
          <w:lang w:val="en-US"/>
        </w:rPr>
        <w:t>Works</w:t>
      </w:r>
    </w:p>
    <w:p w14:paraId="133BF265" w14:textId="77777777" w:rsidR="00BB7DA6" w:rsidRPr="004E3843" w:rsidRDefault="00BB7DA6">
      <w:pPr>
        <w:rPr>
          <w:b/>
          <w:lang w:val="en-US"/>
        </w:rPr>
      </w:pPr>
    </w:p>
    <w:p w14:paraId="7DCEDA2A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Massenet, Jules. </w:t>
      </w:r>
      <w:r w:rsidRPr="004E3843">
        <w:rPr>
          <w:i/>
          <w:lang w:val="en-US"/>
        </w:rPr>
        <w:t>Poème d’avril.</w:t>
      </w:r>
      <w:r w:rsidRPr="004E3843">
        <w:rPr>
          <w:lang w:val="en-US"/>
        </w:rPr>
        <w:t xml:space="preserve"> Song cycle. 1866.</w:t>
      </w:r>
    </w:p>
    <w:p w14:paraId="0394766C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Poème du souvenir.</w:t>
      </w:r>
      <w:r w:rsidRPr="004E3843">
        <w:rPr>
          <w:lang w:val="en-US"/>
        </w:rPr>
        <w:t xml:space="preserve"> Song cycle. 1868.</w:t>
      </w:r>
    </w:p>
    <w:p w14:paraId="718FB5C5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Poème d’octobre.</w:t>
      </w:r>
      <w:r w:rsidRPr="004E3843">
        <w:rPr>
          <w:lang w:val="en-US"/>
        </w:rPr>
        <w:t xml:space="preserve"> Song cycle. 1876.</w:t>
      </w:r>
    </w:p>
    <w:p w14:paraId="313D2AAC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Werther.</w:t>
      </w:r>
      <w:r w:rsidRPr="004E3843">
        <w:rPr>
          <w:lang w:val="en-US"/>
        </w:rPr>
        <w:t xml:space="preserve"> Opera. Written 1885-86. Libretto by Edouard Blau, Paul Milliet and Georges Hartmann after Goethe. Première at the Vienna Hofoper, 16 Feb. 1892.</w:t>
      </w:r>
    </w:p>
    <w:p w14:paraId="129AD5BD" w14:textId="77777777" w:rsidR="00BB7DA6" w:rsidRPr="004E3843" w:rsidRDefault="00BB7DA6" w:rsidP="00BB7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Werther.</w:t>
      </w:r>
      <w:r w:rsidRPr="004E3843">
        <w:rPr>
          <w:lang w:val="en-US"/>
        </w:rPr>
        <w:t xml:space="preserve"> Georges Thill, Ninon Vallin, Germaine Féraldy, Marcel Roque, Armand Narçon, Henri Niel, Louis Guénot, La Cantoria. </w:t>
      </w:r>
      <w:r>
        <w:t xml:space="preserve">Choeur et Orchestre de l'Opéra de Paris / Elie Cohen. Rec. Jan. 1931. 2 CD. (Les indispensables de Diapason, 41). </w:t>
      </w:r>
      <w:r w:rsidRPr="004E3843">
        <w:rPr>
          <w:lang w:val="en-US"/>
        </w:rPr>
        <w:t>Diapason, 2012.</w:t>
      </w:r>
    </w:p>
    <w:p w14:paraId="5906718D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Werther.</w:t>
      </w:r>
      <w:r w:rsidRPr="004E3843">
        <w:rPr>
          <w:lang w:val="en-US"/>
        </w:rPr>
        <w:t xml:space="preserve"> Alfredo Kraus. London Philharmonic Orchestra / Michel Plasson. EMI, 1979.</w:t>
      </w:r>
    </w:p>
    <w:p w14:paraId="673F0969" w14:textId="77777777" w:rsidR="00BB7DA6" w:rsidRDefault="00BB7DA6"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Werther.</w:t>
      </w:r>
      <w:r w:rsidRPr="004E3843">
        <w:rPr>
          <w:lang w:val="en-US"/>
        </w:rPr>
        <w:t xml:space="preserve"> Jerry Hadley, Anne Sofie von Otter, Dawn Upshaw, Gérard Théruel, Gilles Ragon, Jean-Marie Frémeau, Fréderic Caton, Geneviève Marchand.</w:t>
      </w:r>
      <w:r w:rsidRPr="004E3843">
        <w:rPr>
          <w:i/>
          <w:lang w:val="en-US"/>
        </w:rPr>
        <w:t xml:space="preserve"> </w:t>
      </w:r>
      <w:r>
        <w:t>Maîtrise de l’Opéra National de Lyon (Hans de Gilde), Orchestre de l’Opéra National de Lyon / Kent Nagano. 2 CDs. Paris: Erato Disques, 1997.*</w:t>
      </w:r>
    </w:p>
    <w:p w14:paraId="7858DD27" w14:textId="77777777" w:rsidR="00BB7DA6" w:rsidRDefault="00BB7DA6">
      <w:r>
        <w:t xml:space="preserve">_____. </w:t>
      </w:r>
      <w:r>
        <w:rPr>
          <w:i/>
        </w:rPr>
        <w:t>Werther.</w:t>
      </w:r>
      <w:r>
        <w:t xml:space="preserve"> Roberto Alagna, Angela Gheorghiu, Thomas Hampson, Patricia Petibon. Antonio Pappano. 2 CDs. EMI Classics. </w:t>
      </w:r>
    </w:p>
    <w:p w14:paraId="04292379" w14:textId="77777777" w:rsidR="00BB7DA6" w:rsidRPr="004E3843" w:rsidRDefault="00BB7DA6">
      <w:pPr>
        <w:rPr>
          <w:lang w:val="en-US"/>
        </w:rPr>
      </w:pPr>
      <w:r>
        <w:t xml:space="preserve">_____. </w:t>
      </w:r>
      <w:r>
        <w:rPr>
          <w:i/>
        </w:rPr>
        <w:t>Werther.</w:t>
      </w:r>
      <w:r>
        <w:t xml:space="preserve"> Opera. José Carreras, Federica von Stade, Thomas Allen. </w:t>
      </w:r>
      <w:r w:rsidRPr="004E3843">
        <w:rPr>
          <w:lang w:val="en-US"/>
        </w:rPr>
        <w:t>Orchestra of the Royal Opera House, Covent Garden / Sir Colin Davis. 2 CDs. Philips Classics.</w:t>
      </w:r>
    </w:p>
    <w:p w14:paraId="394287A3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Esclarmonde.</w:t>
      </w:r>
      <w:r w:rsidRPr="004E3843">
        <w:rPr>
          <w:lang w:val="en-US"/>
        </w:rPr>
        <w:t xml:space="preserve"> Opera. 1889.</w:t>
      </w:r>
    </w:p>
    <w:p w14:paraId="485A5846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Le Mage.</w:t>
      </w:r>
      <w:r w:rsidRPr="004E3843">
        <w:rPr>
          <w:lang w:val="en-US"/>
        </w:rPr>
        <w:t xml:space="preserve"> Opera. 1891.</w:t>
      </w:r>
    </w:p>
    <w:p w14:paraId="4CF94A06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Visions.</w:t>
      </w:r>
      <w:r w:rsidRPr="004E3843">
        <w:rPr>
          <w:lang w:val="en-US"/>
        </w:rPr>
        <w:t xml:space="preserve"> Symphonic poem.</w:t>
      </w:r>
    </w:p>
    <w:p w14:paraId="1299A4CB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Le carillon.</w:t>
      </w:r>
      <w:r w:rsidRPr="004E3843">
        <w:rPr>
          <w:lang w:val="en-US"/>
        </w:rPr>
        <w:t xml:space="preserve"> Ballet.</w:t>
      </w:r>
    </w:p>
    <w:p w14:paraId="2B53C6B4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lastRenderedPageBreak/>
        <w:t xml:space="preserve">_____. </w:t>
      </w:r>
      <w:r w:rsidRPr="004E3843">
        <w:rPr>
          <w:i/>
          <w:lang w:val="en-US"/>
        </w:rPr>
        <w:t>Thaïs.</w:t>
      </w:r>
      <w:r w:rsidRPr="004E3843">
        <w:rPr>
          <w:lang w:val="en-US"/>
        </w:rPr>
        <w:t xml:space="preserve"> Opera. Libretto by Louis Gallet, based on Anatole France’s novel. Premiere at the Paris Opéra, 16 March 1894.</w:t>
      </w:r>
    </w:p>
    <w:p w14:paraId="47FAC1C1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From </w:t>
      </w:r>
      <w:r w:rsidRPr="004E3843">
        <w:rPr>
          <w:i/>
          <w:lang w:val="en-US"/>
        </w:rPr>
        <w:t>Thaïs.</w:t>
      </w:r>
      <w:r w:rsidRPr="004E3843">
        <w:rPr>
          <w:lang w:val="en-US"/>
        </w:rPr>
        <w:t xml:space="preserve"> In Beverly Sills, </w:t>
      </w:r>
      <w:r w:rsidRPr="004E3843">
        <w:rPr>
          <w:i/>
          <w:lang w:val="en-US"/>
        </w:rPr>
        <w:t>Escenas de ópera italiana y francesa.</w:t>
      </w:r>
      <w:r w:rsidRPr="004E3843">
        <w:rPr>
          <w:lang w:val="en-US"/>
        </w:rPr>
        <w:t xml:space="preserve"> Comp. EMI, 1977. CD. (Grandes Voces). Barcelona: Altaya/EMI Classics, 1997.* (</w:t>
      </w:r>
      <w:r w:rsidRPr="004E3843">
        <w:rPr>
          <w:i/>
          <w:lang w:val="en-US"/>
        </w:rPr>
        <w:t>Thaïs,</w:t>
      </w:r>
      <w:r w:rsidRPr="004E3843">
        <w:rPr>
          <w:lang w:val="en-US"/>
        </w:rPr>
        <w:t xml:space="preserve"> with Sherrill Milnes, Nicolai Gedda; John Alldis Choir (John Alldis), New Philharmonia Orchestra / Lorin Maazel, prod. EMI 1976).</w:t>
      </w:r>
    </w:p>
    <w:p w14:paraId="79E7E532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Thaïs.</w:t>
      </w:r>
      <w:r w:rsidRPr="004E3843">
        <w:rPr>
          <w:lang w:val="en-US"/>
        </w:rPr>
        <w:t xml:space="preserve"> Renée Fleming, Thomas Hampson, Giuseppe Sabbatini, Stefano Palatchi, Elisabeth Vidal, Marie Devellereau, Isabelle Cals, Enkelejda Shkosa, David Grousset. Chœur de l’Opéra de Bordeaux. Orchestre National Bordeaux Aquitaine / Yves Abel. 2 CDs. London: Decca, 2000.*</w:t>
      </w:r>
    </w:p>
    <w:p w14:paraId="5050B86F" w14:textId="77777777" w:rsidR="00BB7DA6" w:rsidRPr="004E3843" w:rsidRDefault="00BB7DA6">
      <w:pPr>
        <w:rPr>
          <w:i/>
          <w:lang w:val="en-US"/>
        </w:rPr>
      </w:pPr>
      <w:r w:rsidRPr="004E3843">
        <w:rPr>
          <w:lang w:val="en-US"/>
        </w:rPr>
        <w:t xml:space="preserve">_____. Intermezzo from </w:t>
      </w:r>
      <w:r w:rsidRPr="004E3843">
        <w:rPr>
          <w:i/>
          <w:lang w:val="en-US"/>
        </w:rPr>
        <w:t xml:space="preserve">Thaïs. </w:t>
      </w:r>
      <w:r w:rsidRPr="004E3843">
        <w:rPr>
          <w:lang w:val="en-US"/>
        </w:rPr>
        <w:t xml:space="preserve">In Mascagni, </w:t>
      </w:r>
      <w:r w:rsidRPr="004E3843">
        <w:rPr>
          <w:i/>
          <w:lang w:val="en-US"/>
        </w:rPr>
        <w:t>Cavalleria Rusticana.</w:t>
      </w:r>
      <w:r w:rsidRPr="004E3843">
        <w:rPr>
          <w:lang w:val="en-US"/>
        </w:rPr>
        <w:t xml:space="preserve"> </w:t>
      </w:r>
      <w:r w:rsidRPr="004A443B">
        <w:t xml:space="preserve">Ruggiero Leoncavallo, </w:t>
      </w:r>
      <w:r w:rsidRPr="004A443B">
        <w:rPr>
          <w:i/>
        </w:rPr>
        <w:t>Pagliacci.</w:t>
      </w:r>
      <w:r w:rsidRPr="004A443B">
        <w:t xml:space="preserve"> Coro e Orchestra del Teatro alla Scala / Herbert von Karajan. </w:t>
      </w:r>
      <w:r w:rsidRPr="004E3843">
        <w:rPr>
          <w:lang w:val="en-US"/>
        </w:rPr>
        <w:t xml:space="preserve">Prod. 1966. </w:t>
      </w:r>
      <w:r w:rsidRPr="004E3843">
        <w:rPr>
          <w:i/>
          <w:lang w:val="en-US"/>
        </w:rPr>
        <w:t>Intermezzi.</w:t>
      </w:r>
      <w:r w:rsidRPr="004E3843">
        <w:rPr>
          <w:lang w:val="en-US"/>
        </w:rPr>
        <w:t xml:space="preserve"> Berliner Philharmoniker / Herbert von Karajan. Prod. 1968. 3 Cds. Hamburg: Deutsche Grammophon, n.d.*</w:t>
      </w:r>
    </w:p>
    <w:p w14:paraId="43C04B2C" w14:textId="77777777" w:rsidR="00BB7DA6" w:rsidRDefault="00BB7DA6">
      <w:r>
        <w:t xml:space="preserve">_____. </w:t>
      </w:r>
      <w:r>
        <w:rPr>
          <w:i/>
        </w:rPr>
        <w:t>Manon.</w:t>
      </w:r>
      <w:r>
        <w:t xml:space="preserve"> Opera.</w:t>
      </w:r>
    </w:p>
    <w:p w14:paraId="4310B073" w14:textId="77777777" w:rsidR="00BB7DA6" w:rsidRDefault="00BB7DA6">
      <w:r>
        <w:t xml:space="preserve">_____. From </w:t>
      </w:r>
      <w:r>
        <w:rPr>
          <w:i/>
        </w:rPr>
        <w:t>Manon.</w:t>
      </w:r>
      <w:r>
        <w:t xml:space="preserve"> Victoria de los Ángeles. Orchestre du Théâtre National de l’Opéra de Paris / Pierre Monteux. Prod. 1956. In Victoria de los Ángeles, </w:t>
      </w:r>
      <w:r>
        <w:rPr>
          <w:i/>
        </w:rPr>
        <w:t>Arias de ópera alemana, italiana y francesa.</w:t>
      </w:r>
      <w:r>
        <w:t xml:space="preserve"> Prod. EMI 1990. CD. (Grandes voces). Barcelona: EMI Odeón / Altaya, 1998.*</w:t>
      </w:r>
    </w:p>
    <w:p w14:paraId="724E00F8" w14:textId="77777777" w:rsidR="00BB7DA6" w:rsidRDefault="00BB7DA6">
      <w:r>
        <w:t xml:space="preserve">_____. </w:t>
      </w:r>
      <w:r>
        <w:rPr>
          <w:i/>
        </w:rPr>
        <w:t xml:space="preserve">Manon. </w:t>
      </w:r>
      <w:r w:rsidRPr="004E3843">
        <w:rPr>
          <w:lang w:val="en-US"/>
        </w:rPr>
        <w:t xml:space="preserve">Alfredo Kraus. Orchestre du Capitole de Toulouse / Michel Plasson. </w:t>
      </w:r>
      <w:r>
        <w:t>EMI Pathé Marconi, 1983.</w:t>
      </w:r>
    </w:p>
    <w:p w14:paraId="35881817" w14:textId="77777777" w:rsidR="00BB7DA6" w:rsidRDefault="00BB7DA6">
      <w:r>
        <w:t xml:space="preserve">_____. </w:t>
      </w:r>
      <w:r>
        <w:rPr>
          <w:i/>
        </w:rPr>
        <w:t>Manon.</w:t>
      </w:r>
      <w:r>
        <w:t xml:space="preserve"> Angela Gheorghiu, Roberto Alagna, Patriarco, José van Dam. La Monnaie Symphony Orchestra / Antonio Pappano. 3 CDs. EMI Classics, 2000.</w:t>
      </w:r>
    </w:p>
    <w:p w14:paraId="4110F6B5" w14:textId="77777777" w:rsidR="00BB7DA6" w:rsidRPr="004E3843" w:rsidRDefault="00BB7DA6">
      <w:pPr>
        <w:rPr>
          <w:lang w:val="en-US"/>
        </w:rPr>
      </w:pPr>
      <w:r>
        <w:t xml:space="preserve">_____. “En fermant les yeux” from </w:t>
      </w:r>
      <w:r>
        <w:rPr>
          <w:i/>
        </w:rPr>
        <w:t>Manon.</w:t>
      </w:r>
      <w:r>
        <w:t xml:space="preserve"> Roberto Alagna. In </w:t>
      </w:r>
      <w:r>
        <w:rPr>
          <w:i/>
        </w:rPr>
        <w:t>BBC Music</w:t>
      </w:r>
      <w:r>
        <w:t xml:space="preserve"> 9.8. </w:t>
      </w:r>
      <w:r w:rsidRPr="004E3843">
        <w:rPr>
          <w:lang w:val="en-US"/>
        </w:rPr>
        <w:t>CD. UK: BBC, 2001.*</w:t>
      </w:r>
    </w:p>
    <w:p w14:paraId="42D55B1D" w14:textId="77777777" w:rsidR="00633BA0" w:rsidRPr="004E3843" w:rsidRDefault="00633BA0" w:rsidP="00633BA0">
      <w:pPr>
        <w:tabs>
          <w:tab w:val="left" w:pos="7627"/>
        </w:tabs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Le Cid.</w:t>
      </w:r>
      <w:r w:rsidRPr="004E3843">
        <w:rPr>
          <w:lang w:val="en-US"/>
        </w:rPr>
        <w:t xml:space="preserve"> Opera in 4 acts. Libretto by Adolphe D'Ennery, Louis Gallet, and Édouard Blau, based on Corneille's drama. </w:t>
      </w:r>
      <w:r>
        <w:t xml:space="preserve">Roberto Alagna, Béatrice Uria-Monzon. Opéra de Marseille / Jacques Lacombe. Film dir. Charles Roubaud. Prod. Opéra de Marseille, Telmondis / Mezzo; France Télévisions / Centre National de la Cinématographie et de l'image animée. </w:t>
      </w:r>
      <w:r w:rsidRPr="004E3843">
        <w:rPr>
          <w:i/>
          <w:lang w:val="en-US"/>
        </w:rPr>
        <w:t>YouTube (FullMoviesONe)</w:t>
      </w:r>
      <w:r w:rsidRPr="004E3843">
        <w:rPr>
          <w:lang w:val="en-US"/>
        </w:rPr>
        <w:t xml:space="preserve"> 19 March 2013.</w:t>
      </w:r>
    </w:p>
    <w:p w14:paraId="0E154DD1" w14:textId="77777777" w:rsidR="00633BA0" w:rsidRPr="004E3843" w:rsidRDefault="00633BA0" w:rsidP="00633BA0">
      <w:pPr>
        <w:tabs>
          <w:tab w:val="left" w:pos="7627"/>
        </w:tabs>
        <w:rPr>
          <w:lang w:val="en-US"/>
        </w:rPr>
      </w:pPr>
      <w:r w:rsidRPr="004E3843">
        <w:rPr>
          <w:lang w:val="en-US"/>
        </w:rPr>
        <w:tab/>
      </w:r>
      <w:hyperlink r:id="rId5" w:history="1">
        <w:r w:rsidRPr="004E3843">
          <w:rPr>
            <w:rStyle w:val="Hipervnculo"/>
            <w:lang w:val="en-US"/>
          </w:rPr>
          <w:t>https://youtu.be/c3FFCb55qbo</w:t>
        </w:r>
      </w:hyperlink>
    </w:p>
    <w:p w14:paraId="6256FC14" w14:textId="77777777" w:rsidR="00633BA0" w:rsidRPr="004E3843" w:rsidRDefault="00633BA0" w:rsidP="00633BA0">
      <w:pPr>
        <w:tabs>
          <w:tab w:val="left" w:pos="7627"/>
        </w:tabs>
        <w:rPr>
          <w:lang w:val="en-US"/>
        </w:rPr>
      </w:pPr>
      <w:r w:rsidRPr="004E3843">
        <w:rPr>
          <w:lang w:val="en-US"/>
        </w:rPr>
        <w:tab/>
        <w:t>2018</w:t>
      </w:r>
    </w:p>
    <w:p w14:paraId="32779F24" w14:textId="46D6B6EC" w:rsidR="004E3843" w:rsidRPr="00281A5F" w:rsidRDefault="004E3843" w:rsidP="004E3843">
      <w:pPr>
        <w:rPr>
          <w:lang w:val="en-US"/>
        </w:rPr>
      </w:pPr>
      <w:r>
        <w:rPr>
          <w:lang w:val="en-US"/>
        </w:rPr>
        <w:t>_____.</w:t>
      </w:r>
      <w:r w:rsidRPr="004E3843">
        <w:rPr>
          <w:lang w:val="en-US"/>
        </w:rPr>
        <w:t xml:space="preserve"> "De cet affreux combat …. </w:t>
      </w:r>
      <w:r w:rsidRPr="00281A5F">
        <w:t xml:space="preserve">Pleurez! </w:t>
      </w:r>
      <w:r w:rsidRPr="00811C0A">
        <w:t xml:space="preserve">Pleurez, mes yeux!" </w:t>
      </w:r>
      <w:r w:rsidRPr="004E3843">
        <w:rPr>
          <w:lang w:val="es-ES"/>
        </w:rPr>
        <w:t xml:space="preserve">From </w:t>
      </w:r>
      <w:r w:rsidRPr="004E3843">
        <w:rPr>
          <w:i/>
          <w:lang w:val="es-ES"/>
        </w:rPr>
        <w:t xml:space="preserve">Le Cid. </w:t>
      </w:r>
      <w:r w:rsidRPr="00811C0A">
        <w:rPr>
          <w:lang w:val="en-US"/>
        </w:rPr>
        <w:t xml:space="preserve">In </w:t>
      </w:r>
      <w:r w:rsidRPr="00811C0A">
        <w:rPr>
          <w:i/>
          <w:lang w:val="en-US"/>
        </w:rPr>
        <w:t>Joan Sutherland: The Voice of the Century.</w:t>
      </w:r>
      <w:r>
        <w:rPr>
          <w:lang w:val="en-US"/>
        </w:rPr>
        <w:t xml:space="preserve"> </w:t>
      </w:r>
      <w:r w:rsidRPr="00281A5F">
        <w:rPr>
          <w:lang w:val="en-US"/>
        </w:rPr>
        <w:t>2 CDs. EU: Universal Music – Decca, 2006.*</w:t>
      </w:r>
    </w:p>
    <w:p w14:paraId="3E116B19" w14:textId="77777777" w:rsidR="00BB7DA6" w:rsidRDefault="00BB7DA6">
      <w:r>
        <w:t>_____.</w:t>
      </w:r>
      <w:r>
        <w:rPr>
          <w:i/>
        </w:rPr>
        <w:t xml:space="preserve"> Chérubin.</w:t>
      </w:r>
      <w:r>
        <w:t xml:space="preserve"> Opera.</w:t>
      </w:r>
    </w:p>
    <w:p w14:paraId="3D468423" w14:textId="77777777" w:rsidR="00BB7DA6" w:rsidRPr="004E3843" w:rsidRDefault="00BB7DA6">
      <w:pPr>
        <w:rPr>
          <w:b/>
          <w:lang w:val="en-US"/>
        </w:rPr>
      </w:pPr>
      <w:r>
        <w:lastRenderedPageBreak/>
        <w:t xml:space="preserve">_____. </w:t>
      </w:r>
      <w:r>
        <w:rPr>
          <w:i/>
        </w:rPr>
        <w:t>La Navarraise.</w:t>
      </w:r>
      <w:r>
        <w:t xml:space="preserve"> Opera. </w:t>
      </w:r>
      <w:r w:rsidRPr="004E3843">
        <w:rPr>
          <w:lang w:val="en-US"/>
        </w:rPr>
        <w:t>Premiere at La Scala, Milan, 1896.</w:t>
      </w:r>
    </w:p>
    <w:p w14:paraId="5547F553" w14:textId="77777777" w:rsidR="00BB7DA6" w:rsidRDefault="00BB7DA6">
      <w:r>
        <w:t xml:space="preserve">_____. </w:t>
      </w:r>
      <w:r>
        <w:rPr>
          <w:i/>
        </w:rPr>
        <w:t>Don Quixote.</w:t>
      </w:r>
      <w:r>
        <w:t xml:space="preserve"> Opera.</w:t>
      </w:r>
    </w:p>
    <w:p w14:paraId="449B5D59" w14:textId="77777777" w:rsidR="00BB7DA6" w:rsidRPr="004E3843" w:rsidRDefault="00BB7DA6">
      <w:pPr>
        <w:rPr>
          <w:lang w:val="en-US"/>
        </w:rPr>
      </w:pPr>
      <w:r>
        <w:t xml:space="preserve">_____. </w:t>
      </w:r>
      <w:r>
        <w:rPr>
          <w:i/>
        </w:rPr>
        <w:t>Amadis.</w:t>
      </w:r>
      <w:r>
        <w:t xml:space="preserve"> Opera. </w:t>
      </w:r>
      <w:r w:rsidRPr="004E3843">
        <w:rPr>
          <w:lang w:val="en-US"/>
        </w:rPr>
        <w:t>Premiere 1922.</w:t>
      </w:r>
    </w:p>
    <w:p w14:paraId="17590443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Hérodiade.</w:t>
      </w:r>
      <w:r w:rsidRPr="004E3843">
        <w:rPr>
          <w:lang w:val="en-US"/>
        </w:rPr>
        <w:t xml:space="preserve"> Opera in 4 acts. Libretto by Paul Millet and Henri Grémont. Editions Heugel.</w:t>
      </w:r>
    </w:p>
    <w:p w14:paraId="4D054B84" w14:textId="77777777" w:rsidR="00BB7DA6" w:rsidRDefault="00BB7DA6"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 xml:space="preserve">Hérodiade. </w:t>
      </w:r>
      <w:r w:rsidRPr="004E3843">
        <w:rPr>
          <w:lang w:val="en-US"/>
        </w:rPr>
        <w:t xml:space="preserve">Cheryl Studer, Nadine Denize, martine Olmeda, Ben Heppner, Thomas Hampson, José Van Dam, Marcel Vanaud, Jean-Philippe Courtis, Jean-Paul Fouchécourt. </w:t>
      </w:r>
      <w:r>
        <w:t xml:space="preserve">Chœur du Capitole de Toulouse (Pierre Iodice). Chœur de Bilbao (Gorka Sierra). </w:t>
      </w:r>
      <w:r w:rsidRPr="004E3843">
        <w:rPr>
          <w:lang w:val="en-US"/>
        </w:rPr>
        <w:t xml:space="preserve">Coach master: Janine Reiss. Orchestre du Capitole de Toulouse / Michel Plasson. </w:t>
      </w:r>
      <w:r>
        <w:t>3 CDs. EMI France, 1995.*</w:t>
      </w:r>
    </w:p>
    <w:p w14:paraId="5F2EE43D" w14:textId="77777777" w:rsidR="00BB7DA6" w:rsidRPr="004E5A3E" w:rsidRDefault="00BB7DA6" w:rsidP="00BB7DA6">
      <w:pPr>
        <w:rPr>
          <w:color w:val="000000"/>
        </w:rPr>
      </w:pPr>
      <w:r>
        <w:t xml:space="preserve">_____. </w:t>
      </w:r>
      <w:r w:rsidRPr="004E5A3E">
        <w:rPr>
          <w:i/>
          <w:color w:val="000000"/>
        </w:rPr>
        <w:t>Le Roi de Lahore.</w:t>
      </w:r>
      <w:r w:rsidRPr="004E5A3E">
        <w:rPr>
          <w:color w:val="000000"/>
        </w:rPr>
        <w:t xml:space="preserve"> Opera in 5 acts. Libretto by Louis Gallet. </w:t>
      </w:r>
    </w:p>
    <w:p w14:paraId="24F6D779" w14:textId="77777777" w:rsidR="00BB7DA6" w:rsidRPr="004E5A3E" w:rsidRDefault="00BB7DA6" w:rsidP="00BB7DA6">
      <w:pPr>
        <w:rPr>
          <w:color w:val="000000"/>
        </w:rPr>
      </w:pPr>
      <w:r w:rsidRPr="004E5A3E">
        <w:rPr>
          <w:color w:val="000000"/>
        </w:rPr>
        <w:t xml:space="preserve">_____. </w:t>
      </w:r>
      <w:r w:rsidRPr="004E5A3E">
        <w:rPr>
          <w:i/>
          <w:color w:val="000000"/>
        </w:rPr>
        <w:t>Le Roi de Lahore.</w:t>
      </w:r>
      <w:r w:rsidRPr="004E5A3E">
        <w:rPr>
          <w:color w:val="000000"/>
        </w:rPr>
        <w:t xml:space="preserve"> Critical ed. by Marcello Viotti. Giuseppe Gipale, tenor; Ana María Sánchez, soprano; Vladimir Stoyanov, baritone; Federico Sacchi, bass; Cristina Sogmaister, mezzosoprano; Riccardo Zanellato, bass; Carlo Agostini. Orchestra and Chorus of the Teatro La Fenice, Venice. Chorus master Emanuela Di Pietro. Dir Marcello Viotti. 2 Cds. Geneva: Dynamic, 2005.* </w:t>
      </w:r>
    </w:p>
    <w:p w14:paraId="2CB4F23C" w14:textId="77777777" w:rsidR="00F62DCA" w:rsidRPr="004E3843" w:rsidRDefault="00F62DCA" w:rsidP="00F62DCA">
      <w:pPr>
        <w:rPr>
          <w:szCs w:val="28"/>
          <w:lang w:val="en-US"/>
        </w:rPr>
      </w:pPr>
      <w:r w:rsidRPr="004E3843">
        <w:rPr>
          <w:lang w:val="en-US"/>
        </w:rPr>
        <w:t xml:space="preserve">Caballé, Montserrat. </w:t>
      </w:r>
      <w:r w:rsidRPr="004E3843">
        <w:rPr>
          <w:i/>
          <w:szCs w:val="28"/>
          <w:lang w:val="en-US"/>
        </w:rPr>
        <w:t>Arien aus Opern von Gounod - Meyerbeer - Charpentier- Bizet - Massenet.</w:t>
      </w:r>
      <w:r w:rsidRPr="004E3843">
        <w:rPr>
          <w:szCs w:val="28"/>
          <w:lang w:val="en-US"/>
        </w:rPr>
        <w:t xml:space="preserve"> (Deutsche Grammophon).</w:t>
      </w:r>
    </w:p>
    <w:p w14:paraId="34BDA0E5" w14:textId="77777777" w:rsidR="00F62DCA" w:rsidRPr="004E3843" w:rsidRDefault="00F62DCA" w:rsidP="00F62DCA">
      <w:pPr>
        <w:rPr>
          <w:lang w:val="en-US"/>
        </w:rPr>
      </w:pPr>
      <w:r w:rsidRPr="004E3843">
        <w:rPr>
          <w:lang w:val="en-US"/>
        </w:rPr>
        <w:t xml:space="preserve">_____. </w:t>
      </w:r>
      <w:r w:rsidRPr="004E3843">
        <w:rPr>
          <w:i/>
          <w:lang w:val="en-US"/>
        </w:rPr>
        <w:t>Arias de óperas francesas.</w:t>
      </w:r>
      <w:r w:rsidRPr="004E3843">
        <w:rPr>
          <w:lang w:val="en-US"/>
        </w:rPr>
        <w:t xml:space="preserve"> MC. Prod. Polydor, 1971. Madrid: Polygram-Deutsche Grammophon-Privilege, 1983.* (Gounod, Meyerbeer, Charpentier, Bizet, Massenet).</w:t>
      </w:r>
    </w:p>
    <w:p w14:paraId="69D23466" w14:textId="77777777" w:rsidR="00BB7DA6" w:rsidRPr="004E3843" w:rsidRDefault="00BB7DA6">
      <w:pPr>
        <w:ind w:left="709" w:hanging="709"/>
        <w:rPr>
          <w:lang w:val="en-US"/>
        </w:rPr>
      </w:pPr>
      <w:r w:rsidRPr="004E3843">
        <w:rPr>
          <w:lang w:val="en-US"/>
        </w:rPr>
        <w:t xml:space="preserve">Callas, Maria. </w:t>
      </w:r>
      <w:r w:rsidRPr="004E3843">
        <w:rPr>
          <w:i/>
          <w:lang w:val="en-US"/>
        </w:rPr>
        <w:t xml:space="preserve">Live in London (27-2-1962). </w:t>
      </w:r>
      <w:r w:rsidRPr="004E3843">
        <w:rPr>
          <w:lang w:val="en-US"/>
        </w:rPr>
        <w:t>Royal Festival Hall, London. Philharmonia Orchestra / Georges Prêtre. New Remastering. CD. (Maria Callas). Barcelona: DiVa/RBA, 2000.* (Weber, Massenet, Rossini, Verdi, Donizetti).</w:t>
      </w:r>
    </w:p>
    <w:p w14:paraId="40312AA3" w14:textId="77777777" w:rsidR="00BB7DA6" w:rsidRPr="004E3843" w:rsidRDefault="00BB7DA6">
      <w:pPr>
        <w:rPr>
          <w:lang w:val="en-US"/>
        </w:rPr>
      </w:pPr>
      <w:r w:rsidRPr="004E3843">
        <w:rPr>
          <w:lang w:val="en-US"/>
        </w:rPr>
        <w:t xml:space="preserve">Fleming, Renée. </w:t>
      </w:r>
      <w:r w:rsidRPr="004E3843">
        <w:rPr>
          <w:i/>
          <w:lang w:val="en-US"/>
        </w:rPr>
        <w:t>The Beautiful Voice: Gounod-Lehár-Orff-Puccini-Rachmaninov, Strauss.</w:t>
      </w:r>
      <w:r w:rsidRPr="004E3843">
        <w:rPr>
          <w:lang w:val="en-US"/>
        </w:rPr>
        <w:t xml:space="preserve"> English Chamber Orchestra, dir. Jeffrey Tate. CD. London: Decca, 1998.*</w:t>
      </w:r>
    </w:p>
    <w:p w14:paraId="393D732D" w14:textId="77777777" w:rsidR="00BB7DA6" w:rsidRDefault="00BB7DA6">
      <w:r w:rsidRPr="004E3843">
        <w:rPr>
          <w:lang w:val="en-US"/>
        </w:rPr>
        <w:t xml:space="preserve">Frankenstein, Karen. </w:t>
      </w:r>
      <w:r w:rsidRPr="004E3843">
        <w:rPr>
          <w:i/>
          <w:lang w:val="en-US"/>
        </w:rPr>
        <w:t>Karen Frankenstein: Massenet, Donizetti, Thomas, Mozart, Bizet, Verdi, Gounod.</w:t>
      </w:r>
      <w:r w:rsidRPr="004E3843">
        <w:rPr>
          <w:lang w:val="en-US"/>
        </w:rPr>
        <w:t xml:space="preserve"> </w:t>
      </w:r>
      <w:r>
        <w:t xml:space="preserve">(Les découvertes de </w:t>
      </w:r>
      <w:r>
        <w:rPr>
          <w:i/>
        </w:rPr>
        <w:t>Classica,</w:t>
      </w:r>
      <w:r>
        <w:t xml:space="preserve">). CD. With </w:t>
      </w:r>
      <w:r>
        <w:rPr>
          <w:i/>
        </w:rPr>
        <w:t>Classica</w:t>
      </w:r>
      <w:r>
        <w:t xml:space="preserve"> 49 (Feb. 2003).</w:t>
      </w:r>
    </w:p>
    <w:p w14:paraId="05785586" w14:textId="77777777" w:rsidR="00BB7DA6" w:rsidRPr="004E3843" w:rsidRDefault="00BB7DA6">
      <w:pPr>
        <w:rPr>
          <w:lang w:val="en-US"/>
        </w:rPr>
      </w:pPr>
      <w:r>
        <w:t xml:space="preserve">Petibon, Patricia. </w:t>
      </w:r>
      <w:r w:rsidRPr="004E3843">
        <w:rPr>
          <w:i/>
          <w:lang w:val="en-US"/>
        </w:rPr>
        <w:t>French Touch.</w:t>
      </w:r>
      <w:r w:rsidRPr="004E3843">
        <w:rPr>
          <w:lang w:val="en-US"/>
        </w:rPr>
        <w:t xml:space="preserve"> With Karine Deshayes, mezzo-soprano. </w:t>
      </w:r>
      <w:r>
        <w:t xml:space="preserve">Orchestre et Choeur de l'Opéra National de Lyon / Yves Abel. CD. </w:t>
      </w:r>
      <w:r w:rsidRPr="004E3843">
        <w:rPr>
          <w:lang w:val="en-US"/>
        </w:rPr>
        <w:t>London: Decca, 2003.* (Gounod, Messager, Delibes, Massenet, Offenbach, Chabrier, Hahn, Isabelle Aboulker).</w:t>
      </w:r>
    </w:p>
    <w:p w14:paraId="7475B6CA" w14:textId="77777777" w:rsidR="00BB7DA6" w:rsidRDefault="00BB7DA6">
      <w:r>
        <w:t xml:space="preserve">Sills, Beverly. </w:t>
      </w:r>
      <w:r>
        <w:rPr>
          <w:i/>
        </w:rPr>
        <w:t>Escenas de ópera italiana y francesa.</w:t>
      </w:r>
      <w:r>
        <w:t xml:space="preserve"> CD. (Grandes Voces). Barcelona: Altaya/Emi Classics, 1997.* (Orig. comp. Emi Records, 1977).</w:t>
      </w:r>
    </w:p>
    <w:p w14:paraId="62F25DAA" w14:textId="77777777" w:rsidR="00BB7DA6" w:rsidRDefault="00BB7DA6"/>
    <w:p w14:paraId="07002D62" w14:textId="77777777" w:rsidR="00BB7DA6" w:rsidRDefault="00BB7DA6"/>
    <w:p w14:paraId="2CD9CE49" w14:textId="77777777" w:rsidR="00BB7DA6" w:rsidRDefault="00BB7DA6"/>
    <w:p w14:paraId="3ACB9D83" w14:textId="77777777" w:rsidR="00BB7DA6" w:rsidRDefault="00BB7DA6"/>
    <w:sectPr w:rsidR="00BB7DA6" w:rsidSect="00633BA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3B"/>
    <w:rsid w:val="004E3843"/>
    <w:rsid w:val="00602A84"/>
    <w:rsid w:val="00633BA0"/>
    <w:rsid w:val="00A01879"/>
    <w:rsid w:val="00AC0E3B"/>
    <w:rsid w:val="00BB7DA6"/>
    <w:rsid w:val="00F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49A943"/>
  <w14:defaultImageDpi w14:val="300"/>
  <w15:docId w15:val="{858CD1D6-CE29-2848-AF41-393C48B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3FFCb55qbo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(10th ed</vt:lpstr>
      <vt:lpstr>From A Bibliography of Literary Theory, Criticism and Philology (10th ed</vt:lpstr>
    </vt:vector>
  </TitlesOfParts>
  <Company>Universidad de Zaragoza</Company>
  <LinksUpToDate>false</LinksUpToDate>
  <CharactersWithSpaces>6143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4</cp:revision>
  <dcterms:created xsi:type="dcterms:W3CDTF">2018-10-14T18:42:00Z</dcterms:created>
  <dcterms:modified xsi:type="dcterms:W3CDTF">2021-04-05T23:35:00Z</dcterms:modified>
</cp:coreProperties>
</file>