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DCAE7" w14:textId="77777777" w:rsidR="005C6C02" w:rsidRPr="00213AF0" w:rsidRDefault="005C6C02" w:rsidP="005C6C02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1BFDBD83" w14:textId="77777777" w:rsidR="005C6C02" w:rsidRPr="00F523F6" w:rsidRDefault="005C6C02" w:rsidP="005C6C0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705C09E7" w14:textId="77777777" w:rsidR="005C6C02" w:rsidRPr="00F523F6" w:rsidRDefault="0047277E" w:rsidP="005C6C02">
      <w:pPr>
        <w:jc w:val="center"/>
        <w:rPr>
          <w:sz w:val="24"/>
        </w:rPr>
      </w:pPr>
      <w:hyperlink r:id="rId4" w:history="1">
        <w:r w:rsidR="005C6C02" w:rsidRPr="00F523F6">
          <w:rPr>
            <w:rStyle w:val="Hipervnculo"/>
            <w:sz w:val="24"/>
          </w:rPr>
          <w:t>http://bit.ly/abibliog</w:t>
        </w:r>
      </w:hyperlink>
      <w:r w:rsidR="005C6C02" w:rsidRPr="00F523F6">
        <w:rPr>
          <w:sz w:val="24"/>
        </w:rPr>
        <w:t xml:space="preserve"> </w:t>
      </w:r>
    </w:p>
    <w:p w14:paraId="15F4CF6B" w14:textId="77777777" w:rsidR="005C6C02" w:rsidRPr="00F523F6" w:rsidRDefault="005C6C02" w:rsidP="005C6C0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6BC5EFF2" w14:textId="77777777" w:rsidR="005C6C02" w:rsidRPr="00D662BE" w:rsidRDefault="005C6C02" w:rsidP="005C6C0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62BE">
        <w:rPr>
          <w:sz w:val="24"/>
          <w:lang w:val="en-US"/>
        </w:rPr>
        <w:t>(University of Zaragoza, Spain)</w:t>
      </w:r>
    </w:p>
    <w:p w14:paraId="2392F9F9" w14:textId="77777777" w:rsidR="005C6C02" w:rsidRPr="00D662BE" w:rsidRDefault="005C6C02" w:rsidP="005C6C02">
      <w:pPr>
        <w:jc w:val="center"/>
        <w:rPr>
          <w:sz w:val="24"/>
          <w:lang w:val="en-US"/>
        </w:rPr>
      </w:pPr>
    </w:p>
    <w:p w14:paraId="588C7E07" w14:textId="77777777" w:rsidR="005C6C02" w:rsidRPr="00D662BE" w:rsidRDefault="005C6C02" w:rsidP="005C6C02">
      <w:pPr>
        <w:jc w:val="center"/>
        <w:rPr>
          <w:sz w:val="24"/>
          <w:lang w:val="en-US"/>
        </w:rPr>
      </w:pPr>
    </w:p>
    <w:p w14:paraId="2423FB73" w14:textId="77777777" w:rsidR="003F698F" w:rsidRPr="00D94D0E" w:rsidRDefault="003F698F" w:rsidP="003F698F">
      <w:pPr>
        <w:pStyle w:val="Ttulo1"/>
        <w:rPr>
          <w:rFonts w:ascii="Times" w:hAnsi="Times"/>
          <w:b w:val="0"/>
          <w:lang w:val="en-US"/>
        </w:rPr>
      </w:pPr>
      <w:r w:rsidRPr="00D94D0E">
        <w:rPr>
          <w:rFonts w:ascii="Times" w:hAnsi="Times"/>
          <w:smallCaps/>
          <w:sz w:val="36"/>
          <w:lang w:val="en-US"/>
        </w:rPr>
        <w:t>Julio Aróstegui Sánchez</w:t>
      </w:r>
      <w:r w:rsidRPr="00D94D0E">
        <w:rPr>
          <w:rFonts w:ascii="Times" w:hAnsi="Times"/>
          <w:smallCaps/>
          <w:sz w:val="36"/>
          <w:lang w:val="en-US"/>
        </w:rPr>
        <w:tab/>
      </w:r>
      <w:r w:rsidRPr="00D94D0E">
        <w:rPr>
          <w:rFonts w:ascii="Times" w:hAnsi="Times"/>
          <w:smallCaps/>
          <w:sz w:val="36"/>
          <w:lang w:val="en-US"/>
        </w:rPr>
        <w:tab/>
      </w:r>
      <w:r w:rsidRPr="00D94D0E">
        <w:rPr>
          <w:rFonts w:ascii="Times" w:hAnsi="Times"/>
          <w:b w:val="0"/>
          <w:lang w:val="en-US"/>
        </w:rPr>
        <w:t>(d. 2013)</w:t>
      </w:r>
    </w:p>
    <w:p w14:paraId="1372339C" w14:textId="77777777" w:rsidR="003F698F" w:rsidRPr="00D94D0E" w:rsidRDefault="003F698F">
      <w:pPr>
        <w:rPr>
          <w:b/>
          <w:lang w:val="en-US"/>
        </w:rPr>
      </w:pPr>
    </w:p>
    <w:p w14:paraId="1F32B06E" w14:textId="77777777" w:rsidR="003F698F" w:rsidRPr="00D94D0E" w:rsidRDefault="003F698F">
      <w:pPr>
        <w:rPr>
          <w:b/>
          <w:sz w:val="24"/>
          <w:lang w:val="en-US"/>
        </w:rPr>
      </w:pPr>
      <w:r w:rsidRPr="00D94D0E">
        <w:rPr>
          <w:sz w:val="24"/>
          <w:lang w:val="en-US"/>
        </w:rPr>
        <w:tab/>
        <w:t>(Spanish historian, Chair of Contemporary History, U Complutense de Madrid, dir. of the Program on "Memoria Histórica del Siglo XX")</w:t>
      </w:r>
    </w:p>
    <w:p w14:paraId="76A72DBF" w14:textId="77777777" w:rsidR="003F698F" w:rsidRPr="00D94D0E" w:rsidRDefault="003F698F">
      <w:pPr>
        <w:rPr>
          <w:b/>
          <w:lang w:val="en-US"/>
        </w:rPr>
      </w:pPr>
    </w:p>
    <w:p w14:paraId="0692E4A9" w14:textId="77777777" w:rsidR="003F698F" w:rsidRPr="00D94D0E" w:rsidRDefault="003F698F">
      <w:pPr>
        <w:rPr>
          <w:b/>
          <w:lang w:val="en-US"/>
        </w:rPr>
      </w:pPr>
    </w:p>
    <w:p w14:paraId="4C5AED01" w14:textId="77777777" w:rsidR="003F698F" w:rsidRDefault="003F698F">
      <w:pPr>
        <w:rPr>
          <w:b/>
        </w:rPr>
      </w:pPr>
      <w:r>
        <w:rPr>
          <w:b/>
        </w:rPr>
        <w:t>Works</w:t>
      </w:r>
    </w:p>
    <w:p w14:paraId="57430F63" w14:textId="77777777" w:rsidR="003F698F" w:rsidRDefault="003F698F">
      <w:pPr>
        <w:rPr>
          <w:b/>
        </w:rPr>
      </w:pPr>
    </w:p>
    <w:p w14:paraId="42B22281" w14:textId="77777777" w:rsidR="003F698F" w:rsidRDefault="003F698F">
      <w:r>
        <w:t xml:space="preserve">Aróstegui Sánchez, Julio. Contributions to </w:t>
      </w:r>
      <w:r>
        <w:rPr>
          <w:i/>
        </w:rPr>
        <w:t>Cuadernos Bibliográficos de la Guerra de España.</w:t>
      </w:r>
      <w:r>
        <w:t xml:space="preserve"> Madrid: Universidad Complutense de Madrid, Cátedra de Historia Contemporánea, 1960s.</w:t>
      </w:r>
    </w:p>
    <w:p w14:paraId="46E28B06" w14:textId="77777777" w:rsidR="003F698F" w:rsidRPr="00623EAF" w:rsidRDefault="003F698F" w:rsidP="003F698F">
      <w:pPr>
        <w:rPr>
          <w:i/>
        </w:rPr>
      </w:pPr>
      <w:r>
        <w:t xml:space="preserve">_____. </w:t>
      </w:r>
      <w:r w:rsidRPr="00623EAF">
        <w:t xml:space="preserve">"Los dos estados." (La guerra civil, 11). </w:t>
      </w:r>
      <w:r w:rsidRPr="00623EAF">
        <w:rPr>
          <w:i/>
        </w:rPr>
        <w:t>Historia 16.</w:t>
      </w:r>
    </w:p>
    <w:p w14:paraId="672C0FA9" w14:textId="6B33A957" w:rsidR="00AA3C38" w:rsidRPr="002C46C3" w:rsidRDefault="00AA3C38" w:rsidP="00AA3C38">
      <w:r>
        <w:t xml:space="preserve">_____. "Los componentes sociales y políticos." In </w:t>
      </w:r>
      <w:r>
        <w:rPr>
          <w:i/>
        </w:rPr>
        <w:t>La Guerra Civil Española 50 años después.</w:t>
      </w:r>
      <w:r>
        <w:t xml:space="preserve"> By Manuel Tuñón de Lara et al. Barcelona: Labor, 1985. 3rd ed. 1989. 45-122.*</w:t>
      </w:r>
    </w:p>
    <w:p w14:paraId="197198D1" w14:textId="77777777" w:rsidR="003F698F" w:rsidRDefault="003F698F" w:rsidP="003F698F">
      <w:r>
        <w:t>_____. "</w:t>
      </w:r>
      <w:r w:rsidRPr="00DD56A2">
        <w:t>La República: esperanzas y decepciones."</w:t>
      </w:r>
      <w:r>
        <w:t xml:space="preserve"> </w:t>
      </w:r>
      <w:r w:rsidRPr="00DD56A2">
        <w:rPr>
          <w:i/>
        </w:rPr>
        <w:t xml:space="preserve">Historia, 16. </w:t>
      </w:r>
      <w:r>
        <w:t xml:space="preserve">Monograph issue: </w:t>
      </w:r>
      <w:r w:rsidRPr="00DD56A2">
        <w:rPr>
          <w:i/>
        </w:rPr>
        <w:t>Guerra Civil.</w:t>
      </w:r>
      <w:r>
        <w:t xml:space="preserve"> Madrid, 1986.</w:t>
      </w:r>
    </w:p>
    <w:p w14:paraId="36003D67" w14:textId="77777777" w:rsidR="003F698F" w:rsidRDefault="003F698F">
      <w:r>
        <w:t xml:space="preserve">_____. </w:t>
      </w:r>
      <w:r>
        <w:rPr>
          <w:i/>
        </w:rPr>
        <w:t>Los combatientes carlistas en la guerra civil española.</w:t>
      </w:r>
      <w:r>
        <w:t xml:space="preserve"> 1991.</w:t>
      </w:r>
    </w:p>
    <w:p w14:paraId="42406A17" w14:textId="77777777" w:rsidR="003F698F" w:rsidRDefault="003F698F">
      <w:r>
        <w:t xml:space="preserve">_____. </w:t>
      </w:r>
      <w:r>
        <w:rPr>
          <w:i/>
        </w:rPr>
        <w:t>La guerra civil, 1936-1939.</w:t>
      </w:r>
      <w:r>
        <w:t xml:space="preserve"> 1997.</w:t>
      </w:r>
    </w:p>
    <w:p w14:paraId="3C32CDBF" w14:textId="77777777" w:rsidR="003F698F" w:rsidRDefault="003F698F">
      <w:r>
        <w:t xml:space="preserve">_____. </w:t>
      </w:r>
      <w:r>
        <w:rPr>
          <w:i/>
        </w:rPr>
        <w:t>La investigación histórica, teoría y método.</w:t>
      </w:r>
      <w:r>
        <w:t xml:space="preserve"> 2001.</w:t>
      </w:r>
    </w:p>
    <w:p w14:paraId="040BE69E" w14:textId="77777777" w:rsidR="003F698F" w:rsidRDefault="003F698F">
      <w:r>
        <w:t xml:space="preserve">_____. </w:t>
      </w:r>
      <w:r>
        <w:rPr>
          <w:i/>
        </w:rPr>
        <w:t>La Historia vivida.</w:t>
      </w:r>
      <w:r>
        <w:t xml:space="preserve"> 2004.</w:t>
      </w:r>
    </w:p>
    <w:p w14:paraId="579AE0C9" w14:textId="77777777" w:rsidR="003F698F" w:rsidRDefault="003F698F">
      <w:r>
        <w:t xml:space="preserve">_____. "El carlismo y la guerra civil." In </w:t>
      </w:r>
      <w:r>
        <w:rPr>
          <w:i/>
        </w:rPr>
        <w:t>La era isabelina y el sexenio democrático.</w:t>
      </w:r>
      <w:r>
        <w:t xml:space="preserve"> By José María Jover Zamora.</w:t>
      </w:r>
      <w:r>
        <w:rPr>
          <w:i/>
        </w:rPr>
        <w:t xml:space="preserve"> </w:t>
      </w:r>
      <w:r>
        <w:t>Madrid: Espasa-Calpe, 2005. 1.247-313.*</w:t>
      </w:r>
    </w:p>
    <w:p w14:paraId="6BAE715C" w14:textId="77777777" w:rsidR="003F698F" w:rsidRDefault="003F698F">
      <w:r>
        <w:t xml:space="preserve">_____. "Traumas colectivos y memorias generacionales: el caso de la guerra civil."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57-92.*</w:t>
      </w:r>
    </w:p>
    <w:p w14:paraId="1E3FB74E" w14:textId="77777777" w:rsidR="003F698F" w:rsidRDefault="003F698F">
      <w:r>
        <w:t xml:space="preserve">_____. </w:t>
      </w:r>
      <w:r>
        <w:rPr>
          <w:i/>
        </w:rPr>
        <w:t>Por qué el 18 de julio… Y después.</w:t>
      </w:r>
      <w:r>
        <w:t xml:space="preserve"> (70 Aniversario Guerra Civil). Barcelona: Flor del Viento, 2006.</w:t>
      </w:r>
    </w:p>
    <w:p w14:paraId="0D67FFEF" w14:textId="77777777" w:rsidR="003F698F" w:rsidRDefault="003F698F">
      <w:r>
        <w:t xml:space="preserve">Arostegui, Julio, and Jesús Martínez.  </w:t>
      </w:r>
      <w:r>
        <w:rPr>
          <w:i/>
        </w:rPr>
        <w:t>La Junta de Defensa de Madrid.</w:t>
      </w:r>
      <w:r>
        <w:t xml:space="preserve"> 1984.</w:t>
      </w:r>
    </w:p>
    <w:p w14:paraId="69D22A12" w14:textId="77777777" w:rsidR="003F698F" w:rsidRDefault="003F698F">
      <w:r>
        <w:t>Arostegui, Ju</w:t>
      </w:r>
      <w:r w:rsidR="00064D2B">
        <w:t>lio, and Eduardo González Callej</w:t>
      </w:r>
      <w:r>
        <w:t xml:space="preserve">a, eds. </w:t>
      </w:r>
      <w:r>
        <w:rPr>
          <w:i/>
        </w:rPr>
        <w:t>Política y Violencia en España.</w:t>
      </w:r>
      <w:r>
        <w:t xml:space="preserve"> Forthcoming 2006.</w:t>
      </w:r>
    </w:p>
    <w:p w14:paraId="3EA4E1DC" w14:textId="77777777" w:rsidR="003F698F" w:rsidRDefault="003F698F">
      <w:r>
        <w:t xml:space="preserve">Aróstegui, Julio, and François Godicheau, eds. </w:t>
      </w:r>
      <w:r>
        <w:rPr>
          <w:i/>
        </w:rPr>
        <w:t>Guerra civil. Mito y memoria.</w:t>
      </w:r>
      <w:r>
        <w:t xml:space="preserve">  Madrid: Marcial Pons / Casa de Velázquez, 2006.*</w:t>
      </w:r>
    </w:p>
    <w:p w14:paraId="56798F49" w14:textId="77777777" w:rsidR="00064D2B" w:rsidRDefault="00064D2B" w:rsidP="00064D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Aróstegui, Julio, Jordi Canal, and Eduardo González Calleja. </w:t>
      </w:r>
      <w:r>
        <w:rPr>
          <w:i/>
          <w:sz w:val="28"/>
          <w:szCs w:val="28"/>
        </w:rPr>
        <w:t xml:space="preserve"> El carlismo y las guerras carlistas: Hechos, hombres e ideas.</w:t>
      </w:r>
      <w:r>
        <w:rPr>
          <w:sz w:val="28"/>
          <w:szCs w:val="28"/>
        </w:rPr>
        <w:t xml:space="preserve"> Madrid: La Esfera de los Libros, 2003.</w:t>
      </w:r>
    </w:p>
    <w:p w14:paraId="107ABF9C" w14:textId="77777777" w:rsidR="007C7126" w:rsidRDefault="007C7126" w:rsidP="007C7126">
      <w:r>
        <w:t xml:space="preserve">Tuñón de Lara, Manuel, Julio Aróstegui, Ángel Viñas, Gabriel Cardona and Josep M. Bricall. </w:t>
      </w:r>
      <w:r>
        <w:rPr>
          <w:i/>
        </w:rPr>
        <w:t>La Guerra Civil Española 50 años después.</w:t>
      </w:r>
      <w:r>
        <w:t xml:space="preserve"> Barcelona: Labor, 1985. 3rd ed. 1989.*</w:t>
      </w:r>
    </w:p>
    <w:p w14:paraId="50158037" w14:textId="77777777" w:rsidR="003F698F" w:rsidRDefault="003F698F"/>
    <w:p w14:paraId="63E48ED4" w14:textId="77777777" w:rsidR="003F698F" w:rsidRDefault="003F698F"/>
    <w:p w14:paraId="5248347B" w14:textId="77777777" w:rsidR="003F698F" w:rsidRDefault="003F698F"/>
    <w:p w14:paraId="371227E1" w14:textId="77777777" w:rsidR="003F698F" w:rsidRDefault="003F698F">
      <w:pPr>
        <w:rPr>
          <w:b/>
        </w:rPr>
      </w:pPr>
      <w:r>
        <w:rPr>
          <w:b/>
        </w:rPr>
        <w:t>Criticism</w:t>
      </w:r>
    </w:p>
    <w:p w14:paraId="4E90AA5F" w14:textId="77777777" w:rsidR="003F698F" w:rsidRDefault="003F698F">
      <w:pPr>
        <w:rPr>
          <w:b/>
        </w:rPr>
      </w:pPr>
    </w:p>
    <w:p w14:paraId="78E56FD1" w14:textId="045A572F" w:rsidR="00D94D0E" w:rsidRPr="00D94D0E" w:rsidRDefault="003F698F" w:rsidP="00D94D0E">
      <w:pPr>
        <w:rPr>
          <w:szCs w:val="28"/>
        </w:rPr>
      </w:pPr>
      <w:r>
        <w:t xml:space="preserve">García Landa, José Ángel. </w:t>
      </w:r>
      <w:r w:rsidR="00D94D0E" w:rsidRPr="00C01F81">
        <w:rPr>
          <w:szCs w:val="28"/>
        </w:rPr>
        <w:t xml:space="preserve">"El pasado retroactivo." </w:t>
      </w:r>
      <w:r w:rsidR="00D94D0E" w:rsidRPr="00D94D0E">
        <w:rPr>
          <w:szCs w:val="28"/>
          <w:lang w:val="es-ES"/>
        </w:rPr>
        <w:t xml:space="preserve">In García Landa, </w:t>
      </w:r>
      <w:r w:rsidR="00D94D0E" w:rsidRPr="00D94D0E">
        <w:rPr>
          <w:i/>
          <w:szCs w:val="28"/>
          <w:lang w:val="es-ES"/>
        </w:rPr>
        <w:t>Vanity Fea</w:t>
      </w:r>
      <w:r w:rsidR="00D94D0E" w:rsidRPr="00D94D0E">
        <w:rPr>
          <w:szCs w:val="28"/>
          <w:lang w:val="es-ES"/>
        </w:rPr>
        <w:t xml:space="preserve"> 13 June 2010.* (Aróstegui, memory, Civil War).</w:t>
      </w:r>
    </w:p>
    <w:p w14:paraId="14FF8D01" w14:textId="77777777" w:rsidR="00D94D0E" w:rsidRPr="00D94D0E" w:rsidRDefault="00D94D0E" w:rsidP="00D94D0E">
      <w:pPr>
        <w:rPr>
          <w:szCs w:val="28"/>
          <w:lang w:val="es-ES"/>
        </w:rPr>
      </w:pPr>
      <w:r w:rsidRPr="00D94D0E">
        <w:rPr>
          <w:szCs w:val="28"/>
          <w:lang w:val="es-ES"/>
        </w:rPr>
        <w:tab/>
      </w:r>
      <w:hyperlink r:id="rId5" w:history="1">
        <w:r w:rsidRPr="00D94D0E">
          <w:rPr>
            <w:rStyle w:val="Hipervnculo"/>
            <w:szCs w:val="28"/>
            <w:lang w:val="es-ES"/>
          </w:rPr>
          <w:t>http://vanityfea.blogspot.com/2010/06/el-pasado-retroactivo.html</w:t>
        </w:r>
      </w:hyperlink>
    </w:p>
    <w:p w14:paraId="2AD11E61" w14:textId="77777777" w:rsidR="00D94D0E" w:rsidRPr="00D94D0E" w:rsidRDefault="00D94D0E" w:rsidP="00D94D0E">
      <w:pPr>
        <w:rPr>
          <w:szCs w:val="28"/>
          <w:lang w:val="es-ES"/>
        </w:rPr>
      </w:pPr>
      <w:r w:rsidRPr="00D94D0E">
        <w:rPr>
          <w:szCs w:val="28"/>
          <w:lang w:val="es-ES"/>
        </w:rPr>
        <w:tab/>
        <w:t>2010</w:t>
      </w:r>
    </w:p>
    <w:p w14:paraId="738FEA03" w14:textId="77777777" w:rsidR="0047277E" w:rsidRPr="00C01F81" w:rsidRDefault="0047277E" w:rsidP="0047277E">
      <w:pPr>
        <w:rPr>
          <w:szCs w:val="28"/>
          <w:lang w:val="en-US"/>
        </w:rPr>
      </w:pPr>
      <w:r w:rsidRPr="00C01F81">
        <w:rPr>
          <w:szCs w:val="28"/>
        </w:rPr>
        <w:t xml:space="preserve">_____. "Recordando, olvidando, retocando la guerra y la paz." </w:t>
      </w:r>
      <w:r w:rsidRPr="00C01F81">
        <w:rPr>
          <w:szCs w:val="28"/>
          <w:lang w:val="en-US"/>
        </w:rPr>
        <w:t xml:space="preserve">In García Landa, </w:t>
      </w:r>
      <w:r w:rsidRPr="00C01F81">
        <w:rPr>
          <w:i/>
          <w:szCs w:val="28"/>
          <w:lang w:val="en-US"/>
        </w:rPr>
        <w:t>Vanity Fea</w:t>
      </w:r>
      <w:r w:rsidRPr="00C01F81">
        <w:rPr>
          <w:szCs w:val="28"/>
          <w:lang w:val="en-US"/>
        </w:rPr>
        <w:t xml:space="preserve"> 15 June 2010.*</w:t>
      </w:r>
    </w:p>
    <w:p w14:paraId="73117750" w14:textId="77777777" w:rsidR="0047277E" w:rsidRPr="00C01F81" w:rsidRDefault="0047277E" w:rsidP="0047277E">
      <w:pPr>
        <w:rPr>
          <w:szCs w:val="28"/>
          <w:lang w:val="en-US"/>
        </w:rPr>
      </w:pPr>
      <w:r w:rsidRPr="00C01F81">
        <w:rPr>
          <w:szCs w:val="28"/>
          <w:lang w:val="en-US"/>
        </w:rPr>
        <w:tab/>
      </w:r>
      <w:hyperlink r:id="rId6" w:history="1">
        <w:r w:rsidRPr="00C01F81">
          <w:rPr>
            <w:rStyle w:val="Hipervnculo"/>
            <w:szCs w:val="28"/>
            <w:lang w:val="en-US"/>
          </w:rPr>
          <w:t>http://vanityfea.blogspot.com/2010/06/recordando-olvidando-retocando-la.html</w:t>
        </w:r>
      </w:hyperlink>
    </w:p>
    <w:p w14:paraId="001B2C6E" w14:textId="77777777" w:rsidR="0047277E" w:rsidRPr="00C01F81" w:rsidRDefault="0047277E" w:rsidP="0047277E">
      <w:pPr>
        <w:rPr>
          <w:szCs w:val="28"/>
        </w:rPr>
      </w:pPr>
      <w:r w:rsidRPr="00C01F81">
        <w:rPr>
          <w:szCs w:val="28"/>
          <w:lang w:val="en-US"/>
        </w:rPr>
        <w:tab/>
      </w:r>
      <w:r w:rsidRPr="00C01F81">
        <w:rPr>
          <w:szCs w:val="28"/>
        </w:rPr>
        <w:t>2010</w:t>
      </w:r>
    </w:p>
    <w:p w14:paraId="2D842EE3" w14:textId="77777777" w:rsidR="0047277E" w:rsidRPr="00640157" w:rsidRDefault="0047277E" w:rsidP="0047277E">
      <w:pPr>
        <w:rPr>
          <w:szCs w:val="28"/>
        </w:rPr>
      </w:pPr>
      <w:r w:rsidRPr="00C01F81">
        <w:rPr>
          <w:szCs w:val="28"/>
        </w:rPr>
        <w:t xml:space="preserve">_____. "Recordando,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22 June 2010.*</w:t>
      </w:r>
    </w:p>
    <w:p w14:paraId="43077369" w14:textId="77777777" w:rsidR="0047277E" w:rsidRPr="00640157" w:rsidRDefault="0047277E" w:rsidP="0047277E">
      <w:pPr>
        <w:rPr>
          <w:szCs w:val="28"/>
        </w:rPr>
      </w:pPr>
      <w:r w:rsidRPr="00640157">
        <w:rPr>
          <w:szCs w:val="28"/>
        </w:rPr>
        <w:tab/>
      </w:r>
      <w:hyperlink r:id="rId7" w:history="1">
        <w:r w:rsidRPr="00640157">
          <w:rPr>
            <w:rStyle w:val="Hipervnculo"/>
            <w:szCs w:val="28"/>
          </w:rPr>
          <w:t>http://www.ibercampus.es/articulos.asp?idarticulo=14496</w:t>
        </w:r>
      </w:hyperlink>
      <w:r w:rsidRPr="00640157">
        <w:rPr>
          <w:szCs w:val="28"/>
        </w:rPr>
        <w:t xml:space="preserve"> </w:t>
      </w:r>
    </w:p>
    <w:p w14:paraId="0FE36D2C" w14:textId="77777777" w:rsidR="0047277E" w:rsidRPr="00640157" w:rsidRDefault="0047277E" w:rsidP="0047277E">
      <w:pPr>
        <w:rPr>
          <w:szCs w:val="28"/>
        </w:rPr>
      </w:pPr>
      <w:r w:rsidRPr="00640157">
        <w:rPr>
          <w:szCs w:val="28"/>
        </w:rPr>
        <w:tab/>
        <w:t>2013</w:t>
      </w:r>
    </w:p>
    <w:p w14:paraId="22DFE549" w14:textId="77777777" w:rsidR="0047277E" w:rsidRPr="00640157" w:rsidRDefault="0047277E" w:rsidP="0047277E">
      <w:pPr>
        <w:rPr>
          <w:szCs w:val="28"/>
        </w:rPr>
      </w:pPr>
      <w:r w:rsidRPr="00640157">
        <w:rPr>
          <w:szCs w:val="28"/>
        </w:rPr>
        <w:t xml:space="preserve">_____. "El pasado retroactivo: Recordando, olvidando, retocando la guerra y la paz." </w:t>
      </w:r>
      <w:r w:rsidRPr="00640157">
        <w:rPr>
          <w:i/>
          <w:szCs w:val="28"/>
        </w:rPr>
        <w:t>Ibercampus (Vanity Fea)</w:t>
      </w:r>
      <w:r w:rsidRPr="00640157">
        <w:rPr>
          <w:szCs w:val="28"/>
        </w:rPr>
        <w:t xml:space="preserve"> 15 June 2020.*</w:t>
      </w:r>
    </w:p>
    <w:p w14:paraId="026BF31F" w14:textId="77777777" w:rsidR="0047277E" w:rsidRPr="00640157" w:rsidRDefault="0047277E" w:rsidP="0047277E">
      <w:pPr>
        <w:ind w:firstLine="0"/>
        <w:rPr>
          <w:szCs w:val="28"/>
        </w:rPr>
      </w:pPr>
      <w:hyperlink r:id="rId8" w:history="1">
        <w:r w:rsidRPr="00640157">
          <w:rPr>
            <w:rStyle w:val="Hipervnculo"/>
            <w:szCs w:val="28"/>
          </w:rPr>
          <w:t>https://www.ibercampus.es/el-pasado-retroactivo-recordando-olvidando-retocando-la-guerra-y-la-paz-39729.htm</w:t>
        </w:r>
      </w:hyperlink>
    </w:p>
    <w:p w14:paraId="025A9853" w14:textId="77777777" w:rsidR="0047277E" w:rsidRDefault="0047277E" w:rsidP="0047277E">
      <w:pPr>
        <w:rPr>
          <w:szCs w:val="28"/>
        </w:rPr>
      </w:pPr>
      <w:r w:rsidRPr="00640157">
        <w:rPr>
          <w:szCs w:val="28"/>
        </w:rPr>
        <w:tab/>
        <w:t>2020</w:t>
      </w:r>
    </w:p>
    <w:p w14:paraId="68925423" w14:textId="77777777" w:rsidR="0047277E" w:rsidRPr="00C11F54" w:rsidRDefault="0047277E" w:rsidP="0047277E">
      <w:pPr>
        <w:rPr>
          <w:szCs w:val="28"/>
        </w:rPr>
      </w:pPr>
      <w:r>
        <w:rPr>
          <w:szCs w:val="28"/>
        </w:rPr>
        <w:t xml:space="preserve">_____. "El pasado retroactivo: Recordando, olvidando, retocando la guerra y la paz." </w:t>
      </w:r>
      <w:r w:rsidRPr="00C11F54">
        <w:rPr>
          <w:i/>
          <w:szCs w:val="28"/>
        </w:rPr>
        <w:t>Academia</w:t>
      </w:r>
      <w:r w:rsidRPr="00C11F54">
        <w:rPr>
          <w:szCs w:val="28"/>
        </w:rPr>
        <w:t xml:space="preserve"> 21 July 2020.*</w:t>
      </w:r>
    </w:p>
    <w:p w14:paraId="50B2A517" w14:textId="77777777" w:rsidR="0047277E" w:rsidRPr="00C11F54" w:rsidRDefault="0047277E" w:rsidP="0047277E">
      <w:pPr>
        <w:rPr>
          <w:szCs w:val="28"/>
        </w:rPr>
      </w:pPr>
      <w:r w:rsidRPr="00C11F54">
        <w:rPr>
          <w:szCs w:val="28"/>
        </w:rPr>
        <w:tab/>
      </w:r>
      <w:hyperlink r:id="rId9" w:history="1">
        <w:r w:rsidRPr="00C11F54">
          <w:rPr>
            <w:rStyle w:val="Hipervnculo"/>
            <w:szCs w:val="28"/>
          </w:rPr>
          <w:t>https://www.academia.edu/43681485/</w:t>
        </w:r>
      </w:hyperlink>
    </w:p>
    <w:p w14:paraId="70744882" w14:textId="77777777" w:rsidR="0047277E" w:rsidRPr="00C11F54" w:rsidRDefault="0047277E" w:rsidP="0047277E">
      <w:pPr>
        <w:rPr>
          <w:szCs w:val="28"/>
        </w:rPr>
      </w:pPr>
      <w:r w:rsidRPr="00C11F54">
        <w:rPr>
          <w:szCs w:val="28"/>
        </w:rPr>
        <w:tab/>
        <w:t>2020</w:t>
      </w:r>
    </w:p>
    <w:p w14:paraId="380E854F" w14:textId="77777777" w:rsidR="0047277E" w:rsidRPr="00A03316" w:rsidRDefault="0047277E" w:rsidP="0047277E">
      <w:pPr>
        <w:rPr>
          <w:lang w:val="en-US"/>
        </w:rPr>
      </w:pPr>
      <w:r>
        <w:t xml:space="preserve">_____. "El pasado retroactivo: Recordando, olvidando, retocando la guerra y la paz (The Retroactive Past: Remembering, Forgetting, Retouching the War and the Peace)." </w:t>
      </w:r>
      <w:r w:rsidRPr="00A03316">
        <w:rPr>
          <w:lang w:val="en-US"/>
        </w:rPr>
        <w:t xml:space="preserve">Online at </w:t>
      </w:r>
      <w:r>
        <w:rPr>
          <w:i/>
          <w:lang w:val="en-US"/>
        </w:rPr>
        <w:t xml:space="preserve">SSRN </w:t>
      </w:r>
      <w:r w:rsidRPr="00A03316">
        <w:rPr>
          <w:lang w:val="en-US"/>
        </w:rPr>
        <w:t>15 Aug. 2020.*</w:t>
      </w:r>
    </w:p>
    <w:p w14:paraId="201CF8B3" w14:textId="77777777" w:rsidR="0047277E" w:rsidRPr="00A03316" w:rsidRDefault="0047277E" w:rsidP="0047277E">
      <w:pPr>
        <w:ind w:firstLine="0"/>
        <w:rPr>
          <w:rFonts w:ascii="Times New Roman" w:hAnsi="Times New Roman"/>
          <w:sz w:val="24"/>
          <w:lang w:val="en-US"/>
        </w:rPr>
      </w:pPr>
      <w:hyperlink r:id="rId10" w:tgtFrame="_blank" w:history="1">
        <w:r w:rsidRPr="00A03316">
          <w:rPr>
            <w:rStyle w:val="Hipervnculo"/>
            <w:lang w:val="en-US"/>
          </w:rPr>
          <w:t>https://ssrn.com/abstract=3652070</w:t>
        </w:r>
      </w:hyperlink>
      <w:r w:rsidRPr="00A03316">
        <w:rPr>
          <w:lang w:val="en-US"/>
        </w:rPr>
        <w:t xml:space="preserve"> </w:t>
      </w:r>
    </w:p>
    <w:p w14:paraId="127DAC11" w14:textId="77777777" w:rsidR="0047277E" w:rsidRDefault="0047277E" w:rsidP="0047277E">
      <w:pPr>
        <w:rPr>
          <w:szCs w:val="28"/>
          <w:lang w:val="en-US"/>
        </w:rPr>
      </w:pPr>
      <w:r w:rsidRPr="00A03316">
        <w:rPr>
          <w:szCs w:val="28"/>
          <w:lang w:val="en-US"/>
        </w:rPr>
        <w:tab/>
        <w:t>2020</w:t>
      </w:r>
    </w:p>
    <w:p w14:paraId="7A3ED520" w14:textId="77777777" w:rsidR="0047277E" w:rsidRPr="00942962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Culture Area Studies eJournal</w:t>
      </w:r>
      <w:r>
        <w:rPr>
          <w:szCs w:val="28"/>
          <w:lang w:val="en-US"/>
        </w:rPr>
        <w:t xml:space="preserve"> 5.84 (9 Sept. 2020).*</w:t>
      </w:r>
    </w:p>
    <w:p w14:paraId="57831B5E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1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https://hq.ssrn.com/Journals/IssueProof.cfm?abstractid=3652070&amp;journalid=2136404&amp;issue_number=84&amp;volume=5&amp;journal_type=CMBO&amp;function=showissue</w:t>
        </w:r>
      </w:hyperlink>
    </w:p>
    <w:p w14:paraId="5BBDD0D2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  <w:t>2020</w:t>
      </w:r>
    </w:p>
    <w:p w14:paraId="1C00E2CE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2" w:history="1">
        <w:r w:rsidRPr="00D436DD">
          <w:rPr>
            <w:rStyle w:val="Hipervnculo"/>
            <w:szCs w:val="28"/>
            <w:lang w:val="en-US"/>
          </w:rPr>
          <w:t>https://www.ssrn.com/link/Culture-Area-Studies.html</w:t>
        </w:r>
      </w:hyperlink>
      <w:r>
        <w:rPr>
          <w:szCs w:val="28"/>
          <w:lang w:val="en-US"/>
        </w:rPr>
        <w:t xml:space="preserve">   (15 Aug. 2020).*</w:t>
      </w:r>
    </w:p>
    <w:p w14:paraId="6909BC7E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35912ECD" w14:textId="77777777" w:rsidR="0047277E" w:rsidRPr="00942962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Political Anthropology eJournal</w:t>
      </w:r>
      <w:r>
        <w:rPr>
          <w:szCs w:val="28"/>
          <w:lang w:val="en-US"/>
        </w:rPr>
        <w:t xml:space="preserve"> 5.104 (8 Sept. 2020).*</w:t>
      </w:r>
    </w:p>
    <w:p w14:paraId="1DBD4012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3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https://hq.ssrn.com/Journals/IssueProof.cfm?abstractid=3652070&amp;journalid=2408870&amp;issue_number=104&amp;volume=5&amp;journal_type=CMBO&amp;function=showissue</w:t>
        </w:r>
      </w:hyperlink>
    </w:p>
    <w:p w14:paraId="004FC4F7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F43E3B7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D436DD">
          <w:rPr>
            <w:rStyle w:val="Hipervnculo"/>
            <w:szCs w:val="28"/>
            <w:lang w:val="en-US"/>
          </w:rPr>
          <w:t>https://www.ssrn.com/link/Political-Anthropology.html</w:t>
        </w:r>
      </w:hyperlink>
      <w:r>
        <w:rPr>
          <w:szCs w:val="28"/>
          <w:lang w:val="en-US"/>
        </w:rPr>
        <w:t xml:space="preserve">  (15 Aug. 2020).*</w:t>
      </w:r>
    </w:p>
    <w:p w14:paraId="3A83AEDC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68D80BC9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 xml:space="preserve">Cultural Anthropology eJournal </w:t>
      </w:r>
      <w:r>
        <w:rPr>
          <w:szCs w:val="28"/>
          <w:lang w:val="en-US"/>
        </w:rPr>
        <w:t>5.143 (4 Sept. 2020).*</w:t>
      </w:r>
    </w:p>
    <w:p w14:paraId="43491694" w14:textId="77777777" w:rsidR="0047277E" w:rsidRPr="00942962" w:rsidRDefault="0047277E" w:rsidP="0047277E">
      <w:pPr>
        <w:rPr>
          <w:szCs w:val="28"/>
          <w:lang w:val="en-US"/>
        </w:rPr>
      </w:pPr>
      <w:r>
        <w:rPr>
          <w:i/>
          <w:szCs w:val="28"/>
          <w:lang w:val="en-US"/>
        </w:rPr>
        <w:tab/>
      </w:r>
      <w:hyperlink r:id="rId15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https://hq.ssrn.com/Journals/IssueProof.cfm?abstractid=3652070&amp;journalid=2135713&amp;issue_number=143&amp;volume=5&amp;journal_type=CMBO&amp;function=showissue</w:t>
        </w:r>
      </w:hyperlink>
    </w:p>
    <w:p w14:paraId="65F40F91" w14:textId="77777777" w:rsidR="0047277E" w:rsidRDefault="0047277E" w:rsidP="0047277E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  <w:t>2020</w:t>
      </w:r>
    </w:p>
    <w:p w14:paraId="5F062BC7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6" w:history="1">
        <w:r w:rsidRPr="00D436DD">
          <w:rPr>
            <w:rStyle w:val="Hipervnculo"/>
            <w:szCs w:val="28"/>
            <w:lang w:val="en-US"/>
          </w:rPr>
          <w:t>https://www.ssrn.com/link/Cultural-Anthropology.html</w:t>
        </w:r>
      </w:hyperlink>
      <w:r>
        <w:rPr>
          <w:szCs w:val="28"/>
          <w:lang w:val="en-US"/>
        </w:rPr>
        <w:t xml:space="preserve">  (15 Aug. 2020).*</w:t>
      </w:r>
    </w:p>
    <w:p w14:paraId="0ACA6609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11B91A99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Anthropology of Peace and Violence eJournal</w:t>
      </w:r>
      <w:r>
        <w:rPr>
          <w:szCs w:val="28"/>
          <w:lang w:val="en-US"/>
        </w:rPr>
        <w:t xml:space="preserve"> 3.74 (21 Aug. 2020).*</w:t>
      </w:r>
    </w:p>
    <w:p w14:paraId="053E2352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7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https://hq.ssrn.com/Journals/IssueProof.cfm?abstractid=3652070&amp;journalid=3131483&amp;issue_number=73&amp;volume=3&amp;journal_type=CMBO&amp;function=showissue</w:t>
        </w:r>
      </w:hyperlink>
    </w:p>
    <w:p w14:paraId="3BDDBC0F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448458ED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" w:history="1">
        <w:r w:rsidRPr="00D436DD">
          <w:rPr>
            <w:rStyle w:val="Hipervnculo"/>
            <w:szCs w:val="28"/>
            <w:lang w:val="en-US"/>
          </w:rPr>
          <w:t>https://www.ssrn.com/link/Anthropology-Peace-Violence.html</w:t>
        </w:r>
      </w:hyperlink>
      <w:r>
        <w:rPr>
          <w:szCs w:val="28"/>
          <w:lang w:val="en-US"/>
        </w:rPr>
        <w:t xml:space="preserve">  (15 Aug. 2020).*</w:t>
      </w:r>
    </w:p>
    <w:p w14:paraId="24544EE5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 xml:space="preserve">2020 </w:t>
      </w:r>
    </w:p>
    <w:p w14:paraId="51637604" w14:textId="77777777" w:rsidR="0047277E" w:rsidRPr="00942962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Social &amp; Political Philosophy eJournal</w:t>
      </w:r>
      <w:r>
        <w:rPr>
          <w:szCs w:val="28"/>
          <w:lang w:val="en-US"/>
        </w:rPr>
        <w:t xml:space="preserve"> 13.51 (21 Aug. 2020).*</w:t>
      </w:r>
    </w:p>
    <w:p w14:paraId="6FB35496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9" w:history="1">
        <w:r w:rsidRPr="00D436DD">
          <w:rPr>
            <w:rStyle w:val="Hipervnculo"/>
            <w:szCs w:val="28"/>
            <w:lang w:val="en-US"/>
          </w:rPr>
          <w:t>https://hq.ssrn.com/Journals/IssueProof.cfm?abstractid=3652070&amp;journalid=950427&amp;issue_number=51&amp;volume=13&amp;journal_type=CMBO&amp;function=showissue</w:t>
        </w:r>
      </w:hyperlink>
    </w:p>
    <w:p w14:paraId="4DC0F63A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EB2F2F2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0" w:history="1">
        <w:r w:rsidRPr="00D436DD">
          <w:rPr>
            <w:rStyle w:val="Hipervnculo"/>
            <w:szCs w:val="28"/>
            <w:lang w:val="en-US"/>
          </w:rPr>
          <w:t>https://www.ssrn.com/link/Social-Political-Philosophy.html</w:t>
        </w:r>
      </w:hyperlink>
      <w:r>
        <w:rPr>
          <w:szCs w:val="28"/>
          <w:lang w:val="en-US"/>
        </w:rPr>
        <w:t xml:space="preserve">   (15 Aug. 2020).*</w:t>
      </w:r>
    </w:p>
    <w:p w14:paraId="321F32FD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1F3DE29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>
        <w:rPr>
          <w:i/>
          <w:szCs w:val="28"/>
          <w:lang w:val="en-US"/>
        </w:rPr>
        <w:t>Epistemology eJournal</w:t>
      </w:r>
      <w:r>
        <w:rPr>
          <w:szCs w:val="28"/>
          <w:lang w:val="en-US"/>
        </w:rPr>
        <w:t xml:space="preserve"> 13.22 (20 Aug. 2020).*</w:t>
      </w:r>
    </w:p>
    <w:p w14:paraId="339ECB53" w14:textId="77777777" w:rsidR="0047277E" w:rsidRPr="00942962" w:rsidRDefault="0047277E" w:rsidP="0047277E">
      <w:pPr>
        <w:rPr>
          <w:szCs w:val="28"/>
          <w:lang w:val="en-US"/>
        </w:rPr>
      </w:pPr>
      <w:r w:rsidRPr="00942962">
        <w:rPr>
          <w:szCs w:val="28"/>
          <w:lang w:val="en-US"/>
        </w:rPr>
        <w:tab/>
      </w:r>
      <w:hyperlink r:id="rId21" w:history="1">
        <w:r w:rsidRPr="00942962">
          <w:rPr>
            <w:rStyle w:val="Hipervnculo"/>
            <w:szCs w:val="28"/>
            <w:lang w:val="en-US"/>
          </w:rPr>
          <w:t>https://hq.ssrn.com/Journals/IssueProof.cfm?abstractid=3652070&amp;journalid=985471&amp;issue_number=22&amp;volume=13&amp;journal_type=CMBO&amp;function=showissue</w:t>
        </w:r>
      </w:hyperlink>
    </w:p>
    <w:p w14:paraId="6DEAEF5D" w14:textId="77777777" w:rsidR="0047277E" w:rsidRPr="002208B5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2208B5">
        <w:rPr>
          <w:szCs w:val="28"/>
          <w:lang w:val="en-US"/>
        </w:rPr>
        <w:t>2020</w:t>
      </w:r>
    </w:p>
    <w:p w14:paraId="68EDB62C" w14:textId="77777777" w:rsidR="0047277E" w:rsidRPr="00942962" w:rsidRDefault="0047277E" w:rsidP="0047277E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hyperlink r:id="rId22" w:history="1">
        <w:r w:rsidRPr="00942962">
          <w:rPr>
            <w:rStyle w:val="Hipervnculo"/>
            <w:szCs w:val="28"/>
            <w:lang w:val="en-US"/>
          </w:rPr>
          <w:t>https://www.ssrn.com/link/Epistemology.html</w:t>
        </w:r>
      </w:hyperlink>
      <w:r w:rsidRPr="00942962">
        <w:rPr>
          <w:szCs w:val="28"/>
          <w:lang w:val="en-US"/>
        </w:rPr>
        <w:t xml:space="preserve">   (15 Aug</w:t>
      </w:r>
      <w:r>
        <w:rPr>
          <w:szCs w:val="28"/>
          <w:lang w:val="en-US"/>
        </w:rPr>
        <w:t>. 2020).</w:t>
      </w:r>
    </w:p>
    <w:p w14:paraId="0272ABB3" w14:textId="77777777" w:rsidR="0047277E" w:rsidRPr="002208B5" w:rsidRDefault="0047277E" w:rsidP="0047277E">
      <w:pPr>
        <w:rPr>
          <w:szCs w:val="28"/>
          <w:lang w:val="en-US"/>
        </w:rPr>
      </w:pPr>
      <w:r w:rsidRPr="00942962">
        <w:rPr>
          <w:szCs w:val="28"/>
          <w:lang w:val="en-US"/>
        </w:rPr>
        <w:lastRenderedPageBreak/>
        <w:tab/>
      </w:r>
      <w:r w:rsidRPr="002208B5">
        <w:rPr>
          <w:szCs w:val="28"/>
          <w:lang w:val="en-US"/>
        </w:rPr>
        <w:t xml:space="preserve">2020   </w:t>
      </w:r>
    </w:p>
    <w:p w14:paraId="0431B338" w14:textId="77777777" w:rsidR="0047277E" w:rsidRDefault="0047277E" w:rsidP="0047277E">
      <w:pPr>
        <w:rPr>
          <w:szCs w:val="28"/>
          <w:lang w:val="en-US"/>
        </w:rPr>
      </w:pPr>
      <w:r w:rsidRPr="002208B5">
        <w:rPr>
          <w:szCs w:val="28"/>
          <w:lang w:val="en-US"/>
        </w:rPr>
        <w:tab/>
      </w:r>
      <w:r w:rsidRPr="00942962">
        <w:rPr>
          <w:i/>
          <w:szCs w:val="28"/>
          <w:lang w:val="en-US"/>
        </w:rPr>
        <w:t>Conflict Studies: Intra-State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01B51FE0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3" w:history="1">
        <w:r w:rsidRPr="00D436DD">
          <w:rPr>
            <w:rStyle w:val="Hipervnculo"/>
            <w:szCs w:val="28"/>
            <w:lang w:val="en-US"/>
          </w:rPr>
          <w:t>https://www.ssrn.com/link/Conflict-Studies-Intra-State-Conflict.html</w:t>
        </w:r>
      </w:hyperlink>
    </w:p>
    <w:p w14:paraId="1C948527" w14:textId="77777777" w:rsidR="0047277E" w:rsidRPr="00942962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08C4DE89" w14:textId="77777777" w:rsidR="0047277E" w:rsidRDefault="0047277E" w:rsidP="0047277E">
      <w:pPr>
        <w:ind w:firstLine="0"/>
        <w:rPr>
          <w:szCs w:val="28"/>
          <w:lang w:val="en-US"/>
        </w:rPr>
      </w:pPr>
      <w:r>
        <w:rPr>
          <w:i/>
          <w:szCs w:val="28"/>
          <w:lang w:val="en-US"/>
        </w:rPr>
        <w:t>Conflict Studies: Effects of Conflict eJournal</w:t>
      </w:r>
      <w:r>
        <w:rPr>
          <w:szCs w:val="28"/>
          <w:lang w:val="en-US"/>
        </w:rPr>
        <w:t xml:space="preserve"> 15 Aug. 2020.</w:t>
      </w:r>
      <w:r>
        <w:rPr>
          <w:i/>
          <w:szCs w:val="28"/>
          <w:lang w:val="en-US"/>
        </w:rPr>
        <w:t>*</w:t>
      </w:r>
    </w:p>
    <w:p w14:paraId="0399F55E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24" w:history="1">
        <w:r w:rsidRPr="00D436DD">
          <w:rPr>
            <w:rStyle w:val="Hipervnculo"/>
            <w:szCs w:val="28"/>
            <w:lang w:val="en-US"/>
          </w:rPr>
          <w:t>https://www.ssrn.com/link/Conflict-Studies-Effects-Conflict.html</w:t>
        </w:r>
      </w:hyperlink>
    </w:p>
    <w:p w14:paraId="4466CCD6" w14:textId="77777777" w:rsidR="0047277E" w:rsidRPr="002208B5" w:rsidRDefault="0047277E" w:rsidP="0047277E">
      <w:pPr>
        <w:rPr>
          <w:szCs w:val="28"/>
        </w:rPr>
      </w:pPr>
      <w:r>
        <w:rPr>
          <w:szCs w:val="28"/>
          <w:lang w:val="en-US"/>
        </w:rPr>
        <w:tab/>
      </w:r>
      <w:r w:rsidRPr="002208B5">
        <w:rPr>
          <w:szCs w:val="28"/>
        </w:rPr>
        <w:t>2020</w:t>
      </w:r>
    </w:p>
    <w:p w14:paraId="36CCF9FC" w14:textId="77777777" w:rsidR="0047277E" w:rsidRPr="00F32483" w:rsidRDefault="0047277E" w:rsidP="0047277E">
      <w:pPr>
        <w:rPr>
          <w:szCs w:val="28"/>
        </w:rPr>
      </w:pPr>
      <w:r w:rsidRPr="00942962">
        <w:rPr>
          <w:szCs w:val="28"/>
        </w:rPr>
        <w:t xml:space="preserve">_____. </w:t>
      </w:r>
      <w:r w:rsidRPr="00C11F54">
        <w:rPr>
          <w:szCs w:val="28"/>
        </w:rPr>
        <w:t xml:space="preserve">"El pasado retroactivo: Recordando, olvidando, retocando la guerra y la paz." </w:t>
      </w:r>
      <w:r w:rsidRPr="00F32483">
        <w:rPr>
          <w:i/>
          <w:szCs w:val="28"/>
        </w:rPr>
        <w:t>ResearchGate</w:t>
      </w:r>
      <w:r w:rsidRPr="00F32483">
        <w:rPr>
          <w:szCs w:val="28"/>
        </w:rPr>
        <w:t xml:space="preserve"> 4 Oct. 2020.*</w:t>
      </w:r>
    </w:p>
    <w:p w14:paraId="709EF84F" w14:textId="77777777" w:rsidR="0047277E" w:rsidRPr="00F32483" w:rsidRDefault="0047277E" w:rsidP="0047277E">
      <w:pPr>
        <w:rPr>
          <w:szCs w:val="28"/>
        </w:rPr>
      </w:pPr>
      <w:r w:rsidRPr="00F32483">
        <w:rPr>
          <w:szCs w:val="28"/>
        </w:rPr>
        <w:tab/>
      </w:r>
      <w:hyperlink r:id="rId25" w:history="1">
        <w:r w:rsidRPr="00F32483">
          <w:rPr>
            <w:rStyle w:val="Hipervnculo"/>
            <w:szCs w:val="28"/>
          </w:rPr>
          <w:t>https://www.researchgate.net/publication/344464146</w:t>
        </w:r>
      </w:hyperlink>
    </w:p>
    <w:p w14:paraId="1DA8DEA5" w14:textId="77777777" w:rsidR="0047277E" w:rsidRDefault="0047277E" w:rsidP="0047277E">
      <w:pPr>
        <w:rPr>
          <w:szCs w:val="28"/>
        </w:rPr>
      </w:pPr>
      <w:r w:rsidRPr="00F32483">
        <w:rPr>
          <w:szCs w:val="28"/>
        </w:rPr>
        <w:tab/>
        <w:t>2020</w:t>
      </w:r>
    </w:p>
    <w:p w14:paraId="727221A7" w14:textId="77777777" w:rsidR="0047277E" w:rsidRDefault="0047277E" w:rsidP="0047277E">
      <w:pPr>
        <w:rPr>
          <w:szCs w:val="28"/>
          <w:lang w:val="en-US"/>
        </w:rPr>
      </w:pPr>
      <w:r>
        <w:rPr>
          <w:szCs w:val="28"/>
        </w:rPr>
        <w:t xml:space="preserve">_____. "El pasado retroactivo: Recordando, olvidando, retocando la guerra y la paz." </w:t>
      </w:r>
      <w:r w:rsidRPr="00AF1659">
        <w:rPr>
          <w:i/>
          <w:szCs w:val="28"/>
          <w:lang w:val="en-US"/>
        </w:rPr>
        <w:t>Humanities Commons</w:t>
      </w:r>
      <w:r w:rsidRPr="00AF1659">
        <w:rPr>
          <w:szCs w:val="28"/>
          <w:lang w:val="en-US"/>
        </w:rPr>
        <w:t xml:space="preserve"> 10 Oct. 2020.*</w:t>
      </w:r>
    </w:p>
    <w:p w14:paraId="1F81E8F9" w14:textId="77777777" w:rsidR="0047277E" w:rsidRPr="00A03316" w:rsidRDefault="0047277E" w:rsidP="0047277E">
      <w:pPr>
        <w:ind w:firstLine="0"/>
        <w:jc w:val="left"/>
        <w:rPr>
          <w:rFonts w:ascii="Times New Roman" w:hAnsi="Times New Roman"/>
          <w:sz w:val="24"/>
          <w:lang w:val="en-US"/>
        </w:rPr>
      </w:pPr>
      <w:hyperlink r:id="rId26" w:history="1">
        <w:r w:rsidRPr="00A03316">
          <w:rPr>
            <w:rStyle w:val="Hipervnculo"/>
            <w:lang w:val="en-US"/>
          </w:rPr>
          <w:t>http://dx.doi.org/10.17613/5j0d-d427</w:t>
        </w:r>
      </w:hyperlink>
    </w:p>
    <w:p w14:paraId="55D3621C" w14:textId="77777777" w:rsidR="0047277E" w:rsidRPr="00AF1659" w:rsidRDefault="0047277E" w:rsidP="0047277E">
      <w:pPr>
        <w:rPr>
          <w:szCs w:val="28"/>
          <w:lang w:val="en-US"/>
        </w:rPr>
      </w:pPr>
      <w:r w:rsidRPr="00AF1659">
        <w:rPr>
          <w:szCs w:val="28"/>
          <w:lang w:val="en-US"/>
        </w:rPr>
        <w:tab/>
      </w:r>
      <w:hyperlink r:id="rId27" w:history="1">
        <w:r w:rsidRPr="00AF1659">
          <w:rPr>
            <w:rStyle w:val="Hipervnculo"/>
            <w:szCs w:val="28"/>
            <w:lang w:val="en-US"/>
          </w:rPr>
          <w:t>https://hcommons.org/deposits/item/hc:32767/</w:t>
        </w:r>
      </w:hyperlink>
    </w:p>
    <w:p w14:paraId="2967BB38" w14:textId="77777777" w:rsidR="0047277E" w:rsidRPr="00942962" w:rsidRDefault="0047277E" w:rsidP="0047277E">
      <w:pPr>
        <w:rPr>
          <w:szCs w:val="28"/>
        </w:rPr>
      </w:pPr>
      <w:r w:rsidRPr="00AF1659">
        <w:rPr>
          <w:szCs w:val="28"/>
          <w:lang w:val="en-US"/>
        </w:rPr>
        <w:tab/>
      </w:r>
      <w:r w:rsidRPr="00942962">
        <w:rPr>
          <w:szCs w:val="28"/>
        </w:rPr>
        <w:t>2020</w:t>
      </w:r>
    </w:p>
    <w:p w14:paraId="0B860E2A" w14:textId="77777777" w:rsidR="0047277E" w:rsidRDefault="0047277E" w:rsidP="0047277E">
      <w:pPr>
        <w:rPr>
          <w:lang w:val="en-US"/>
        </w:rPr>
      </w:pPr>
      <w:r>
        <w:t>_____.</w:t>
      </w:r>
      <w:r w:rsidRPr="00E92A2B">
        <w:t xml:space="preserve"> </w:t>
      </w:r>
      <w:r w:rsidRPr="00C536DC">
        <w:t>"</w:t>
      </w:r>
      <w:r>
        <w:t xml:space="preserve">El pasado retroactivo: </w:t>
      </w:r>
      <w:r w:rsidRPr="00C536DC">
        <w:t xml:space="preserve">Recordando, olvidando, retocando la guerra y la paz." </w:t>
      </w:r>
      <w:r w:rsidRPr="00E92A2B">
        <w:rPr>
          <w:lang w:val="en-US"/>
        </w:rPr>
        <w:t xml:space="preserve">In García Landa, </w:t>
      </w:r>
      <w:r w:rsidRPr="00E92A2B">
        <w:rPr>
          <w:i/>
          <w:lang w:val="en-US"/>
        </w:rPr>
        <w:t>Vanity Fea</w:t>
      </w:r>
      <w:r w:rsidRPr="00E92A2B">
        <w:rPr>
          <w:lang w:val="en-US"/>
        </w:rPr>
        <w:t xml:space="preserve"> </w:t>
      </w:r>
      <w:r>
        <w:rPr>
          <w:lang w:val="en-US"/>
        </w:rPr>
        <w:t xml:space="preserve">10 </w:t>
      </w:r>
      <w:r w:rsidRPr="00E92A2B">
        <w:rPr>
          <w:lang w:val="en-US"/>
        </w:rPr>
        <w:t>Oct. 2020.*</w:t>
      </w:r>
    </w:p>
    <w:p w14:paraId="30DA2B4A" w14:textId="77777777" w:rsidR="0047277E" w:rsidRDefault="0047277E" w:rsidP="0047277E">
      <w:pPr>
        <w:rPr>
          <w:lang w:val="en-US"/>
        </w:rPr>
      </w:pPr>
      <w:r>
        <w:rPr>
          <w:lang w:val="en-US"/>
        </w:rPr>
        <w:tab/>
      </w:r>
      <w:hyperlink r:id="rId28" w:history="1">
        <w:r w:rsidRPr="007C0A83">
          <w:rPr>
            <w:rStyle w:val="Hipervnculo"/>
            <w:lang w:val="en-US"/>
          </w:rPr>
          <w:t>https://vanityfea.blogspot.com/2</w:t>
        </w:r>
        <w:r w:rsidRPr="007C0A83">
          <w:rPr>
            <w:rStyle w:val="Hipervnculo"/>
            <w:lang w:val="en-US"/>
          </w:rPr>
          <w:t>0</w:t>
        </w:r>
        <w:r w:rsidRPr="007C0A83">
          <w:rPr>
            <w:rStyle w:val="Hipervnculo"/>
            <w:lang w:val="en-US"/>
          </w:rPr>
          <w:t>20</w:t>
        </w:r>
        <w:r w:rsidRPr="007C0A83">
          <w:rPr>
            <w:rStyle w:val="Hipervnculo"/>
            <w:lang w:val="en-US"/>
          </w:rPr>
          <w:t>/</w:t>
        </w:r>
        <w:r w:rsidRPr="007C0A83">
          <w:rPr>
            <w:rStyle w:val="Hipervnculo"/>
            <w:lang w:val="en-US"/>
          </w:rPr>
          <w:t>10/el-pasado-retroactivo-recordando.html</w:t>
        </w:r>
      </w:hyperlink>
    </w:p>
    <w:p w14:paraId="3CBB7B0B" w14:textId="77777777" w:rsidR="0047277E" w:rsidRDefault="0047277E" w:rsidP="0047277E">
      <w:r>
        <w:rPr>
          <w:lang w:val="en-US"/>
        </w:rPr>
        <w:tab/>
      </w:r>
      <w:r w:rsidRPr="00B07A1C">
        <w:t>2020</w:t>
      </w:r>
    </w:p>
    <w:p w14:paraId="7F6C2192" w14:textId="77777777" w:rsidR="0047277E" w:rsidRDefault="0047277E" w:rsidP="0047277E">
      <w:r>
        <w:t>_____.</w:t>
      </w:r>
      <w:r w:rsidRPr="00E92A2B">
        <w:t xml:space="preserve"> </w:t>
      </w:r>
      <w:r w:rsidRPr="00C536DC">
        <w:t>"</w:t>
      </w:r>
      <w:r>
        <w:t xml:space="preserve">El pasado retroactivo: </w:t>
      </w:r>
      <w:r w:rsidRPr="00C536DC">
        <w:t>Recordando, olvidando, retocando la guerra y la paz."</w:t>
      </w:r>
      <w:r>
        <w:t xml:space="preserve"> </w:t>
      </w:r>
      <w:r>
        <w:rPr>
          <w:i/>
          <w:iCs/>
        </w:rPr>
        <w:t>Net Sight de José Angel García Landa</w:t>
      </w:r>
      <w:r>
        <w:t xml:space="preserve"> 4 Jan. 2023.*</w:t>
      </w:r>
    </w:p>
    <w:p w14:paraId="7250D04D" w14:textId="77777777" w:rsidR="0047277E" w:rsidRDefault="0047277E" w:rsidP="0047277E">
      <w:r>
        <w:tab/>
      </w:r>
      <w:hyperlink r:id="rId29" w:history="1">
        <w:r w:rsidRPr="00981381">
          <w:rPr>
            <w:rStyle w:val="Hipervnculo"/>
          </w:rPr>
          <w:t>https://personal.unizar.es/garciala/publicaciones/pasadoretroactivo.pdf</w:t>
        </w:r>
      </w:hyperlink>
    </w:p>
    <w:p w14:paraId="21541A54" w14:textId="77777777" w:rsidR="0047277E" w:rsidRPr="00D4289B" w:rsidRDefault="0047277E" w:rsidP="0047277E">
      <w:r>
        <w:tab/>
        <w:t>2024</w:t>
      </w:r>
    </w:p>
    <w:p w14:paraId="723160DB" w14:textId="77777777" w:rsidR="003F698F" w:rsidRPr="0047277E" w:rsidRDefault="003F698F">
      <w:pPr>
        <w:rPr>
          <w:b/>
        </w:rPr>
      </w:pPr>
    </w:p>
    <w:p w14:paraId="6B5DB7C1" w14:textId="77777777" w:rsidR="003F698F" w:rsidRPr="0047277E" w:rsidRDefault="003F698F">
      <w:pPr>
        <w:rPr>
          <w:lang w:val="es-ES"/>
        </w:rPr>
      </w:pPr>
    </w:p>
    <w:p w14:paraId="055F4D3F" w14:textId="77777777" w:rsidR="003F698F" w:rsidRPr="0047277E" w:rsidRDefault="003F698F">
      <w:pPr>
        <w:rPr>
          <w:lang w:val="es-ES"/>
        </w:rPr>
      </w:pPr>
    </w:p>
    <w:p w14:paraId="34230D2E" w14:textId="77777777" w:rsidR="003F698F" w:rsidRPr="0047277E" w:rsidRDefault="003F698F">
      <w:pPr>
        <w:rPr>
          <w:lang w:val="es-ES"/>
        </w:rPr>
      </w:pPr>
    </w:p>
    <w:p w14:paraId="3FBD6664" w14:textId="77777777" w:rsidR="003F698F" w:rsidRPr="0047277E" w:rsidRDefault="003F698F">
      <w:pPr>
        <w:rPr>
          <w:b/>
          <w:lang w:val="es-ES"/>
        </w:rPr>
      </w:pPr>
      <w:r w:rsidRPr="0047277E">
        <w:rPr>
          <w:b/>
          <w:lang w:val="es-ES"/>
        </w:rPr>
        <w:t>Edited works</w:t>
      </w:r>
    </w:p>
    <w:p w14:paraId="600DEB82" w14:textId="77777777" w:rsidR="003F698F" w:rsidRPr="0047277E" w:rsidRDefault="003F698F">
      <w:pPr>
        <w:rPr>
          <w:b/>
          <w:lang w:val="es-ES"/>
        </w:rPr>
      </w:pPr>
    </w:p>
    <w:p w14:paraId="1110CA9F" w14:textId="77777777" w:rsidR="003F698F" w:rsidRDefault="003F698F">
      <w:pPr>
        <w:rPr>
          <w:i/>
        </w:rPr>
      </w:pPr>
      <w:r>
        <w:rPr>
          <w:i/>
        </w:rPr>
        <w:t>Guerra civil: Mito y memoria:</w:t>
      </w:r>
    </w:p>
    <w:p w14:paraId="4C39FAEC" w14:textId="77777777" w:rsidR="003F698F" w:rsidRPr="004569DB" w:rsidRDefault="003F698F">
      <w:pPr>
        <w:rPr>
          <w:i/>
        </w:rPr>
      </w:pPr>
    </w:p>
    <w:p w14:paraId="675BFC4F" w14:textId="77777777" w:rsidR="003F698F" w:rsidRDefault="003F698F">
      <w:r>
        <w:t xml:space="preserve">Lavabre, Marie-Claude. "Sociología de la memoria y acontecimientos traumáticos."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31-56.*</w:t>
      </w:r>
    </w:p>
    <w:p w14:paraId="4EEB54F7" w14:textId="77777777" w:rsidR="003F698F" w:rsidRDefault="003F698F">
      <w:r>
        <w:t xml:space="preserve">Sánchez León, Pablo. "La objetividad como ortodoxia: Los historiadores y el conocimiento de la guerra civil española." In </w:t>
      </w:r>
      <w:r>
        <w:rPr>
          <w:i/>
        </w:rPr>
        <w:lastRenderedPageBreak/>
        <w:t>Guerra civil. Mito y memoria.</w:t>
      </w:r>
      <w:r>
        <w:t xml:space="preserve"> Ed. Julio Aróstegui and François Godicheau. Madrid: Marcial Pons / Casa de Velázquez, 2006. 95-136.*</w:t>
      </w:r>
    </w:p>
    <w:p w14:paraId="352761A5" w14:textId="77777777" w:rsidR="003F698F" w:rsidRDefault="003F698F">
      <w:r>
        <w:t xml:space="preserve">Godicheau, François. "Guerra civil, guerra incivil: La pacificación por el nombre."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147-66.*</w:t>
      </w:r>
    </w:p>
    <w:p w14:paraId="42D9CF95" w14:textId="77777777" w:rsidR="003F698F" w:rsidRDefault="003F698F">
      <w:r>
        <w:t xml:space="preserve">Richards, Michael. "El régimen de Franco y la política de memoria de la guerra civil española." In </w:t>
      </w:r>
      <w:r>
        <w:rPr>
          <w:i/>
        </w:rPr>
        <w:t>Guerra civil: Mito y memoria.</w:t>
      </w:r>
      <w:r>
        <w:t xml:space="preserve"> Ed. Julio Aróstegui and François Godicheau. Madrid: Marcial Pons / Casa de Velázquez, 2006. 167-200.*</w:t>
      </w:r>
    </w:p>
    <w:p w14:paraId="38FD5C66" w14:textId="77777777" w:rsidR="003F698F" w:rsidRDefault="003F698F">
      <w:r>
        <w:t xml:space="preserve">Reig Tapia, Alberto. "Los mitos políticos franquistas de la guerra civil y su función: el 'espíritu' del 18 de julio de 1936." In </w:t>
      </w:r>
      <w:r>
        <w:rPr>
          <w:i/>
        </w:rPr>
        <w:t>Guerra civil: Mito y memoria.</w:t>
      </w:r>
      <w:r>
        <w:t xml:space="preserve"> Ed. Julio Aróstegui and François Godicheau. Madrid: Marcial Pons / Casa de Velázquez, 2006. 201-44.*</w:t>
      </w:r>
    </w:p>
    <w:p w14:paraId="6ACE83A7" w14:textId="77777777" w:rsidR="003F698F" w:rsidRDefault="003F698F">
      <w:r>
        <w:t xml:space="preserve">Aguilar Fernández, Paloma. "Presencia y ausencia de la guerra civil y del franquismo en la democracia española. Reflexiones en torno a la articulación y ruptura del 'pacto de silencio'." In </w:t>
      </w:r>
      <w:r>
        <w:rPr>
          <w:i/>
        </w:rPr>
        <w:t>Guerra civil: Mito y memoria.</w:t>
      </w:r>
      <w:r>
        <w:t xml:space="preserve"> Ed. Julio Aróstegui and François Godicheau. Madrid: Marcial Pons / Casa de Velázquez, 2006. 245-94.*</w:t>
      </w:r>
    </w:p>
    <w:p w14:paraId="0F9D8C44" w14:textId="77777777" w:rsidR="00D77BDA" w:rsidRDefault="00D77BDA" w:rsidP="00D77BDA">
      <w:r>
        <w:t xml:space="preserve">Rousso, Henry. "La memoria de Vichy o la ilusión de la excepción francesa (1980-2000)."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321-36.*</w:t>
      </w:r>
    </w:p>
    <w:p w14:paraId="2A1AC414" w14:textId="77777777" w:rsidR="003F698F" w:rsidRDefault="003F698F">
      <w:r>
        <w:t xml:space="preserve">Wieviorka, Olivier. "¿Guerra civil a la francesa? El caso de los años sombríos (1940-1945)."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337-60.*</w:t>
      </w:r>
    </w:p>
    <w:p w14:paraId="5FE0EFA8" w14:textId="77777777" w:rsidR="003F698F" w:rsidRDefault="003F698F">
      <w:r>
        <w:t xml:space="preserve">Virgili, Fabrice. "Víctimas, culpables y silenciosas: Memoria de las mujeres rapadas en la Francia de la posguerra." In </w:t>
      </w:r>
      <w:r>
        <w:rPr>
          <w:i/>
        </w:rPr>
        <w:t>Guerra civil. Mito y memoria.</w:t>
      </w:r>
      <w:r>
        <w:t xml:space="preserve"> Ed. Julio Aróstegui and François Godicheau. Madrid: Marcial Pons / Casa de Velázquez, 2006. 361-72.*</w:t>
      </w:r>
    </w:p>
    <w:p w14:paraId="5356E94E" w14:textId="77777777" w:rsidR="003F698F" w:rsidRDefault="003F698F"/>
    <w:sectPr w:rsidR="003F698F" w:rsidSect="005D1829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69DB"/>
    <w:rsid w:val="00064D2B"/>
    <w:rsid w:val="002C4EB8"/>
    <w:rsid w:val="003F698F"/>
    <w:rsid w:val="004569DB"/>
    <w:rsid w:val="0047277E"/>
    <w:rsid w:val="005C6C02"/>
    <w:rsid w:val="005D1829"/>
    <w:rsid w:val="007C7126"/>
    <w:rsid w:val="008B67FC"/>
    <w:rsid w:val="00982C55"/>
    <w:rsid w:val="009B72F3"/>
    <w:rsid w:val="00AA3C38"/>
    <w:rsid w:val="00BA2E03"/>
    <w:rsid w:val="00D77BDA"/>
    <w:rsid w:val="00D94D0E"/>
    <w:rsid w:val="00F32C96"/>
    <w:rsid w:val="00F8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8E97572"/>
  <w14:defaultImageDpi w14:val="300"/>
  <w15:docId w15:val="{63627F36-F773-0740-A4D8-FE2D92C7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E55FE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4569DB"/>
    <w:rPr>
      <w:color w:val="0000FF"/>
      <w:u w:val="single"/>
    </w:rPr>
  </w:style>
  <w:style w:type="paragraph" w:customStyle="1" w:styleId="nt">
    <w:name w:val="nt"/>
    <w:basedOn w:val="Normal"/>
    <w:rsid w:val="00064D2B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727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ercampus.es/el-pasado-retroactivo-recordando-olvidando-retocando-la-guerra-y-la-paz-39729.htm" TargetMode="External"/><Relationship Id="rId13" Type="http://schemas.openxmlformats.org/officeDocument/2006/relationships/hyperlink" Target="https://hq.ssrn.com/Journals/IssueProof.cfm?abstractid=3652070&amp;journalid=2408870&amp;issue_number=104&amp;volume=5&amp;journal_type=CMBO&amp;function=showissue" TargetMode="External"/><Relationship Id="rId18" Type="http://schemas.openxmlformats.org/officeDocument/2006/relationships/hyperlink" Target="https://www.ssrn.com/link/Anthropology-Peace-Violence.html" TargetMode="External"/><Relationship Id="rId26" Type="http://schemas.openxmlformats.org/officeDocument/2006/relationships/hyperlink" Target="https://hcommons.org/deposits/item/hc:327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hq.ssrn.com/Journals/IssueProof.cfm?abstractid=3652070&amp;journalid=985471&amp;issue_number=22&amp;volume=13&amp;journal_type=CMBO&amp;function=showissue" TargetMode="External"/><Relationship Id="rId7" Type="http://schemas.openxmlformats.org/officeDocument/2006/relationships/hyperlink" Target="http://www.ibercampus.es/articulos.asp?idarticulo=14496" TargetMode="External"/><Relationship Id="rId12" Type="http://schemas.openxmlformats.org/officeDocument/2006/relationships/hyperlink" Target="https://www.ssrn.com/link/Culture-Area-Studies.html" TargetMode="External"/><Relationship Id="rId17" Type="http://schemas.openxmlformats.org/officeDocument/2006/relationships/hyperlink" Target="https://hq.ssrn.com/Journals/IssueProof.cfm?abstractid=3652070&amp;journalid=3131483&amp;issue_number=73&amp;volume=3&amp;journal_type=CMBO&amp;function=showissue" TargetMode="External"/><Relationship Id="rId25" Type="http://schemas.openxmlformats.org/officeDocument/2006/relationships/hyperlink" Target="https://www.researchgate.net/publication/3444641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srn.com/link/Cultural-Anthropology.html" TargetMode="External"/><Relationship Id="rId20" Type="http://schemas.openxmlformats.org/officeDocument/2006/relationships/hyperlink" Target="https://www.ssrn.com/link/Social-Political-Philosophy.html" TargetMode="External"/><Relationship Id="rId29" Type="http://schemas.openxmlformats.org/officeDocument/2006/relationships/hyperlink" Target="https://personal.unizar.es/garciala/publicaciones/pasadoretroactivo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vanityfea.blogspot.com/2010/06/recordando-olvidando-retocando-la.html" TargetMode="External"/><Relationship Id="rId11" Type="http://schemas.openxmlformats.org/officeDocument/2006/relationships/hyperlink" Target="https://hq.ssrn.com/Journals/IssueProof.cfm?abstractid=3652070&amp;journalid=2136404&amp;issue_number=84&amp;volume=5&amp;journal_type=CMBO&amp;function=showissue" TargetMode="External"/><Relationship Id="rId24" Type="http://schemas.openxmlformats.org/officeDocument/2006/relationships/hyperlink" Target="https://www.ssrn.com/link/Conflict-Studies-Effects-Conflict.html" TargetMode="External"/><Relationship Id="rId5" Type="http://schemas.openxmlformats.org/officeDocument/2006/relationships/hyperlink" Target="http://vanityfea.blogspot.com/2010/06/el-pasado-retroactivo.html" TargetMode="External"/><Relationship Id="rId15" Type="http://schemas.openxmlformats.org/officeDocument/2006/relationships/hyperlink" Target="https://hq.ssrn.com/Journals/IssueProof.cfm?abstractid=3652070&amp;journalid=2135713&amp;issue_number=143&amp;volume=5&amp;journal_type=CMBO&amp;function=showissue" TargetMode="External"/><Relationship Id="rId23" Type="http://schemas.openxmlformats.org/officeDocument/2006/relationships/hyperlink" Target="https://www.ssrn.com/link/Conflict-Studies-Intra-State-Conflict.html" TargetMode="External"/><Relationship Id="rId28" Type="http://schemas.openxmlformats.org/officeDocument/2006/relationships/hyperlink" Target="https://vanityfea.blogspot.com/2020/10/el-pasado-retroactivo-recordando.html" TargetMode="External"/><Relationship Id="rId10" Type="http://schemas.openxmlformats.org/officeDocument/2006/relationships/hyperlink" Target="https://ssrn.com/abstract=3652070" TargetMode="External"/><Relationship Id="rId19" Type="http://schemas.openxmlformats.org/officeDocument/2006/relationships/hyperlink" Target="https://hq.ssrn.com/Journals/IssueProof.cfm?abstractid=3652070&amp;journalid=950427&amp;issue_number=51&amp;volume=13&amp;journal_type=CMBO&amp;function=showissue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cademia.edu/43681485/" TargetMode="External"/><Relationship Id="rId14" Type="http://schemas.openxmlformats.org/officeDocument/2006/relationships/hyperlink" Target="https://www.ssrn.com/link/Political-Anthropology.html" TargetMode="External"/><Relationship Id="rId22" Type="http://schemas.openxmlformats.org/officeDocument/2006/relationships/hyperlink" Target="https://www.ssrn.com/link/Epistemology.html" TargetMode="External"/><Relationship Id="rId27" Type="http://schemas.openxmlformats.org/officeDocument/2006/relationships/hyperlink" Target="https://hcommons.org/deposits/item/hc:32767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986</Words>
  <Characters>9824</Characters>
  <Application>Microsoft Office Word</Application>
  <DocSecurity>0</DocSecurity>
  <Lines>81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10789</CharactersWithSpaces>
  <SharedDoc>false</SharedDoc>
  <HLinks>
    <vt:vector size="12" baseType="variant">
      <vt:variant>
        <vt:i4>4456454</vt:i4>
      </vt:variant>
      <vt:variant>
        <vt:i4>3</vt:i4>
      </vt:variant>
      <vt:variant>
        <vt:i4>0</vt:i4>
      </vt:variant>
      <vt:variant>
        <vt:i4>5</vt:i4>
      </vt:variant>
      <vt:variant>
        <vt:lpwstr>http://vanityfea.blogspot.com/2010/06/el-pasado-retroactivo.html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8</cp:revision>
  <dcterms:created xsi:type="dcterms:W3CDTF">2017-06-15T06:43:00Z</dcterms:created>
  <dcterms:modified xsi:type="dcterms:W3CDTF">2024-05-28T11:50:00Z</dcterms:modified>
</cp:coreProperties>
</file>