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3158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3158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Bartolomé Benassar</w:t>
      </w:r>
    </w:p>
    <w:p w:rsidR="00C454AC" w:rsidRDefault="00C454AC"/>
    <w:p w:rsidR="0063158C" w:rsidRPr="0063158C" w:rsidRDefault="0063158C">
      <w:pPr>
        <w:rPr>
          <w:sz w:val="24"/>
          <w:szCs w:val="24"/>
        </w:rPr>
      </w:pPr>
      <w:r w:rsidRPr="0063158C">
        <w:rPr>
          <w:sz w:val="24"/>
          <w:szCs w:val="24"/>
        </w:rPr>
        <w:t>(French historian, Hispanist)</w:t>
      </w:r>
    </w:p>
    <w:p w:rsidR="0063158C" w:rsidRDefault="0063158C"/>
    <w:p w:rsidR="0063158C" w:rsidRPr="0063158C" w:rsidRDefault="0063158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63158C" w:rsidRDefault="0063158C" w:rsidP="0063158C">
      <w:r>
        <w:t>Benassar, Bartolomé. "</w:t>
      </w:r>
      <w:r w:rsidRPr="002C48E6">
        <w:t>Le modèle sexuel: la défense du mariage chrétien</w:t>
      </w:r>
      <w:r>
        <w:t xml:space="preserve">." In </w:t>
      </w:r>
      <w:r>
        <w:rPr>
          <w:i/>
        </w:rPr>
        <w:t>L</w:t>
      </w:r>
      <w:r w:rsidRPr="00466086">
        <w:rPr>
          <w:i/>
        </w:rPr>
        <w:t>'Inquisition Espagnole, Xve-XIXe siècles.</w:t>
      </w:r>
      <w:r>
        <w:t xml:space="preserve"> Ed. B. Benassar. Paris:</w:t>
      </w:r>
      <w:r w:rsidRPr="002C48E6">
        <w:t xml:space="preserve"> Hachette, </w:t>
      </w:r>
      <w:r>
        <w:t>1981. 313-38.</w:t>
      </w:r>
    </w:p>
    <w:p w:rsidR="0063158C" w:rsidRDefault="0063158C" w:rsidP="0063158C">
      <w:r>
        <w:t xml:space="preserve">_____. </w:t>
      </w:r>
      <w:r>
        <w:t xml:space="preserve">"Los europeos frente a los musulmanes del Magreb (inventario de diferencias)." </w:t>
      </w:r>
      <w:r>
        <w:rPr>
          <w:i/>
        </w:rPr>
        <w:t xml:space="preserve">Revista de Occidente </w:t>
      </w:r>
      <w:r>
        <w:t>140 (1993): 78-87.*</w:t>
      </w:r>
    </w:p>
    <w:p w:rsidR="0063158C" w:rsidRDefault="0063158C" w:rsidP="0063158C">
      <w:r>
        <w:t xml:space="preserve">_____. </w:t>
      </w:r>
      <w:r>
        <w:rPr>
          <w:i/>
        </w:rPr>
        <w:t>Franco.</w:t>
      </w:r>
      <w:r>
        <w:t xml:space="preserve"> Madrid: Editorial Edad, 1996.</w:t>
      </w:r>
    </w:p>
    <w:p w:rsidR="0063158C" w:rsidRDefault="0063158C" w:rsidP="0063158C">
      <w:pPr>
        <w:pStyle w:val="BodyTextIndent"/>
      </w:pPr>
      <w:r>
        <w:t xml:space="preserve">_____. </w:t>
      </w:r>
      <w:r>
        <w:rPr>
          <w:i/>
        </w:rPr>
        <w:t>Hernán Cortés: Le conquérant de l'impossible.</w:t>
      </w:r>
      <w:r>
        <w:t xml:space="preserve"> 2002.</w:t>
      </w:r>
    </w:p>
    <w:p w:rsidR="0063158C" w:rsidRDefault="0063158C" w:rsidP="0063158C">
      <w:pPr>
        <w:pStyle w:val="BodyTextIndent"/>
      </w:pPr>
      <w:r>
        <w:t xml:space="preserve">_____. </w:t>
      </w:r>
      <w:r>
        <w:rPr>
          <w:i/>
        </w:rPr>
        <w:t>Hernán Cortés: El conquistador de lo imposible.</w:t>
      </w:r>
      <w:r>
        <w:t xml:space="preserve"> Trans. María Calonge. Temas de Hoy, 2002.*</w:t>
      </w:r>
    </w:p>
    <w:p w:rsidR="0063158C" w:rsidRDefault="0063158C" w:rsidP="0063158C">
      <w:r>
        <w:t xml:space="preserve">_____. </w:t>
      </w:r>
      <w:r>
        <w:rPr>
          <w:i/>
        </w:rPr>
        <w:t>Hernán Cortés: El conquistador de lo imposible.</w:t>
      </w:r>
      <w:r>
        <w:t xml:space="preserve"> (Biblioteca Historia de España). Barcelona: RBA, 2006.</w:t>
      </w:r>
    </w:p>
    <w:p w:rsidR="0063158C" w:rsidRDefault="0063158C" w:rsidP="0063158C">
      <w:pPr>
        <w:ind w:left="709" w:hanging="709"/>
      </w:pPr>
      <w:r>
        <w:t xml:space="preserve">_____, ed. </w:t>
      </w:r>
      <w:r>
        <w:rPr>
          <w:i/>
        </w:rPr>
        <w:t>L</w:t>
      </w:r>
      <w:r w:rsidRPr="00466086">
        <w:rPr>
          <w:i/>
        </w:rPr>
        <w:t>'Inquisition Espagnole, Xve-XIXe siècles.</w:t>
      </w:r>
      <w:r>
        <w:t xml:space="preserve"> Ed. B. Benassar. Paris:</w:t>
      </w:r>
      <w:r w:rsidRPr="002C48E6">
        <w:t xml:space="preserve"> Hachette, </w:t>
      </w:r>
      <w:r>
        <w:t xml:space="preserve">1981. </w:t>
      </w:r>
    </w:p>
    <w:p w:rsidR="00C454AC" w:rsidRDefault="00C454AC"/>
    <w:p w:rsidR="00C454AC" w:rsidRDefault="00C454AC" w:rsidP="00C454AC"/>
    <w:p w:rsidR="00C454AC" w:rsidRDefault="00C454AC">
      <w:bookmarkStart w:id="2" w:name="_GoBack"/>
      <w:bookmarkEnd w:id="2"/>
    </w:p>
    <w:p w:rsidR="0063158C" w:rsidRDefault="0063158C"/>
    <w:p w:rsidR="0063158C" w:rsidRDefault="0063158C">
      <w:pPr>
        <w:rPr>
          <w:b/>
        </w:rPr>
      </w:pPr>
      <w:r>
        <w:rPr>
          <w:b/>
        </w:rPr>
        <w:t>Edited works</w:t>
      </w:r>
    </w:p>
    <w:p w:rsidR="0063158C" w:rsidRDefault="0063158C">
      <w:pPr>
        <w:rPr>
          <w:b/>
        </w:rPr>
      </w:pPr>
    </w:p>
    <w:p w:rsidR="0063158C" w:rsidRDefault="0063158C" w:rsidP="0063158C">
      <w:pPr>
        <w:ind w:left="709" w:hanging="709"/>
      </w:pPr>
      <w:r>
        <w:rPr>
          <w:i/>
        </w:rPr>
        <w:t>L</w:t>
      </w:r>
      <w:r w:rsidRPr="00466086">
        <w:rPr>
          <w:i/>
        </w:rPr>
        <w:t>'Inquisition Espagnole, Xve-XIXe siècles</w:t>
      </w:r>
      <w:r>
        <w:rPr>
          <w:i/>
        </w:rPr>
        <w:t>:</w:t>
      </w:r>
    </w:p>
    <w:p w:rsidR="0063158C" w:rsidRDefault="0063158C">
      <w:pPr>
        <w:rPr>
          <w:b/>
        </w:rPr>
      </w:pPr>
    </w:p>
    <w:p w:rsidR="0063158C" w:rsidRDefault="0063158C" w:rsidP="0063158C">
      <w:pPr>
        <w:ind w:left="709" w:hanging="709"/>
      </w:pPr>
      <w:r>
        <w:t>Benassar, B. "</w:t>
      </w:r>
      <w:r w:rsidRPr="002C48E6">
        <w:t>Le modèle sexuel: la défense du mariage chrétien</w:t>
      </w:r>
      <w:r>
        <w:t xml:space="preserve">." In </w:t>
      </w:r>
      <w:r>
        <w:rPr>
          <w:i/>
        </w:rPr>
        <w:t>L</w:t>
      </w:r>
      <w:r w:rsidRPr="00466086">
        <w:rPr>
          <w:i/>
        </w:rPr>
        <w:t>'Inquisition Espagnole, Xve-XIXe siècles.</w:t>
      </w:r>
      <w:r>
        <w:t xml:space="preserve"> Ed. B. Benassar. Paris:</w:t>
      </w:r>
      <w:r w:rsidRPr="002C48E6">
        <w:t xml:space="preserve"> Hachette, </w:t>
      </w:r>
      <w:r>
        <w:t>1981. 313-38.</w:t>
      </w:r>
    </w:p>
    <w:p w:rsidR="0063158C" w:rsidRPr="0063158C" w:rsidRDefault="0063158C">
      <w:pPr>
        <w:rPr>
          <w:b/>
        </w:rPr>
      </w:pPr>
    </w:p>
    <w:sectPr w:rsidR="0063158C" w:rsidRPr="0063158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3158C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63158C"/>
  </w:style>
  <w:style w:type="character" w:customStyle="1" w:styleId="BodyTextIndentChar">
    <w:name w:val="Body Text Indent Char"/>
    <w:basedOn w:val="DefaultParagraphFont"/>
    <w:link w:val="BodyTextIndent"/>
    <w:rsid w:val="0063158C"/>
    <w:rPr>
      <w:sz w:val="28"/>
      <w:lang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63158C"/>
  </w:style>
  <w:style w:type="character" w:customStyle="1" w:styleId="BodyTextIndentChar">
    <w:name w:val="Body Text Indent Char"/>
    <w:basedOn w:val="DefaultParagraphFont"/>
    <w:link w:val="BodyTextIndent"/>
    <w:rsid w:val="0063158C"/>
    <w:rPr>
      <w:sz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1286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2016-08-17T21:14:00Z</dcterms:created>
  <dcterms:modified xsi:type="dcterms:W3CDTF">2016-08-17T21:14:00Z</dcterms:modified>
</cp:coreProperties>
</file>