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D622F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D622F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R. C. Buck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D622FB" w:rsidRDefault="00D622FB" w:rsidP="00D622FB">
      <w:r>
        <w:t>Buck, R. C., and R. S. Cohen, eds.</w:t>
      </w:r>
      <w:r>
        <w:t xml:space="preserve"> </w:t>
      </w:r>
      <w:r>
        <w:rPr>
          <w:i/>
        </w:rPr>
        <w:t>Boston Studies in the Philosophy of Science.</w:t>
      </w:r>
      <w:r>
        <w:t xml:space="preserve"> Vol. 8. Dordrecht: Reidel, 1971.</w:t>
      </w:r>
    </w:p>
    <w:p w:rsidR="00C454AC" w:rsidRDefault="00C454AC"/>
    <w:p w:rsidR="00D622FB" w:rsidRDefault="00D622FB" w:rsidP="00D622FB"/>
    <w:p w:rsidR="00D622FB" w:rsidRDefault="00D622FB" w:rsidP="00D622FB">
      <w:r>
        <w:rPr>
          <w:i/>
        </w:rPr>
        <w:t>Boston Studies in the Philosophy of Science</w:t>
      </w:r>
      <w:r>
        <w:rPr>
          <w:i/>
        </w:rPr>
        <w:t xml:space="preserve"> </w:t>
      </w:r>
      <w:r>
        <w:t xml:space="preserve"> Vol. 8:</w:t>
      </w:r>
    </w:p>
    <w:p w:rsidR="00D622FB" w:rsidRDefault="00D622FB"/>
    <w:p w:rsidR="00D622FB" w:rsidRDefault="00D622FB" w:rsidP="00D622FB">
      <w:r>
        <w:t xml:space="preserve">Lakatos, Imre. </w:t>
      </w:r>
      <w:bookmarkStart w:id="2" w:name="_GoBack"/>
      <w:bookmarkEnd w:id="2"/>
      <w:r>
        <w:t xml:space="preserve">"History of Science and Its Rational Reconstructions." In </w:t>
      </w:r>
      <w:r>
        <w:rPr>
          <w:i/>
        </w:rPr>
        <w:t>Boston Studies in the Philosophy of Science.</w:t>
      </w:r>
      <w:r>
        <w:t xml:space="preserve"> Ed. R. C. Buck and R. S. Cohen. Vol. 8. Dordrecht: Reidel, 1971.</w:t>
      </w:r>
    </w:p>
    <w:p w:rsidR="00D622FB" w:rsidRDefault="00D622FB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D622F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679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2016-07-29T06:42:00Z</dcterms:created>
  <dcterms:modified xsi:type="dcterms:W3CDTF">2016-07-29T06:42:00Z</dcterms:modified>
</cp:coreProperties>
</file>