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4513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B45136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Helen E. Fisher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B45136" w:rsidRPr="00BA551F" w:rsidRDefault="00B45136" w:rsidP="00B45136">
      <w:pPr>
        <w:rPr>
          <w:lang w:val="en-US"/>
        </w:rPr>
      </w:pPr>
      <w:r w:rsidRPr="00BA551F">
        <w:rPr>
          <w:lang w:val="en-US"/>
        </w:rPr>
        <w:t>Fisher, Helen E. "The Loss of Estrous Periodicity in Hominid Evolution." Ph.D. diss. U of Colorado, Boulder.</w:t>
      </w:r>
    </w:p>
    <w:p w:rsidR="00B45136" w:rsidRPr="00BA551F" w:rsidRDefault="00B45136" w:rsidP="00B45136">
      <w:pPr>
        <w:rPr>
          <w:lang w:val="en-US"/>
        </w:rPr>
      </w:pPr>
      <w:r w:rsidRPr="00BA551F">
        <w:rPr>
          <w:lang w:val="en-US"/>
        </w:rPr>
        <w:t xml:space="preserve">_____. </w:t>
      </w:r>
      <w:r w:rsidRPr="00BA551F">
        <w:rPr>
          <w:i/>
          <w:lang w:val="en-US"/>
        </w:rPr>
        <w:t>The Sex Contract: The Evolution of Human Behavior.</w:t>
      </w:r>
      <w:r w:rsidRPr="00BA551F">
        <w:rPr>
          <w:lang w:val="en-US"/>
        </w:rPr>
        <w:t xml:space="preserve"> New York: Morrow, 1982.</w:t>
      </w:r>
    </w:p>
    <w:p w:rsidR="00B45136" w:rsidRPr="00BA551F" w:rsidRDefault="00B45136" w:rsidP="00B45136">
      <w:pPr>
        <w:rPr>
          <w:lang w:val="en-US"/>
        </w:rPr>
      </w:pPr>
      <w:r w:rsidRPr="00BA551F">
        <w:rPr>
          <w:lang w:val="en-US"/>
        </w:rPr>
        <w:t xml:space="preserve">_____. "The Four-Year Itch." </w:t>
      </w:r>
      <w:r w:rsidRPr="00BA551F">
        <w:rPr>
          <w:i/>
          <w:lang w:val="en-US"/>
        </w:rPr>
        <w:t>Natural History</w:t>
      </w:r>
      <w:r w:rsidRPr="00BA551F">
        <w:rPr>
          <w:lang w:val="en-US"/>
        </w:rPr>
        <w:t xml:space="preserve"> (Oct. 1989): 22-33.</w:t>
      </w:r>
    </w:p>
    <w:p w:rsidR="00B45136" w:rsidRPr="00BA551F" w:rsidRDefault="00B45136" w:rsidP="00B45136">
      <w:pPr>
        <w:rPr>
          <w:lang w:val="en-US"/>
        </w:rPr>
      </w:pPr>
      <w:r w:rsidRPr="00BA551F">
        <w:rPr>
          <w:lang w:val="en-US"/>
        </w:rPr>
        <w:t xml:space="preserve">_____. "Evolution of Human Serial Pairbonding." </w:t>
      </w:r>
      <w:r w:rsidRPr="00BA551F">
        <w:rPr>
          <w:i/>
          <w:lang w:val="en-US"/>
        </w:rPr>
        <w:t>American Journal of Physical Anthropology</w:t>
      </w:r>
      <w:r w:rsidRPr="00BA551F">
        <w:rPr>
          <w:lang w:val="en-US"/>
        </w:rPr>
        <w:t xml:space="preserve"> 78 (1989): 331-54.</w:t>
      </w:r>
    </w:p>
    <w:p w:rsidR="00B45136" w:rsidRPr="00BA551F" w:rsidRDefault="00B45136" w:rsidP="00B45136">
      <w:pPr>
        <w:rPr>
          <w:lang w:val="en-US"/>
        </w:rPr>
      </w:pPr>
      <w:r w:rsidRPr="00BA551F">
        <w:rPr>
          <w:lang w:val="en-US"/>
        </w:rPr>
        <w:t xml:space="preserve">_____. "Monogamy, Adultery and Divorce in Cross-Species Perspective." In </w:t>
      </w:r>
      <w:r w:rsidRPr="00BA551F">
        <w:rPr>
          <w:i/>
          <w:lang w:val="en-US"/>
        </w:rPr>
        <w:t>Man and Beast Revisited.</w:t>
      </w:r>
      <w:r w:rsidRPr="00BA551F">
        <w:rPr>
          <w:lang w:val="en-US"/>
        </w:rPr>
        <w:t xml:space="preserve"> Ed. M. H. Robinson and L. Tiger. Washington, D.C.: Smithsonoian Institution P, 1991.</w:t>
      </w:r>
    </w:p>
    <w:p w:rsidR="00B45136" w:rsidRPr="00BA551F" w:rsidRDefault="00B45136" w:rsidP="00B45136">
      <w:pPr>
        <w:rPr>
          <w:lang w:val="en-US"/>
        </w:rPr>
      </w:pPr>
      <w:r w:rsidRPr="00BA551F">
        <w:rPr>
          <w:lang w:val="en-US"/>
        </w:rPr>
        <w:t>_____. "Human Divorce Patterns: An Update." Forthcoming 1992.</w:t>
      </w:r>
    </w:p>
    <w:p w:rsidR="00B45136" w:rsidRDefault="00B45136" w:rsidP="00B45136">
      <w:r w:rsidRPr="00BA551F">
        <w:rPr>
          <w:lang w:val="en-US"/>
        </w:rPr>
        <w:t xml:space="preserve">_____. </w:t>
      </w:r>
      <w:r w:rsidRPr="00BA551F">
        <w:rPr>
          <w:i/>
          <w:lang w:val="en-US"/>
        </w:rPr>
        <w:t>Anatomy of Love: The Natural History of Monogamy, Adultery, and Divorce.</w:t>
      </w:r>
      <w:r w:rsidRPr="00BA551F">
        <w:rPr>
          <w:lang w:val="en-US"/>
        </w:rPr>
        <w:t xml:space="preserve"> </w:t>
      </w:r>
      <w:r>
        <w:t>New York: Norton, 1992.</w:t>
      </w:r>
    </w:p>
    <w:p w:rsidR="00B45136" w:rsidRPr="00BA551F" w:rsidRDefault="00B45136" w:rsidP="00B45136">
      <w:pPr>
        <w:rPr>
          <w:lang w:val="en-US"/>
        </w:rPr>
      </w:pPr>
      <w:r>
        <w:t xml:space="preserve">_____. </w:t>
      </w:r>
      <w:r>
        <w:rPr>
          <w:i/>
        </w:rPr>
        <w:t xml:space="preserve">Anatomía del amor: Historia natural de la monogamia, el adulterio y el divorcio.  </w:t>
      </w:r>
      <w:r w:rsidRPr="00BA551F">
        <w:rPr>
          <w:lang w:val="en-US"/>
        </w:rPr>
        <w:t>Trans. Alicia Plante. Barcelona: Anagrama, 1994.*</w:t>
      </w:r>
    </w:p>
    <w:p w:rsidR="00B45136" w:rsidRPr="00BA551F" w:rsidRDefault="00B45136" w:rsidP="00B45136">
      <w:pPr>
        <w:ind w:left="709" w:hanging="709"/>
        <w:rPr>
          <w:lang w:val="en-US"/>
        </w:rPr>
      </w:pPr>
      <w:r w:rsidRPr="00BA551F">
        <w:rPr>
          <w:lang w:val="en-US"/>
        </w:rPr>
        <w:t xml:space="preserve">_____. "Lust, Attraction, Attachment. Biology and Evolution of the Three Primary Emotion Systems for Mating, Reproduction, and Parenting." </w:t>
      </w:r>
      <w:r w:rsidRPr="00BA551F">
        <w:rPr>
          <w:i/>
          <w:lang w:val="en-US"/>
        </w:rPr>
        <w:t>Journal of Sex Education and Therapy</w:t>
      </w:r>
      <w:r w:rsidRPr="00BA551F">
        <w:rPr>
          <w:lang w:val="en-US"/>
        </w:rPr>
        <w:t xml:space="preserve"> 25 (2000): 96-104.</w:t>
      </w:r>
    </w:p>
    <w:p w:rsidR="00B45136" w:rsidRPr="00BA551F" w:rsidRDefault="00B45136" w:rsidP="00B45136">
      <w:pPr>
        <w:rPr>
          <w:lang w:val="en-US" w:eastAsia="en-US"/>
        </w:rPr>
      </w:pPr>
      <w:r w:rsidRPr="00BA551F">
        <w:rPr>
          <w:lang w:val="en-US" w:eastAsia="en-US"/>
        </w:rPr>
        <w:t xml:space="preserve">_____. </w:t>
      </w:r>
      <w:r w:rsidRPr="00BA551F">
        <w:rPr>
          <w:i/>
          <w:lang w:val="en-US" w:eastAsia="en-US"/>
        </w:rPr>
        <w:t>Why We Love: The Nature and Chemistry of Romantic Love.</w:t>
      </w:r>
      <w:r w:rsidRPr="00BA551F">
        <w:rPr>
          <w:lang w:val="en-US" w:eastAsia="en-US"/>
        </w:rPr>
        <w:t xml:space="preserve"> New York: Henry Holt, 2004.</w:t>
      </w:r>
    </w:p>
    <w:p w:rsidR="00B45136" w:rsidRPr="00FD079E" w:rsidRDefault="00B45136" w:rsidP="00B45136">
      <w:pPr>
        <w:ind w:left="709" w:hanging="709"/>
        <w:rPr>
          <w:szCs w:val="28"/>
          <w:lang w:val="en-US"/>
        </w:rPr>
      </w:pPr>
      <w:r w:rsidRPr="00FD079E">
        <w:rPr>
          <w:szCs w:val="28"/>
          <w:lang w:val="en-US"/>
        </w:rPr>
        <w:t>Gesselman, Amanda N., Carol Y. Franco, Elizabeth M. Brogdon, Peter B. Gray, Justin R. Garc</w:t>
      </w:r>
      <w:bookmarkStart w:id="2" w:name="_GoBack"/>
      <w:bookmarkEnd w:id="2"/>
      <w:r w:rsidRPr="00FD079E">
        <w:rPr>
          <w:szCs w:val="28"/>
          <w:lang w:val="en-US"/>
        </w:rPr>
        <w:t xml:space="preserve">ia and Helen E. Fisher. "Perceptions of Married Life among Single Never-married, Single Ever-married, and and Married Adults." </w:t>
      </w:r>
      <w:r>
        <w:rPr>
          <w:i/>
          <w:szCs w:val="28"/>
          <w:lang w:val="en-US"/>
        </w:rPr>
        <w:t>Personal Relationships</w:t>
      </w:r>
      <w:r>
        <w:rPr>
          <w:szCs w:val="28"/>
          <w:lang w:val="en-US"/>
        </w:rPr>
        <w:t xml:space="preserve"> (Wiley Online Library) (2019).*</w:t>
      </w:r>
    </w:p>
    <w:p w:rsidR="00B45136" w:rsidRPr="00FD079E" w:rsidRDefault="00B45136" w:rsidP="00B45136">
      <w:pPr>
        <w:rPr>
          <w:szCs w:val="28"/>
          <w:lang w:val="en-US"/>
        </w:rPr>
      </w:pPr>
      <w:r w:rsidRPr="00FD079E">
        <w:rPr>
          <w:szCs w:val="28"/>
          <w:lang w:val="en-US"/>
        </w:rPr>
        <w:tab/>
      </w:r>
      <w:hyperlink r:id="rId5" w:history="1">
        <w:r w:rsidRPr="00FD079E">
          <w:rPr>
            <w:rStyle w:val="Hipervnculo"/>
            <w:szCs w:val="28"/>
            <w:lang w:val="en-US"/>
          </w:rPr>
          <w:t>https://doi.org/10.1111/pere.12295</w:t>
        </w:r>
      </w:hyperlink>
    </w:p>
    <w:p w:rsidR="00B45136" w:rsidRPr="00B17B47" w:rsidRDefault="00B45136" w:rsidP="00B45136">
      <w:pPr>
        <w:rPr>
          <w:szCs w:val="28"/>
          <w:lang w:val="en-US"/>
        </w:rPr>
      </w:pPr>
      <w:r w:rsidRPr="00FD079E">
        <w:rPr>
          <w:szCs w:val="28"/>
          <w:lang w:val="en-US"/>
        </w:rPr>
        <w:tab/>
      </w:r>
      <w:r w:rsidRPr="00B17B47">
        <w:rPr>
          <w:szCs w:val="28"/>
          <w:lang w:val="en-US"/>
        </w:rPr>
        <w:t>2019</w:t>
      </w:r>
    </w:p>
    <w:p w:rsidR="00C454AC" w:rsidRDefault="00C454AC" w:rsidP="00C454AC">
      <w:pPr>
        <w:rPr>
          <w:lang w:val="en-US"/>
        </w:rPr>
      </w:pPr>
    </w:p>
    <w:p w:rsidR="00B45136" w:rsidRDefault="00B45136" w:rsidP="00C454AC">
      <w:pPr>
        <w:rPr>
          <w:lang w:val="en-US"/>
        </w:rPr>
      </w:pPr>
    </w:p>
    <w:p w:rsidR="00B45136" w:rsidRPr="00A769EA" w:rsidRDefault="00B45136" w:rsidP="00B45136">
      <w:pPr>
        <w:rPr>
          <w:b/>
          <w:lang w:val="en-US"/>
        </w:rPr>
      </w:pPr>
    </w:p>
    <w:p w:rsidR="00B45136" w:rsidRPr="00B45136" w:rsidRDefault="00B45136" w:rsidP="00B45136">
      <w:pPr>
        <w:rPr>
          <w:b/>
          <w:lang w:val="es-ES"/>
        </w:rPr>
      </w:pPr>
      <w:r w:rsidRPr="00B45136">
        <w:rPr>
          <w:b/>
          <w:lang w:val="es-ES"/>
        </w:rPr>
        <w:t>Helen E. Fisher</w:t>
      </w:r>
    </w:p>
    <w:p w:rsidR="00B45136" w:rsidRPr="00B45136" w:rsidRDefault="00B45136" w:rsidP="00B45136">
      <w:pPr>
        <w:rPr>
          <w:b/>
          <w:lang w:val="es-ES"/>
        </w:rPr>
      </w:pPr>
    </w:p>
    <w:p w:rsidR="00B45136" w:rsidRPr="00A769EA" w:rsidRDefault="00B45136" w:rsidP="00B45136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García Landa, José Ángel. "Biopsicología del amor." </w:t>
      </w:r>
      <w:r w:rsidRPr="00B45136">
        <w:rPr>
          <w:rFonts w:ascii="TimesNewRomanPS-BoldMT" w:hAnsi="TimesNewRomanPS-BoldMT"/>
          <w:lang w:val="es-ES"/>
        </w:rPr>
        <w:t xml:space="preserve">In García Landa, </w:t>
      </w:r>
      <w:r w:rsidRPr="00B45136">
        <w:rPr>
          <w:rFonts w:ascii="TimesNewRomanPS-BoldMT" w:hAnsi="TimesNewRomanPS-BoldMT"/>
          <w:i/>
          <w:lang w:val="es-ES"/>
        </w:rPr>
        <w:t>Vanity Fea</w:t>
      </w:r>
      <w:r w:rsidRPr="00B45136">
        <w:rPr>
          <w:rFonts w:ascii="TimesNewRomanPS-BoldMT" w:hAnsi="TimesNewRomanPS-BoldMT"/>
          <w:lang w:val="es-ES"/>
        </w:rPr>
        <w:t xml:space="preserve"> 27 May 2010.* </w:t>
      </w:r>
      <w:r w:rsidRPr="00A769EA">
        <w:rPr>
          <w:rFonts w:ascii="TimesNewRomanPS-BoldMT" w:hAnsi="TimesNewRomanPS-BoldMT"/>
          <w:lang w:val="en-US"/>
        </w:rPr>
        <w:t>(Helen Fisher).</w:t>
      </w:r>
    </w:p>
    <w:p w:rsidR="00B45136" w:rsidRPr="00A769EA" w:rsidRDefault="00B45136" w:rsidP="00B45136">
      <w:pPr>
        <w:rPr>
          <w:rFonts w:ascii="TimesNewRomanPS-BoldMT" w:hAnsi="TimesNewRomanPS-BoldMT"/>
          <w:lang w:val="en-US"/>
        </w:rPr>
      </w:pPr>
      <w:r w:rsidRPr="00A769EA">
        <w:rPr>
          <w:rFonts w:ascii="TimesNewRomanPS-BoldMT" w:hAnsi="TimesNewRomanPS-BoldMT"/>
          <w:lang w:val="en-US"/>
        </w:rPr>
        <w:tab/>
      </w:r>
      <w:hyperlink r:id="rId6" w:history="1">
        <w:r w:rsidRPr="00A769EA">
          <w:rPr>
            <w:rStyle w:val="Hipervnculo"/>
            <w:rFonts w:ascii="TimesNewRomanPS-BoldMT" w:hAnsi="TimesNewRomanPS-BoldMT"/>
            <w:lang w:val="en-US"/>
          </w:rPr>
          <w:t>http://vanityfea.blogspot.com/2010/05/biopsicologia-del-amor.html</w:t>
        </w:r>
      </w:hyperlink>
    </w:p>
    <w:p w:rsidR="00B45136" w:rsidRPr="00A769EA" w:rsidRDefault="00B45136" w:rsidP="00B45136">
      <w:pPr>
        <w:rPr>
          <w:rFonts w:ascii="TimesNewRomanPS-BoldMT" w:hAnsi="TimesNewRomanPS-BoldMT"/>
          <w:lang w:val="en-US"/>
        </w:rPr>
      </w:pPr>
      <w:r w:rsidRPr="00A769EA">
        <w:rPr>
          <w:rFonts w:ascii="TimesNewRomanPS-BoldMT" w:hAnsi="TimesNewRomanPS-BoldMT"/>
          <w:lang w:val="en-US"/>
        </w:rPr>
        <w:tab/>
        <w:t>2010</w:t>
      </w:r>
    </w:p>
    <w:p w:rsidR="00B45136" w:rsidRPr="00A769EA" w:rsidRDefault="00B45136" w:rsidP="00B45136">
      <w:pPr>
        <w:rPr>
          <w:rFonts w:ascii="TimesNewRomanPS-BoldMT" w:hAnsi="TimesNewRomanPS-BoldMT"/>
          <w:lang w:val="en-US"/>
        </w:rPr>
      </w:pPr>
    </w:p>
    <w:p w:rsidR="00B45136" w:rsidRPr="00A769EA" w:rsidRDefault="00B45136" w:rsidP="00B45136">
      <w:pPr>
        <w:rPr>
          <w:rFonts w:ascii="TimesNewRomanPS-BoldMT" w:hAnsi="TimesNewRomanPS-BoldMT"/>
          <w:lang w:val="en-US"/>
        </w:rPr>
      </w:pPr>
    </w:p>
    <w:p w:rsidR="00B45136" w:rsidRPr="00A64A97" w:rsidRDefault="00B45136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2E8D"/>
    <w:rsid w:val="001A1F22"/>
    <w:rsid w:val="004417E2"/>
    <w:rsid w:val="006431B8"/>
    <w:rsid w:val="00A64A97"/>
    <w:rsid w:val="00B4513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11845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5/biopsicologia-del-amor.html" TargetMode="External"/><Relationship Id="rId5" Type="http://schemas.openxmlformats.org/officeDocument/2006/relationships/hyperlink" Target="https://doi.org/10.1111/pere.1229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2019-12-04T06:08:00Z</dcterms:created>
  <dcterms:modified xsi:type="dcterms:W3CDTF">2019-12-04T06:09:00Z</dcterms:modified>
</cp:coreProperties>
</file>