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36C9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3771F3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José Jesús Gázquez Linares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3771F3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3771F3" w:rsidRDefault="003771F3" w:rsidP="00EB708C">
      <w:pPr>
        <w:rPr>
          <w:b/>
          <w:szCs w:val="28"/>
          <w:lang w:val="en-US"/>
        </w:rPr>
      </w:pPr>
    </w:p>
    <w:p w:rsidR="003771F3" w:rsidRDefault="003771F3" w:rsidP="003771F3">
      <w:r>
        <w:t>Gázquez Linares, José Jesús, et al., eds.</w:t>
      </w:r>
      <w:r>
        <w:t xml:space="preserve"> </w:t>
      </w:r>
      <w:r>
        <w:rPr>
          <w:i/>
        </w:rPr>
        <w:t>Perspectivas y análisis de la salud: Un acercamiento multidisciplinar.</w:t>
      </w:r>
      <w:r>
        <w:t xml:space="preserve"> Madrid: Dykinson, 2020. </w:t>
      </w:r>
    </w:p>
    <w:p w:rsidR="003771F3" w:rsidRDefault="003771F3" w:rsidP="003771F3">
      <w:pPr>
        <w:rPr>
          <w:szCs w:val="28"/>
          <w:lang w:val="en-US"/>
        </w:rPr>
      </w:pPr>
      <w:bookmarkStart w:id="2" w:name="_GoBack"/>
      <w:bookmarkEnd w:id="2"/>
    </w:p>
    <w:p w:rsidR="003771F3" w:rsidRDefault="003771F3" w:rsidP="003771F3">
      <w:pPr>
        <w:rPr>
          <w:szCs w:val="28"/>
          <w:lang w:val="en-US"/>
        </w:rPr>
      </w:pPr>
    </w:p>
    <w:p w:rsidR="003771F3" w:rsidRDefault="003771F3" w:rsidP="003771F3">
      <w:pPr>
        <w:rPr>
          <w:szCs w:val="28"/>
          <w:lang w:val="en-US"/>
        </w:rPr>
      </w:pPr>
    </w:p>
    <w:p w:rsidR="003771F3" w:rsidRDefault="003771F3" w:rsidP="00EB708C">
      <w:pPr>
        <w:rPr>
          <w:szCs w:val="28"/>
          <w:lang w:val="en-US"/>
        </w:rPr>
      </w:pPr>
    </w:p>
    <w:p w:rsidR="003771F3" w:rsidRPr="003771F3" w:rsidRDefault="003771F3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B51EA8" w:rsidRPr="00B51EA8" w:rsidRDefault="00B51EA8" w:rsidP="00EB708C">
      <w:pPr>
        <w:rPr>
          <w:b/>
          <w:szCs w:val="28"/>
          <w:lang w:val="en-US"/>
        </w:rPr>
      </w:pPr>
    </w:p>
    <w:p w:rsidR="003771F3" w:rsidRDefault="003771F3" w:rsidP="003771F3">
      <w:r>
        <w:t xml:space="preserve">Massó Guijarro, Ester, and Belén Massó Guijarro. "Capítulo 2: Acoso laboral en la universidad del siglo XXI: Reflexiones desde la ética organizacional y el liderazgo moral." In </w:t>
      </w:r>
      <w:r>
        <w:rPr>
          <w:i/>
        </w:rPr>
        <w:t>Perspectivas y análisis de la salud: Un acercamiento multidisciplinar.</w:t>
      </w:r>
      <w:r>
        <w:t xml:space="preserve"> Ed. José Jesús Gázquez Linares et al. Madrid: Dykinson, 2020. 25-34. Online at </w:t>
      </w:r>
      <w:r>
        <w:rPr>
          <w:i/>
        </w:rPr>
        <w:t>Academia.*</w:t>
      </w:r>
    </w:p>
    <w:p w:rsidR="003771F3" w:rsidRDefault="003771F3" w:rsidP="003771F3">
      <w:r>
        <w:tab/>
      </w:r>
      <w:hyperlink r:id="rId6" w:history="1">
        <w:r w:rsidRPr="00F477DE">
          <w:rPr>
            <w:rStyle w:val="Hipervnculo"/>
          </w:rPr>
          <w:t>https://www.academia.edu/44723831/</w:t>
        </w:r>
      </w:hyperlink>
    </w:p>
    <w:p w:rsidR="003771F3" w:rsidRDefault="003771F3" w:rsidP="003771F3">
      <w:pPr>
        <w:rPr>
          <w:lang w:val="es-ES"/>
        </w:rPr>
      </w:pPr>
      <w:r>
        <w:tab/>
      </w:r>
      <w:r w:rsidRPr="00D54CF4">
        <w:rPr>
          <w:lang w:val="es-ES"/>
        </w:rPr>
        <w:t>2020</w:t>
      </w: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771F3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6C9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98A19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44723831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2020-12-19T21:20:00Z</dcterms:created>
  <dcterms:modified xsi:type="dcterms:W3CDTF">2020-12-19T21:20:00Z</dcterms:modified>
</cp:coreProperties>
</file>