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6890" w14:textId="77777777" w:rsidR="00447236" w:rsidRPr="00F50959" w:rsidRDefault="00447236" w:rsidP="00447236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1A3334D" w14:textId="77777777" w:rsidR="00447236" w:rsidRPr="003544E6" w:rsidRDefault="00447236" w:rsidP="00447236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CF40CC2" w14:textId="77777777" w:rsidR="00447236" w:rsidRPr="003544E6" w:rsidRDefault="00B7367F" w:rsidP="00447236">
      <w:pPr>
        <w:jc w:val="center"/>
        <w:rPr>
          <w:sz w:val="24"/>
          <w:lang w:val="es-ES"/>
        </w:rPr>
      </w:pPr>
      <w:hyperlink r:id="rId4" w:history="1">
        <w:r w:rsidR="00447236" w:rsidRPr="003544E6">
          <w:rPr>
            <w:rStyle w:val="Hipervnculo"/>
            <w:sz w:val="24"/>
            <w:lang w:val="es-ES"/>
          </w:rPr>
          <w:t>http://bit.ly/abibliog</w:t>
        </w:r>
      </w:hyperlink>
      <w:r w:rsidR="00447236" w:rsidRPr="003544E6">
        <w:rPr>
          <w:sz w:val="24"/>
          <w:lang w:val="es-ES"/>
        </w:rPr>
        <w:t xml:space="preserve"> </w:t>
      </w:r>
    </w:p>
    <w:p w14:paraId="599A24A6" w14:textId="77777777" w:rsidR="00447236" w:rsidRPr="003544E6" w:rsidRDefault="00447236" w:rsidP="00447236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97CDAA9" w14:textId="77777777" w:rsidR="00447236" w:rsidRPr="00674984" w:rsidRDefault="00447236" w:rsidP="0044723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14:paraId="15DD3D85" w14:textId="77777777" w:rsidR="00447236" w:rsidRPr="00674984" w:rsidRDefault="00447236" w:rsidP="00447236">
      <w:pPr>
        <w:jc w:val="center"/>
        <w:rPr>
          <w:sz w:val="24"/>
          <w:lang w:val="en-US"/>
        </w:rPr>
      </w:pPr>
    </w:p>
    <w:bookmarkEnd w:id="0"/>
    <w:bookmarkEnd w:id="1"/>
    <w:p w14:paraId="638DCCAA" w14:textId="77777777" w:rsidR="00447236" w:rsidRPr="00674984" w:rsidRDefault="00447236" w:rsidP="00447236">
      <w:pPr>
        <w:ind w:left="0" w:firstLine="0"/>
        <w:jc w:val="center"/>
        <w:rPr>
          <w:color w:val="000000"/>
          <w:sz w:val="24"/>
          <w:lang w:val="en-US"/>
        </w:rPr>
      </w:pPr>
    </w:p>
    <w:p w14:paraId="51F17C2F" w14:textId="77777777" w:rsidR="006B536E" w:rsidRPr="00713E27" w:rsidRDefault="006B536E" w:rsidP="006B536E">
      <w:pPr>
        <w:rPr>
          <w:lang w:val="en-US"/>
        </w:rPr>
      </w:pPr>
      <w:r w:rsidRPr="00713E27">
        <w:rPr>
          <w:b/>
          <w:smallCaps/>
          <w:sz w:val="36"/>
          <w:lang w:val="en-US"/>
        </w:rPr>
        <w:t>José Luis López Aranguren</w:t>
      </w:r>
      <w:r w:rsidRPr="00713E27">
        <w:rPr>
          <w:smallCaps/>
          <w:sz w:val="36"/>
          <w:lang w:val="en-US"/>
        </w:rPr>
        <w:t xml:space="preserve">    </w:t>
      </w:r>
      <w:r w:rsidRPr="00713E27">
        <w:rPr>
          <w:lang w:val="en-US"/>
        </w:rPr>
        <w:t>(1909-1996)</w:t>
      </w:r>
    </w:p>
    <w:p w14:paraId="3835FC87" w14:textId="77777777" w:rsidR="006B536E" w:rsidRPr="00713E27" w:rsidRDefault="006B536E" w:rsidP="006B536E">
      <w:pPr>
        <w:rPr>
          <w:b/>
          <w:sz w:val="36"/>
          <w:lang w:val="en-US"/>
        </w:rPr>
      </w:pPr>
      <w:r w:rsidRPr="00713E27">
        <w:rPr>
          <w:b/>
          <w:sz w:val="36"/>
          <w:lang w:val="en-US"/>
        </w:rPr>
        <w:tab/>
      </w:r>
    </w:p>
    <w:p w14:paraId="0A259EA3" w14:textId="77777777" w:rsidR="006B536E" w:rsidRPr="00713E27" w:rsidRDefault="006B536E" w:rsidP="006B536E">
      <w:pPr>
        <w:rPr>
          <w:b/>
          <w:sz w:val="24"/>
          <w:lang w:val="en-US"/>
        </w:rPr>
      </w:pPr>
      <w:r w:rsidRPr="00713E27">
        <w:rPr>
          <w:sz w:val="24"/>
          <w:lang w:val="en-US"/>
        </w:rPr>
        <w:tab/>
        <w:t>(</w:t>
      </w:r>
      <w:r w:rsidR="00786325">
        <w:rPr>
          <w:sz w:val="24"/>
          <w:lang w:val="en-US"/>
        </w:rPr>
        <w:t xml:space="preserve">José Luis López-Aranguren Jiménez, </w:t>
      </w:r>
      <w:r w:rsidRPr="00713E27">
        <w:rPr>
          <w:sz w:val="24"/>
          <w:lang w:val="en-US"/>
        </w:rPr>
        <w:t>a.k.a. "José Luis Aranguren", Spanish philosopher, b. Ávila, d. Madrid; much celebrated public intellectual during the Transition, later forgotten)</w:t>
      </w:r>
    </w:p>
    <w:p w14:paraId="604393A7" w14:textId="77777777" w:rsidR="006B536E" w:rsidRPr="00713E27" w:rsidRDefault="006B536E" w:rsidP="006B536E">
      <w:pPr>
        <w:rPr>
          <w:lang w:val="en-US"/>
        </w:rPr>
      </w:pPr>
    </w:p>
    <w:p w14:paraId="1B844F9A" w14:textId="77777777" w:rsidR="006B536E" w:rsidRPr="00713E27" w:rsidRDefault="006B536E" w:rsidP="006B536E">
      <w:pPr>
        <w:rPr>
          <w:lang w:val="en-US"/>
        </w:rPr>
      </w:pPr>
    </w:p>
    <w:p w14:paraId="3DEE89EF" w14:textId="77777777" w:rsidR="006B536E" w:rsidRDefault="006B536E" w:rsidP="006B536E">
      <w:r>
        <w:rPr>
          <w:b/>
        </w:rPr>
        <w:t>Works</w:t>
      </w:r>
    </w:p>
    <w:p w14:paraId="032E5824" w14:textId="77777777" w:rsidR="006B536E" w:rsidRDefault="006B536E" w:rsidP="006B536E"/>
    <w:p w14:paraId="23F8070A" w14:textId="77777777" w:rsidR="006B536E" w:rsidRDefault="006B536E" w:rsidP="006B536E">
      <w:r>
        <w:t xml:space="preserve">(López) Aranguren, José Luis. </w:t>
      </w:r>
      <w:r>
        <w:rPr>
          <w:i/>
        </w:rPr>
        <w:t>La ética de Ortega.</w:t>
      </w:r>
      <w:r>
        <w:t xml:space="preserve"> 1953. 3rd ed. Madrid: Taurus, 1966.*</w:t>
      </w:r>
    </w:p>
    <w:p w14:paraId="7D32D9AE" w14:textId="77777777" w:rsidR="006B536E" w:rsidRPr="00ED5352" w:rsidRDefault="006B536E" w:rsidP="006B536E">
      <w:r>
        <w:t xml:space="preserve">_____. "El oficio del moralista en la sociedad actual." In </w:t>
      </w:r>
      <w:r>
        <w:rPr>
          <w:i/>
        </w:rPr>
        <w:t>El ensayo español: Siglo XX.</w:t>
      </w:r>
      <w:r>
        <w:t xml:space="preserve"> Ed. Jordi Gracia and Domingo Ródenas. Barcelona: Crítica, 2009. 628-36.* (Intellectuals).</w:t>
      </w:r>
    </w:p>
    <w:p w14:paraId="22D5F142" w14:textId="77777777" w:rsidR="00713E27" w:rsidRDefault="00713E27" w:rsidP="00713E27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"El cristianismo de Dostoievski." Introd. to F. M. Dostoevski, </w:t>
      </w:r>
      <w:r>
        <w:rPr>
          <w:i/>
        </w:rPr>
        <w:t>Obras Completas.</w:t>
      </w:r>
      <w:r>
        <w:t xml:space="preserve"> </w:t>
      </w:r>
      <w:r w:rsidRPr="003B495B">
        <w:rPr>
          <w:lang w:val="en-US"/>
        </w:rPr>
        <w:t>Gen. ed. and pr</w:t>
      </w:r>
      <w:r>
        <w:rPr>
          <w:lang w:val="en-US"/>
        </w:rPr>
        <w:t>eface</w:t>
      </w:r>
      <w:r w:rsidRPr="003B495B">
        <w:rPr>
          <w:lang w:val="en-US"/>
        </w:rPr>
        <w:t xml:space="preserve"> by Augusto Vidal</w:t>
      </w:r>
      <w:r>
        <w:rPr>
          <w:lang w:val="en-US"/>
        </w:rPr>
        <w:t xml:space="preserve"> (formerly U of Moscow)</w:t>
      </w:r>
      <w:r w:rsidRPr="00620D2C">
        <w:rPr>
          <w:lang w:val="en-US"/>
        </w:rPr>
        <w:t xml:space="preserve">. </w:t>
      </w:r>
      <w:r>
        <w:rPr>
          <w:lang w:val="es-ES"/>
        </w:rPr>
        <w:t xml:space="preserve">9 vols. </w:t>
      </w:r>
      <w:r w:rsidRPr="003B495B">
        <w:rPr>
          <w:lang w:val="es-ES"/>
        </w:rPr>
        <w:t>(Biblioteca Autores de Siempre). Barcelona</w:t>
      </w:r>
      <w:r>
        <w:rPr>
          <w:lang w:val="es-ES"/>
        </w:rPr>
        <w:t>: Vergara, 1969. 1.11-57.*</w:t>
      </w:r>
    </w:p>
    <w:p w14:paraId="04952D00" w14:textId="77777777" w:rsidR="006B536E" w:rsidRDefault="006B536E" w:rsidP="006B536E">
      <w:pPr>
        <w:tabs>
          <w:tab w:val="left" w:pos="8220"/>
        </w:tabs>
      </w:pPr>
      <w:r>
        <w:t xml:space="preserve">_____. </w:t>
      </w:r>
      <w:r>
        <w:rPr>
          <w:i/>
        </w:rPr>
        <w:t>El cristianismo de Dostoievski.</w:t>
      </w:r>
      <w:r>
        <w:t xml:space="preserve"> Madrid, 1970.</w:t>
      </w:r>
    </w:p>
    <w:p w14:paraId="69EBF911" w14:textId="77777777" w:rsidR="006B536E" w:rsidRDefault="006B536E" w:rsidP="006B536E">
      <w:r>
        <w:t xml:space="preserve">_____. </w:t>
      </w:r>
      <w:r>
        <w:rPr>
          <w:i/>
        </w:rPr>
        <w:t>San Juan de la Cruz.</w:t>
      </w:r>
      <w:r>
        <w:t xml:space="preserve"> Gijón: Júcar, 1973.</w:t>
      </w:r>
    </w:p>
    <w:p w14:paraId="1CBEF77D" w14:textId="77777777" w:rsidR="006B536E" w:rsidRDefault="006B536E" w:rsidP="006B536E">
      <w:r>
        <w:t xml:space="preserve">_____. </w:t>
      </w:r>
      <w:r>
        <w:rPr>
          <w:i/>
        </w:rPr>
        <w:t>Estudios literarios.</w:t>
      </w:r>
      <w:r>
        <w:t xml:space="preserve"> Madrid: Gredos, 1976.</w:t>
      </w:r>
    </w:p>
    <w:p w14:paraId="652948FB" w14:textId="77777777" w:rsidR="006B536E" w:rsidRDefault="006B536E" w:rsidP="006B536E">
      <w:r>
        <w:t xml:space="preserve">_____. </w:t>
      </w:r>
      <w:r w:rsidRPr="00C224C8">
        <w:rPr>
          <w:i/>
        </w:rPr>
        <w:t>¿Qué son los fascismos?</w:t>
      </w:r>
      <w:r>
        <w:t xml:space="preserve"> Barcelona, 1976.</w:t>
      </w:r>
    </w:p>
    <w:p w14:paraId="7BE1A577" w14:textId="77777777" w:rsidR="006B536E" w:rsidRDefault="006B536E" w:rsidP="006B536E">
      <w:r>
        <w:t xml:space="preserve">_____. </w:t>
      </w:r>
      <w:r>
        <w:rPr>
          <w:i/>
        </w:rPr>
        <w:t xml:space="preserve">Entre España y América. </w:t>
      </w:r>
      <w:r>
        <w:t xml:space="preserve">Ediciones de Bolsillo. </w:t>
      </w:r>
    </w:p>
    <w:p w14:paraId="1A95AFBB" w14:textId="77777777" w:rsidR="006B536E" w:rsidRDefault="006B536E" w:rsidP="006B536E">
      <w:r>
        <w:t xml:space="preserve">_____. "Etica de la penuria." </w:t>
      </w:r>
      <w:r>
        <w:rPr>
          <w:i/>
        </w:rPr>
        <w:t>Revista de Occidente</w:t>
      </w:r>
      <w:r>
        <w:t xml:space="preserve"> 1 (1980): 67-74.</w:t>
      </w:r>
    </w:p>
    <w:p w14:paraId="7B83692E" w14:textId="77777777" w:rsidR="006B536E" w:rsidRDefault="006B536E" w:rsidP="006B536E">
      <w:pPr>
        <w:ind w:left="709" w:hanging="709"/>
      </w:pPr>
      <w:r>
        <w:t xml:space="preserve">_____. Prologue to </w:t>
      </w:r>
      <w:r>
        <w:rPr>
          <w:i/>
        </w:rPr>
        <w:t>Ética Mínima: Introducción a la filosofía práctica.</w:t>
      </w:r>
      <w:r>
        <w:t xml:space="preserve"> By Adela Cortina. Madrid: Tecnos, 1986.*</w:t>
      </w:r>
    </w:p>
    <w:p w14:paraId="7B66F827" w14:textId="77777777" w:rsidR="006B536E" w:rsidRDefault="006B536E" w:rsidP="006B536E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"El mundo novelesco y el mundo novelístico de Álvaro Pombo." </w:t>
      </w:r>
      <w:r>
        <w:rPr>
          <w:i/>
          <w:lang w:bidi="es-ES_tradnl"/>
        </w:rPr>
        <w:t>Los Cuadernos del Norte</w:t>
      </w:r>
      <w:r>
        <w:rPr>
          <w:lang w:bidi="es-ES_tradnl"/>
        </w:rPr>
        <w:t xml:space="preserve"> V, 24 (March-April 1984): 44-45.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1992).*</w:t>
      </w:r>
    </w:p>
    <w:p w14:paraId="384AE67B" w14:textId="77777777" w:rsidR="006B536E" w:rsidRDefault="006B536E" w:rsidP="006B536E">
      <w:r>
        <w:t xml:space="preserve">_____. "Futurología y futurición." </w:t>
      </w:r>
      <w:r>
        <w:rPr>
          <w:i/>
        </w:rPr>
        <w:t xml:space="preserve">Revista de Occidente </w:t>
      </w:r>
      <w:r>
        <w:t>77 (Oct. 1987): 31-39.</w:t>
      </w:r>
    </w:p>
    <w:p w14:paraId="2C78CF55" w14:textId="77777777" w:rsidR="006B536E" w:rsidRDefault="006B536E" w:rsidP="006B536E">
      <w:r>
        <w:t xml:space="preserve">_____. "Recuerdo del joven Emilio Lledó." In </w:t>
      </w:r>
      <w:r>
        <w:rPr>
          <w:i/>
        </w:rPr>
        <w:t>Historia, lenguaje, sociedad: Homenaje a Emilio Lledó.</w:t>
      </w:r>
      <w:r>
        <w:t xml:space="preserve"> Barcelona: Crítica, 1989. </w:t>
      </w:r>
    </w:p>
    <w:p w14:paraId="31B6B0C5" w14:textId="77777777" w:rsidR="006B536E" w:rsidRDefault="006B536E" w:rsidP="006B536E">
      <w:r>
        <w:t xml:space="preserve">_____. "El Yo, el sí mismo, el otro y el Otro." </w:t>
      </w:r>
      <w:r>
        <w:rPr>
          <w:i/>
        </w:rPr>
        <w:t>Revista de Occidente</w:t>
      </w:r>
      <w:r>
        <w:t xml:space="preserve"> 140 (1993): 9-12.</w:t>
      </w:r>
    </w:p>
    <w:p w14:paraId="48A83495" w14:textId="77777777" w:rsidR="006B536E" w:rsidRDefault="006B536E" w:rsidP="006B536E">
      <w:pPr>
        <w:ind w:left="709" w:hanging="709"/>
      </w:pPr>
      <w:r>
        <w:lastRenderedPageBreak/>
        <w:t xml:space="preserve">_____. </w:t>
      </w:r>
      <w:r>
        <w:rPr>
          <w:i/>
        </w:rPr>
        <w:t>Ética.</w:t>
      </w:r>
    </w:p>
    <w:p w14:paraId="77F608C0" w14:textId="77777777" w:rsidR="006B536E" w:rsidRDefault="006B536E" w:rsidP="006B536E">
      <w:pPr>
        <w:ind w:left="765" w:hanging="765"/>
      </w:pPr>
      <w:r>
        <w:t xml:space="preserve">_____. "Sobre el viaje como cultura: a propósito de Leandro Fernández de Moratín." </w:t>
      </w:r>
      <w:r>
        <w:rPr>
          <w:i/>
        </w:rPr>
        <w:t>Revista de Occidente</w:t>
      </w:r>
      <w:r>
        <w:t xml:space="preserve"> 145 (1993): 165-8. </w:t>
      </w:r>
    </w:p>
    <w:p w14:paraId="34BA98AC" w14:textId="77777777" w:rsidR="006B536E" w:rsidRDefault="006B536E" w:rsidP="006B536E">
      <w:r>
        <w:t xml:space="preserve">_____. </w:t>
      </w:r>
      <w:r>
        <w:rPr>
          <w:i/>
        </w:rPr>
        <w:t>Obras completas, vol. 1: Filosofía y religión.</w:t>
      </w:r>
      <w:r>
        <w:t xml:space="preserve"> Ed. Feliciano Blázquez. Madrid: Trotta, 1994.</w:t>
      </w:r>
    </w:p>
    <w:p w14:paraId="757FE01D" w14:textId="77777777" w:rsidR="006B536E" w:rsidRDefault="006B536E" w:rsidP="006B536E">
      <w:pPr>
        <w:tabs>
          <w:tab w:val="left" w:pos="8220"/>
        </w:tabs>
      </w:pPr>
      <w:r>
        <w:t xml:space="preserve">_____. "Reflexiones sobre el número dedicado a la realidad virtual." </w:t>
      </w:r>
      <w:r>
        <w:rPr>
          <w:i/>
        </w:rPr>
        <w:t>Revista de Occidente</w:t>
      </w:r>
      <w:r>
        <w:t xml:space="preserve"> 180 (1996): 178-80.*</w:t>
      </w:r>
    </w:p>
    <w:p w14:paraId="45C5AC60" w14:textId="77777777" w:rsidR="006B536E" w:rsidRDefault="006B536E" w:rsidP="006B536E">
      <w:pPr>
        <w:ind w:right="58"/>
      </w:pPr>
      <w:r>
        <w:t xml:space="preserve">_____. </w:t>
      </w:r>
      <w:r>
        <w:rPr>
          <w:i/>
        </w:rPr>
        <w:t>Obras completas. Vol. 6. Estudios literarios y autobiográficos.</w:t>
      </w:r>
      <w:r>
        <w:t xml:space="preserve"> Madrid: Trotta, 1997.</w:t>
      </w:r>
    </w:p>
    <w:p w14:paraId="4B72B1D2" w14:textId="77777777" w:rsidR="006B536E" w:rsidRPr="001218AA" w:rsidRDefault="006B536E" w:rsidP="006B536E">
      <w:r w:rsidRPr="0037387A">
        <w:rPr>
          <w:color w:val="000000"/>
        </w:rPr>
        <w:t>_____.</w:t>
      </w:r>
      <w:r>
        <w:rPr>
          <w:color w:val="000000"/>
        </w:rPr>
        <w:t xml:space="preserve"> Introd. to</w:t>
      </w:r>
      <w:r w:rsidRPr="0037387A">
        <w:rPr>
          <w:color w:val="000000"/>
        </w:rPr>
        <w:t xml:space="preserve"> </w:t>
      </w:r>
      <w:r w:rsidRPr="0037387A">
        <w:rPr>
          <w:i/>
          <w:color w:val="000000"/>
        </w:rPr>
        <w:t>La conquista de la felicidad.</w:t>
      </w:r>
      <w:r w:rsidRPr="0037387A">
        <w:rPr>
          <w:color w:val="000000"/>
        </w:rPr>
        <w:t xml:space="preserve"> </w:t>
      </w:r>
      <w:r>
        <w:rPr>
          <w:color w:val="000000"/>
        </w:rPr>
        <w:t xml:space="preserve">By Bertrand Russell. </w:t>
      </w:r>
      <w:r>
        <w:t>(Colección Austral). Madrid: Espasa-Calpe.</w:t>
      </w:r>
    </w:p>
    <w:p w14:paraId="0A1CA20E" w14:textId="77777777" w:rsidR="006B536E" w:rsidRDefault="006B536E" w:rsidP="006B536E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Aranguren, José Luis L., et al. "El mundo de Álvaro Pombo."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1992). 361-67.*</w:t>
      </w:r>
    </w:p>
    <w:p w14:paraId="0781A19F" w14:textId="77777777" w:rsidR="006B536E" w:rsidRDefault="006B536E" w:rsidP="006B536E">
      <w:r>
        <w:t xml:space="preserve">Ortiz-Osés, Andrés, and Patxi Lanceros, eds. </w:t>
      </w:r>
      <w:r>
        <w:rPr>
          <w:i/>
        </w:rPr>
        <w:t>Diccionario interdisciplinar de hermenéutica.</w:t>
      </w:r>
      <w:r>
        <w:t xml:space="preserve"> By H. G. Gadamer, G. Durand, P. Ricœur, G. Vattimo, R. Panikkar, J. L. Aranguren, E. Dussel, E. Trías, et al. 4th ed., rev. and enlarged. Bilbao: Universidad de Deusto, 2004.*</w:t>
      </w:r>
    </w:p>
    <w:p w14:paraId="1321FC86" w14:textId="77777777" w:rsidR="006B536E" w:rsidRDefault="006B536E" w:rsidP="006B536E">
      <w:pPr>
        <w:ind w:right="58"/>
      </w:pPr>
    </w:p>
    <w:p w14:paraId="19E15728" w14:textId="77777777" w:rsidR="006B536E" w:rsidRDefault="006B536E" w:rsidP="006B536E">
      <w:pPr>
        <w:ind w:right="58"/>
      </w:pPr>
    </w:p>
    <w:p w14:paraId="74D94F07" w14:textId="77777777" w:rsidR="006B536E" w:rsidRDefault="006B536E" w:rsidP="006B536E">
      <w:pPr>
        <w:ind w:right="58"/>
      </w:pPr>
    </w:p>
    <w:p w14:paraId="4FB9B3E8" w14:textId="77777777" w:rsidR="006B536E" w:rsidRDefault="006B536E" w:rsidP="006B536E">
      <w:pPr>
        <w:ind w:right="58"/>
      </w:pPr>
    </w:p>
    <w:p w14:paraId="2237A892" w14:textId="77777777" w:rsidR="006B536E" w:rsidRDefault="006B536E" w:rsidP="006B536E">
      <w:pPr>
        <w:ind w:right="58"/>
        <w:rPr>
          <w:b/>
        </w:rPr>
      </w:pPr>
      <w:r>
        <w:rPr>
          <w:b/>
        </w:rPr>
        <w:t>Criticism</w:t>
      </w:r>
    </w:p>
    <w:p w14:paraId="4C4AA1FC" w14:textId="77777777" w:rsidR="006B536E" w:rsidRDefault="006B536E" w:rsidP="006B536E">
      <w:pPr>
        <w:ind w:right="58"/>
        <w:rPr>
          <w:b/>
        </w:rPr>
      </w:pPr>
    </w:p>
    <w:p w14:paraId="66351C2F" w14:textId="77777777" w:rsidR="006B536E" w:rsidRDefault="006B536E" w:rsidP="006B536E">
      <w:r>
        <w:t xml:space="preserve">González Cuevas, Pedro Carlos. "Jose Luis López Aranguren: una critica moral a la transición." </w:t>
      </w:r>
      <w:r w:rsidRPr="00E709EA">
        <w:rPr>
          <w:i/>
        </w:rPr>
        <w:t xml:space="preserve">Razón española: Revista bimestral de pensamiento </w:t>
      </w:r>
      <w:r>
        <w:t>136 (2006): 135-174.</w:t>
      </w:r>
    </w:p>
    <w:p w14:paraId="1E871689" w14:textId="77777777" w:rsidR="006B536E" w:rsidRPr="00E61911" w:rsidRDefault="006B536E" w:rsidP="006B536E">
      <w:r w:rsidRPr="00E61911">
        <w:t xml:space="preserve">Valente, José Ángel. "El arte del Estado y el arte de la persona: A propósito de dos ensayos sobre Maquiavelo y Gracián."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1087-96.* (Alberto Jiménez, José Luis Aranguren).</w:t>
      </w:r>
    </w:p>
    <w:p w14:paraId="3F7848FB" w14:textId="77777777" w:rsidR="006B536E" w:rsidRPr="00EB0110" w:rsidRDefault="006B536E" w:rsidP="006B536E">
      <w:pPr>
        <w:rPr>
          <w:i/>
        </w:rPr>
      </w:pPr>
      <w:r w:rsidRPr="00E61911">
        <w:t xml:space="preserve">_____. "Una larga marcha."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1253-55.* (Aranguren).</w:t>
      </w:r>
    </w:p>
    <w:p w14:paraId="04949C67" w14:textId="77777777" w:rsidR="006B536E" w:rsidRPr="00E90643" w:rsidRDefault="006B536E" w:rsidP="006B536E">
      <w:pPr>
        <w:ind w:right="58"/>
        <w:rPr>
          <w:b/>
        </w:rPr>
      </w:pPr>
    </w:p>
    <w:p w14:paraId="5440DF61" w14:textId="77777777" w:rsidR="006B536E" w:rsidRDefault="006B536E" w:rsidP="006B536E">
      <w:pPr>
        <w:ind w:right="58"/>
      </w:pPr>
    </w:p>
    <w:p w14:paraId="57C65C69" w14:textId="77777777" w:rsidR="00C454AC" w:rsidRDefault="00C454AC"/>
    <w:p w14:paraId="6FD40F9E" w14:textId="77777777" w:rsidR="00447236" w:rsidRDefault="00447236"/>
    <w:p w14:paraId="35681AAF" w14:textId="77777777" w:rsidR="00447236" w:rsidRDefault="00447236">
      <w:r>
        <w:t>Video</w:t>
      </w:r>
    </w:p>
    <w:p w14:paraId="75D46FD5" w14:textId="77777777" w:rsidR="00447236" w:rsidRDefault="00447236"/>
    <w:p w14:paraId="71D32A6C" w14:textId="77777777" w:rsidR="00447236" w:rsidRDefault="00447236"/>
    <w:p w14:paraId="32620A6F" w14:textId="77777777" w:rsidR="00B7367F" w:rsidRPr="005404C0" w:rsidRDefault="00B7367F" w:rsidP="00B7367F">
      <w:r w:rsidRPr="00581DC3">
        <w:t>Balbín, José Luis</w:t>
      </w:r>
      <w:r>
        <w:t>, et al</w:t>
      </w:r>
      <w:r w:rsidRPr="00581DC3">
        <w:t>.</w:t>
      </w:r>
      <w:r>
        <w:t xml:space="preserve"> "La Clave: José Antonio (</w:t>
      </w:r>
      <w:r w:rsidRPr="00581DC3">
        <w:t>"</w:t>
      </w:r>
      <w:r>
        <w:t xml:space="preserve">José Antonio Primo de Rivera en TVE1 - programa LA CLAVE de José Luis Balbín.")). </w:t>
      </w:r>
      <w:r w:rsidRPr="00CE65EF">
        <w:t>With Ramón Serrano Súñer, José Luis</w:t>
      </w:r>
      <w:r>
        <w:t xml:space="preserve"> López</w:t>
      </w:r>
      <w:r w:rsidRPr="00CE65EF">
        <w:t xml:space="preserve"> Aran</w:t>
      </w:r>
      <w:r>
        <w:t>guren, Pilar Primo de Rivera,</w:t>
      </w:r>
      <w:r w:rsidRPr="00CE65EF">
        <w:t xml:space="preserve"> </w:t>
      </w:r>
      <w:r>
        <w:t xml:space="preserve">Ian Gibson, José Prat, Raimundo Fernández Cuesta, Eduardo de Rojas, Carlos Pumares). </w:t>
      </w:r>
      <w:r w:rsidRPr="00CE65EF">
        <w:t xml:space="preserve">20 Nov. 1981.  </w:t>
      </w:r>
      <w:r w:rsidRPr="005404C0">
        <w:rPr>
          <w:i/>
          <w:iCs/>
        </w:rPr>
        <w:t>YouTube (Guripagon)</w:t>
      </w:r>
      <w:r w:rsidRPr="005404C0">
        <w:t xml:space="preserve"> 24 June 2022.* </w:t>
      </w:r>
    </w:p>
    <w:p w14:paraId="763720DC" w14:textId="77777777" w:rsidR="00B7367F" w:rsidRPr="00653232" w:rsidRDefault="00B7367F" w:rsidP="00B7367F">
      <w:pPr>
        <w:ind w:hanging="1"/>
        <w:rPr>
          <w:color w:val="1D9BF0"/>
        </w:rPr>
      </w:pPr>
      <w:hyperlink r:id="rId5" w:history="1">
        <w:r w:rsidRPr="00653232">
          <w:rPr>
            <w:rStyle w:val="Hipervnculo"/>
          </w:rPr>
          <w:t>https://youtu.be/ueGqflQrBJM</w:t>
        </w:r>
      </w:hyperlink>
    </w:p>
    <w:p w14:paraId="3BF47E46" w14:textId="77777777" w:rsidR="00B7367F" w:rsidRPr="00653232" w:rsidRDefault="00B7367F" w:rsidP="00B7367F">
      <w:r w:rsidRPr="00653232">
        <w:tab/>
        <w:t>2023</w:t>
      </w:r>
    </w:p>
    <w:p w14:paraId="7EED5B10" w14:textId="77777777" w:rsidR="00B7367F" w:rsidRDefault="00B7367F" w:rsidP="00447236">
      <w:pPr>
        <w:tabs>
          <w:tab w:val="left" w:pos="5760"/>
        </w:tabs>
        <w:rPr>
          <w:szCs w:val="28"/>
        </w:rPr>
      </w:pPr>
    </w:p>
    <w:p w14:paraId="4D0F6EBD" w14:textId="7FB5DD07" w:rsidR="00447236" w:rsidRPr="00C24293" w:rsidRDefault="00447236" w:rsidP="00447236">
      <w:pPr>
        <w:tabs>
          <w:tab w:val="left" w:pos="5760"/>
        </w:tabs>
        <w:rPr>
          <w:szCs w:val="28"/>
        </w:rPr>
      </w:pPr>
      <w:r w:rsidRPr="00C24293">
        <w:rPr>
          <w:szCs w:val="28"/>
        </w:rPr>
        <w:t>Vélez,</w:t>
      </w:r>
      <w:r>
        <w:rPr>
          <w:szCs w:val="28"/>
        </w:rPr>
        <w:t xml:space="preserve"> Iván,</w:t>
      </w:r>
      <w:r w:rsidRPr="00C24293">
        <w:rPr>
          <w:szCs w:val="28"/>
        </w:rPr>
        <w:t xml:space="preserve"> C</w:t>
      </w:r>
      <w:r>
        <w:rPr>
          <w:szCs w:val="28"/>
        </w:rPr>
        <w:t>arlos</w:t>
      </w:r>
      <w:r w:rsidRPr="00C24293">
        <w:rPr>
          <w:szCs w:val="28"/>
        </w:rPr>
        <w:t xml:space="preserve"> Madrid y Gustavo Bueno Sánchez. </w:t>
      </w:r>
      <w:r>
        <w:rPr>
          <w:szCs w:val="28"/>
        </w:rPr>
        <w:t>"</w:t>
      </w:r>
      <w:r w:rsidRPr="00C24293">
        <w:rPr>
          <w:szCs w:val="28"/>
        </w:rPr>
        <w:t>La CIA y la Guerra Fría Cultural en España</w:t>
      </w:r>
      <w:r>
        <w:rPr>
          <w:szCs w:val="28"/>
        </w:rPr>
        <w:t xml:space="preserve">." Video. </w:t>
      </w:r>
      <w:r>
        <w:rPr>
          <w:i/>
          <w:szCs w:val="28"/>
        </w:rPr>
        <w:t xml:space="preserve">YouTube (fgbuenotv)  </w:t>
      </w:r>
      <w:r>
        <w:rPr>
          <w:szCs w:val="28"/>
        </w:rPr>
        <w:t>21 May 2020.* (Congreso por la Libertad y la Cultura, Amando de Miguel, Tamames, Ferrater Mora, Muguerza, Ridruejo, Franquism, Gorkin, Ignacio Iglesias, Aranguren, Jesuits, Trotskysm, ideology).</w:t>
      </w:r>
    </w:p>
    <w:p w14:paraId="64182C17" w14:textId="77777777" w:rsidR="00447236" w:rsidRPr="008A0FC2" w:rsidRDefault="00447236" w:rsidP="00447236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C24293">
        <w:rPr>
          <w:szCs w:val="28"/>
        </w:rPr>
        <w:t xml:space="preserve"> </w:t>
      </w:r>
      <w:hyperlink r:id="rId6" w:history="1">
        <w:r w:rsidRPr="008A0FC2">
          <w:rPr>
            <w:rStyle w:val="Hipervnculo"/>
            <w:szCs w:val="28"/>
            <w:lang w:val="en-US"/>
          </w:rPr>
          <w:t>https://youtu.be/e3mGjrM4IwQ</w:t>
        </w:r>
      </w:hyperlink>
    </w:p>
    <w:p w14:paraId="0E60499F" w14:textId="77777777" w:rsidR="00447236" w:rsidRPr="008A0FC2" w:rsidRDefault="00447236" w:rsidP="00447236">
      <w:pPr>
        <w:tabs>
          <w:tab w:val="left" w:pos="5760"/>
        </w:tabs>
        <w:rPr>
          <w:szCs w:val="28"/>
          <w:lang w:val="en-US"/>
        </w:rPr>
      </w:pPr>
      <w:r w:rsidRPr="008A0FC2">
        <w:rPr>
          <w:szCs w:val="28"/>
          <w:lang w:val="en-US"/>
        </w:rPr>
        <w:tab/>
        <w:t>2020</w:t>
      </w:r>
    </w:p>
    <w:p w14:paraId="1EF51562" w14:textId="77777777" w:rsidR="00447236" w:rsidRDefault="00447236"/>
    <w:p w14:paraId="3B42020E" w14:textId="77777777" w:rsidR="00C454AC" w:rsidRDefault="00C454AC" w:rsidP="00C454AC"/>
    <w:p w14:paraId="6E55A86D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47236"/>
    <w:rsid w:val="006431B8"/>
    <w:rsid w:val="006B536E"/>
    <w:rsid w:val="00713E27"/>
    <w:rsid w:val="00786325"/>
    <w:rsid w:val="00B36B8E"/>
    <w:rsid w:val="00B7367F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5167AAB"/>
  <w14:defaultImageDpi w14:val="300"/>
  <w15:docId w15:val="{8A15CDBC-C49A-0C4C-84BB-77BF9082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e3mGjrM4IwQ" TargetMode="External"/><Relationship Id="rId5" Type="http://schemas.openxmlformats.org/officeDocument/2006/relationships/hyperlink" Target="https://youtu.be/ueGqflQrBJM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632</Words>
  <Characters>3839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4463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2018-04-30T10:44:00Z</dcterms:created>
  <dcterms:modified xsi:type="dcterms:W3CDTF">2023-05-02T10:45:00Z</dcterms:modified>
</cp:coreProperties>
</file>