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AD4C" w14:textId="77777777" w:rsidR="006A2109" w:rsidRDefault="006A210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B8615A1" w14:textId="77777777" w:rsidR="006A2109" w:rsidRDefault="006A210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1F86CDF" w14:textId="77777777" w:rsidR="006A2109" w:rsidRDefault="00A2031E">
      <w:pPr>
        <w:ind w:right="-1"/>
        <w:jc w:val="center"/>
        <w:rPr>
          <w:smallCaps/>
          <w:sz w:val="24"/>
        </w:rPr>
      </w:pPr>
      <w:hyperlink r:id="rId5" w:history="1">
        <w:r w:rsidR="006A2109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275875F" w14:textId="77777777" w:rsidR="006A2109" w:rsidRDefault="006A210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1D7119E" w14:textId="77777777" w:rsidR="006A2109" w:rsidRDefault="006A210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2CBA688" w14:textId="77777777" w:rsidR="006A2109" w:rsidRDefault="006A2109">
      <w:pPr>
        <w:jc w:val="center"/>
      </w:pPr>
    </w:p>
    <w:bookmarkEnd w:id="0"/>
    <w:bookmarkEnd w:id="1"/>
    <w:p w14:paraId="59C0517F" w14:textId="77777777" w:rsidR="006A2109" w:rsidRDefault="006A2109">
      <w:pPr>
        <w:jc w:val="center"/>
      </w:pPr>
    </w:p>
    <w:p w14:paraId="420367C8" w14:textId="77777777" w:rsidR="006A2109" w:rsidRPr="00FE62FF" w:rsidRDefault="006A2109" w:rsidP="006A210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Alain Touraine</w:t>
      </w:r>
    </w:p>
    <w:p w14:paraId="17B12AB1" w14:textId="77777777" w:rsidR="006A2109" w:rsidRPr="00CE6568" w:rsidRDefault="006A2109" w:rsidP="006A2109"/>
    <w:p w14:paraId="02BF8346" w14:textId="77777777" w:rsidR="006A2109" w:rsidRPr="00CE6568" w:rsidRDefault="006A2109" w:rsidP="006A2109">
      <w:pPr>
        <w:rPr>
          <w:sz w:val="24"/>
        </w:rPr>
      </w:pPr>
      <w:r w:rsidRPr="00CE6568">
        <w:rPr>
          <w:sz w:val="24"/>
        </w:rPr>
        <w:tab/>
        <w:t>(Left-wing French sociologist, anti-globalization theorist, anti-American apologist of May 68</w:t>
      </w:r>
      <w:r w:rsidR="00BD1991">
        <w:rPr>
          <w:sz w:val="24"/>
        </w:rPr>
        <w:t>; Premio Príncipe de Asturias de Comunicación y Humanidades 2010, with Zygmunt Bauman</w:t>
      </w:r>
      <w:r w:rsidRPr="00CE6568">
        <w:rPr>
          <w:sz w:val="24"/>
        </w:rPr>
        <w:t>)</w:t>
      </w:r>
    </w:p>
    <w:p w14:paraId="081BC609" w14:textId="77777777" w:rsidR="006A2109" w:rsidRDefault="006A2109"/>
    <w:p w14:paraId="2C890431" w14:textId="77777777" w:rsidR="006A2109" w:rsidRDefault="006A2109"/>
    <w:p w14:paraId="1F7289C2" w14:textId="77777777" w:rsidR="006A2109" w:rsidRPr="00FE62FF" w:rsidRDefault="006A2109">
      <w:pPr>
        <w:rPr>
          <w:b/>
        </w:rPr>
      </w:pPr>
      <w:r>
        <w:rPr>
          <w:b/>
        </w:rPr>
        <w:t>Works</w:t>
      </w:r>
    </w:p>
    <w:p w14:paraId="081BAA63" w14:textId="77777777" w:rsidR="006A2109" w:rsidRDefault="006A2109"/>
    <w:p w14:paraId="28645E10" w14:textId="77777777" w:rsidR="006A2109" w:rsidRDefault="006A2109">
      <w:pPr>
        <w:ind w:right="10"/>
      </w:pPr>
      <w:r>
        <w:t xml:space="preserve">Touraine, Alain. </w:t>
      </w:r>
      <w:r>
        <w:rPr>
          <w:i/>
        </w:rPr>
        <w:t>Le mouvement de mai ou le communisme utopique.</w:t>
      </w:r>
      <w:r>
        <w:t xml:space="preserve"> Paris: Seuil, 1968.</w:t>
      </w:r>
    </w:p>
    <w:p w14:paraId="2D794F96" w14:textId="77777777" w:rsidR="006A2109" w:rsidRDefault="006A2109">
      <w:r>
        <w:t xml:space="preserve">_____. </w:t>
      </w:r>
      <w:r>
        <w:rPr>
          <w:i/>
        </w:rPr>
        <w:t>La société postindustrielle.</w:t>
      </w:r>
      <w:r>
        <w:t xml:space="preserve"> Paris: Denoël, 1969.</w:t>
      </w:r>
    </w:p>
    <w:p w14:paraId="21EEFF6E" w14:textId="77777777" w:rsidR="006A2109" w:rsidRDefault="006A2109">
      <w:r>
        <w:t xml:space="preserve">_____. </w:t>
      </w:r>
      <w:r>
        <w:rPr>
          <w:i/>
        </w:rPr>
        <w:t>The Post-Industrial Society.</w:t>
      </w:r>
      <w:r>
        <w:t xml:space="preserve"> Trans. Leonard Mayhew. London: Wildwood, 1974.</w:t>
      </w:r>
    </w:p>
    <w:p w14:paraId="68C9D731" w14:textId="77777777" w:rsidR="006A2109" w:rsidRPr="008632A4" w:rsidRDefault="006A2109" w:rsidP="006A2109">
      <w:r w:rsidRPr="008632A4">
        <w:t xml:space="preserve">_____. </w:t>
      </w:r>
      <w:r w:rsidRPr="008632A4">
        <w:rPr>
          <w:i/>
        </w:rPr>
        <w:t>The Post-Industrial Society. Tomorrow's Social History: Classes, Conflicts and Culture in the Programmed Society.</w:t>
      </w:r>
      <w:r w:rsidRPr="008632A4">
        <w:t xml:space="preserve"> New York: Random House, 1971.</w:t>
      </w:r>
    </w:p>
    <w:p w14:paraId="22516C26" w14:textId="77777777" w:rsidR="006A2109" w:rsidRDefault="006A2109">
      <w:r>
        <w:t xml:space="preserve">_____. </w:t>
      </w:r>
      <w:r>
        <w:rPr>
          <w:i/>
        </w:rPr>
        <w:t>Université et société aux Etats-Unis.</w:t>
      </w:r>
      <w:r>
        <w:t xml:space="preserve"> Paris: Seuil, 1972.</w:t>
      </w:r>
    </w:p>
    <w:p w14:paraId="28AEBAD5" w14:textId="77777777" w:rsidR="006A2109" w:rsidRDefault="006A2109">
      <w:r>
        <w:t xml:space="preserve">_____. </w:t>
      </w:r>
      <w:r>
        <w:rPr>
          <w:i/>
        </w:rPr>
        <w:t>The Academic System in American Society.</w:t>
      </w:r>
      <w:r>
        <w:t xml:space="preserve"> New York: McGraw-Hill, 1974.</w:t>
      </w:r>
    </w:p>
    <w:p w14:paraId="52424CBA" w14:textId="77777777" w:rsidR="006A2109" w:rsidRPr="008632A4" w:rsidRDefault="006A2109" w:rsidP="006A2109">
      <w:r w:rsidRPr="008632A4">
        <w:t xml:space="preserve">_____. </w:t>
      </w:r>
      <w:r w:rsidRPr="008632A4">
        <w:rPr>
          <w:i/>
        </w:rPr>
        <w:t xml:space="preserve">The self-production of society. </w:t>
      </w:r>
      <w:r w:rsidRPr="008632A4">
        <w:t xml:space="preserve">Chicago: The U of Chicago P, 1977. </w:t>
      </w:r>
    </w:p>
    <w:p w14:paraId="5486631F" w14:textId="77777777" w:rsidR="006A2109" w:rsidRDefault="006A2109">
      <w:r>
        <w:t xml:space="preserve">_____. </w:t>
      </w:r>
      <w:r>
        <w:rPr>
          <w:i/>
        </w:rPr>
        <w:t xml:space="preserve">Pour la sociologie. </w:t>
      </w:r>
      <w:r>
        <w:t xml:space="preserve">Paris: Seuil (Points). </w:t>
      </w:r>
    </w:p>
    <w:p w14:paraId="42957726" w14:textId="77777777" w:rsidR="006A2109" w:rsidRDefault="006A2109" w:rsidP="006A2109">
      <w:r>
        <w:t xml:space="preserve">_____. </w:t>
      </w:r>
      <w:r>
        <w:rPr>
          <w:i/>
        </w:rPr>
        <w:t>Critique de la modernité.</w:t>
      </w:r>
      <w:r>
        <w:t xml:space="preserve"> Paris: Fayard, 1992.</w:t>
      </w:r>
    </w:p>
    <w:p w14:paraId="7B08D34E" w14:textId="77777777" w:rsidR="006A2109" w:rsidRDefault="006A2109">
      <w:r>
        <w:t xml:space="preserve">_____. </w:t>
      </w:r>
      <w:r>
        <w:rPr>
          <w:i/>
        </w:rPr>
        <w:t>Critique of Modernity.</w:t>
      </w:r>
      <w:r>
        <w:t xml:space="preserve"> Trans. David Macey. Oxford: Blackwell, 1995. </w:t>
      </w:r>
    </w:p>
    <w:p w14:paraId="1C9F43C2" w14:textId="77777777" w:rsidR="006A2109" w:rsidRDefault="006A2109" w:rsidP="006A2109">
      <w:r>
        <w:t xml:space="preserve">_____. </w:t>
      </w:r>
      <w:r>
        <w:rPr>
          <w:i/>
        </w:rPr>
        <w:t>Crítica de la modernidad.</w:t>
      </w:r>
      <w:r>
        <w:t xml:space="preserve"> Madrid: Temas de Hoy, 1997.</w:t>
      </w:r>
    </w:p>
    <w:p w14:paraId="24F73D06" w14:textId="77777777" w:rsidR="006A2109" w:rsidRPr="00E27FFD" w:rsidRDefault="006A2109">
      <w:pPr>
        <w:rPr>
          <w:rFonts w:eastAsia="Times New Roman"/>
          <w:sz w:val="20"/>
        </w:rPr>
      </w:pPr>
      <w:r>
        <w:t xml:space="preserve">_____. "Chapter 9: Society Turns Back Upon Itself." In </w:t>
      </w:r>
      <w:r w:rsidRPr="00892C9C">
        <w:rPr>
          <w:i/>
        </w:rPr>
        <w:t xml:space="preserve">The Blackwell Reader in Contemporary Social Theory. </w:t>
      </w:r>
      <w:r w:rsidRPr="00892C9C">
        <w:t>Ed.</w:t>
      </w:r>
      <w:r>
        <w:t xml:space="preserve"> Anthony Elliott. New York: Wiley, 1999.</w:t>
      </w:r>
    </w:p>
    <w:p w14:paraId="3BECD6F6" w14:textId="77777777" w:rsidR="006A2109" w:rsidRDefault="006A2109" w:rsidP="006A2109">
      <w:r>
        <w:t xml:space="preserve">_____. "Can We Live Together, Equal and Different?" </w:t>
      </w:r>
      <w:r>
        <w:rPr>
          <w:i/>
        </w:rPr>
        <w:t>European Journal of Social Theory</w:t>
      </w:r>
      <w:r>
        <w:t xml:space="preserve"> (Nov. 1998).</w:t>
      </w:r>
    </w:p>
    <w:p w14:paraId="07FF75A9" w14:textId="77777777" w:rsidR="006A2109" w:rsidRDefault="006A2109" w:rsidP="006A2109">
      <w:r>
        <w:t xml:space="preserve">_____. </w:t>
      </w:r>
      <w:r>
        <w:rPr>
          <w:i/>
        </w:rPr>
        <w:t xml:space="preserve">Pourrons-nous vivre ensemble? </w:t>
      </w:r>
      <w:r>
        <w:t xml:space="preserve"> Paris: Fayard, 1997.</w:t>
      </w:r>
    </w:p>
    <w:p w14:paraId="6E518326" w14:textId="77777777" w:rsidR="006A2109" w:rsidRPr="008632A4" w:rsidRDefault="006A2109" w:rsidP="006A2109">
      <w:r w:rsidRPr="008632A4">
        <w:t xml:space="preserve">_____. </w:t>
      </w:r>
      <w:r w:rsidRPr="008632A4">
        <w:rPr>
          <w:i/>
        </w:rPr>
        <w:t>Can we live together? Equality and difference.</w:t>
      </w:r>
      <w:r w:rsidRPr="008632A4">
        <w:t xml:space="preserve"> Stanford: Stanford UP, 2000.</w:t>
      </w:r>
    </w:p>
    <w:p w14:paraId="48212FD5" w14:textId="77777777" w:rsidR="006A2109" w:rsidRDefault="006A2109" w:rsidP="006A2109">
      <w:r>
        <w:lastRenderedPageBreak/>
        <w:t xml:space="preserve">_____. </w:t>
      </w:r>
      <w:r>
        <w:rPr>
          <w:i/>
        </w:rPr>
        <w:t xml:space="preserve">¿Podemos vivir juntos? </w:t>
      </w:r>
      <w:r>
        <w:t xml:space="preserve"> Madrid: Promoción Popular Cristiana, 1990.</w:t>
      </w:r>
    </w:p>
    <w:p w14:paraId="3C34CEED" w14:textId="77777777" w:rsidR="008D2E7B" w:rsidRDefault="008D2E7B" w:rsidP="008D2E7B">
      <w:r>
        <w:t xml:space="preserve">_____. "Can We Live Together, Equal and Different?" </w:t>
      </w:r>
      <w:r>
        <w:rPr>
          <w:i/>
        </w:rPr>
        <w:t>European Journal of Social Theory</w:t>
      </w:r>
      <w:r>
        <w:t xml:space="preserve"> 2 (1998).</w:t>
      </w:r>
    </w:p>
    <w:p w14:paraId="50F33E0D" w14:textId="77777777" w:rsidR="006A2109" w:rsidRDefault="006A2109" w:rsidP="006A2109">
      <w:r>
        <w:t xml:space="preserve">_____. </w:t>
      </w:r>
      <w:r>
        <w:rPr>
          <w:i/>
        </w:rPr>
        <w:t>¿Comment sortir du libéralisme?</w:t>
      </w:r>
      <w:r>
        <w:t xml:space="preserve"> Paris: Fayard, 1999.</w:t>
      </w:r>
    </w:p>
    <w:p w14:paraId="1EA05E67" w14:textId="77777777" w:rsidR="006A2109" w:rsidRDefault="006A2109" w:rsidP="006A2109">
      <w:r>
        <w:t xml:space="preserve">_____. </w:t>
      </w:r>
      <w:r>
        <w:rPr>
          <w:i/>
        </w:rPr>
        <w:t xml:space="preserve">¿Cómo salir del liberalismo? </w:t>
      </w:r>
      <w:r>
        <w:t>Barcelona: Paidós, 2003.</w:t>
      </w:r>
    </w:p>
    <w:p w14:paraId="09525B8E" w14:textId="77777777" w:rsidR="006A2109" w:rsidRPr="00B67776" w:rsidRDefault="006A2109" w:rsidP="006A2109">
      <w:r>
        <w:t xml:space="preserve">_____. </w:t>
      </w:r>
      <w:r>
        <w:rPr>
          <w:i/>
        </w:rPr>
        <w:t>Un nouveau paradigme.</w:t>
      </w:r>
      <w:r>
        <w:t xml:space="preserve"> Paris: Fayard, 2005.</w:t>
      </w:r>
    </w:p>
    <w:p w14:paraId="378F0AA9" w14:textId="77777777" w:rsidR="0029515F" w:rsidRPr="008C7DAF" w:rsidRDefault="0029515F" w:rsidP="0029515F">
      <w:pPr>
        <w:ind w:left="709" w:hanging="709"/>
      </w:pPr>
      <w:r>
        <w:t>_____.</w:t>
      </w:r>
      <w:r w:rsidRPr="008C7DAF">
        <w:t xml:space="preserve"> </w:t>
      </w:r>
      <w:r w:rsidRPr="0029515F">
        <w:rPr>
          <w:i/>
        </w:rPr>
        <w:t>A New Paradigm for Understanding Today's World.</w:t>
      </w:r>
      <w:r w:rsidRPr="008C7DAF">
        <w:t xml:space="preserve"> Cambridge: Polity, </w:t>
      </w:r>
      <w:r>
        <w:t>2007.</w:t>
      </w:r>
    </w:p>
    <w:p w14:paraId="0598D874" w14:textId="77777777" w:rsidR="006A2109" w:rsidRDefault="006A2109" w:rsidP="006A2109">
      <w:r>
        <w:t xml:space="preserve">_____. </w:t>
      </w:r>
      <w:r>
        <w:rPr>
          <w:i/>
        </w:rPr>
        <w:t xml:space="preserve">Un nuevo paradigma: Para comprender el mundo de hoy. </w:t>
      </w:r>
      <w:r>
        <w:t>Barcelona: Paidós, 2005.</w:t>
      </w:r>
    </w:p>
    <w:p w14:paraId="53B49290" w14:textId="77777777" w:rsidR="006A2109" w:rsidRDefault="006A2109" w:rsidP="006A2109"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(9/11, Modernity, globalization, capitalism, European union, society, modernity, political theory, individualism, subject, rights, citizenship, multiculturalism, Islam, women, communities, development).</w:t>
      </w:r>
    </w:p>
    <w:p w14:paraId="51676F89" w14:textId="77777777" w:rsidR="0029515F" w:rsidRPr="008C7DAF" w:rsidRDefault="0029515F" w:rsidP="0029515F">
      <w:pPr>
        <w:ind w:left="709" w:hanging="709"/>
      </w:pPr>
      <w:r>
        <w:t>_____.</w:t>
      </w:r>
      <w:r w:rsidRPr="008C7DAF">
        <w:t xml:space="preserve"> "'1. The Break' and '2. Globalization'." A New Paradigm for Understanding Today's World. Cambridge: Polity, 2007 (2005), 9-18, 19-32.</w:t>
      </w:r>
    </w:p>
    <w:p w14:paraId="082EB0B7" w14:textId="77777777" w:rsidR="006A2109" w:rsidRDefault="006A2109" w:rsidP="006A2109">
      <w:r w:rsidRPr="008632A4">
        <w:t xml:space="preserve">_____. </w:t>
      </w:r>
      <w:r>
        <w:t xml:space="preserve">"La ruptura." In Touraine, </w:t>
      </w:r>
      <w:r>
        <w:rPr>
          <w:i/>
        </w:rPr>
        <w:t>Un nuevo paradigma para comprender el mundo de hoy.</w:t>
      </w:r>
      <w:r>
        <w:t xml:space="preserve"> Barcelona: Paidós, 2005. 21-32.*</w:t>
      </w:r>
    </w:p>
    <w:p w14:paraId="023E1D13" w14:textId="77777777" w:rsidR="006A2109" w:rsidRDefault="006A2109" w:rsidP="006A2109">
      <w:r w:rsidRPr="008632A4">
        <w:t xml:space="preserve">_____. </w:t>
      </w:r>
      <w:r>
        <w:t xml:space="preserve">"La mundialización." In Touraine, </w:t>
      </w:r>
      <w:r>
        <w:rPr>
          <w:i/>
        </w:rPr>
        <w:t>Un nuevo paradigma para comprender el mundo de hoy.</w:t>
      </w:r>
      <w:r>
        <w:t xml:space="preserve"> Barcelona: Paidós, 2005. 33-48.*</w:t>
      </w:r>
    </w:p>
    <w:p w14:paraId="23EE050C" w14:textId="77777777" w:rsidR="006A2109" w:rsidRDefault="006A2109" w:rsidP="006A2109">
      <w:r w:rsidRPr="008632A4">
        <w:t xml:space="preserve">_____. </w:t>
      </w:r>
      <w:r>
        <w:t xml:space="preserve">"Europa, un Estado sin nación." In Touraine, </w:t>
      </w:r>
      <w:r>
        <w:rPr>
          <w:i/>
        </w:rPr>
        <w:t>Un nuevo paradigma para comprender el mundo de hoy.</w:t>
      </w:r>
      <w:r>
        <w:t xml:space="preserve"> Barcelona: Paidós, 2005. 49-62.*</w:t>
      </w:r>
    </w:p>
    <w:p w14:paraId="7D44581A" w14:textId="77777777" w:rsidR="006A2109" w:rsidRDefault="006A2109" w:rsidP="006A2109">
      <w:r w:rsidRPr="008632A4">
        <w:t xml:space="preserve">_____. </w:t>
      </w:r>
      <w:r>
        <w:t xml:space="preserve">"El fin de las sociedades." In Touraine, </w:t>
      </w:r>
      <w:r>
        <w:rPr>
          <w:i/>
        </w:rPr>
        <w:t>Un nuevo paradigma para comprender el mundo de hoy.</w:t>
      </w:r>
      <w:r>
        <w:t xml:space="preserve"> Barcelona: Paidós, 2005. 63-94.*</w:t>
      </w:r>
    </w:p>
    <w:p w14:paraId="41F4DDDF" w14:textId="77777777" w:rsidR="006A2109" w:rsidRDefault="006A2109" w:rsidP="006A2109">
      <w:r w:rsidRPr="008632A4">
        <w:t xml:space="preserve">_____. </w:t>
      </w:r>
      <w:r>
        <w:t xml:space="preserve">"El retorno sobre sí." In Touraine, </w:t>
      </w:r>
      <w:r>
        <w:rPr>
          <w:i/>
        </w:rPr>
        <w:t>Un nuevo paradigma para comprender el mundo de hoy.</w:t>
      </w:r>
      <w:r>
        <w:t xml:space="preserve"> Barcelona: Paidós, 2005. 95-126.* (Modernity, individualism).</w:t>
      </w:r>
    </w:p>
    <w:p w14:paraId="69F09ABC" w14:textId="77777777" w:rsidR="006A2109" w:rsidRDefault="006A2109" w:rsidP="006A2109">
      <w:r w:rsidRPr="008632A4">
        <w:t xml:space="preserve">_____. </w:t>
      </w:r>
      <w:r>
        <w:t xml:space="preserve">"El sujeto." In Touraine, </w:t>
      </w:r>
      <w:r>
        <w:rPr>
          <w:i/>
        </w:rPr>
        <w:t>Un nuevo paradigma para comprender el mundo de hoy.</w:t>
      </w:r>
      <w:r>
        <w:t xml:space="preserve"> Barcelona: Paidós, 2005. 129-80.*</w:t>
      </w:r>
    </w:p>
    <w:p w14:paraId="4E6D1F9F" w14:textId="77777777" w:rsidR="006A2109" w:rsidRDefault="006A2109" w:rsidP="006A2109">
      <w:r w:rsidRPr="008632A4">
        <w:t xml:space="preserve">_____. </w:t>
      </w:r>
      <w:r>
        <w:t xml:space="preserve">"Los derechos culturales." In Touraine, </w:t>
      </w:r>
      <w:r>
        <w:rPr>
          <w:i/>
        </w:rPr>
        <w:t>Un nuevo paradigma para comprender el mundo de hoy.</w:t>
      </w:r>
      <w:r>
        <w:t xml:space="preserve"> Barcelona: Paidós, 2005. 181-228.*</w:t>
      </w:r>
    </w:p>
    <w:p w14:paraId="4B63043B" w14:textId="77777777" w:rsidR="006A2109" w:rsidRDefault="006A2109" w:rsidP="006A2109">
      <w:r w:rsidRPr="008632A4">
        <w:lastRenderedPageBreak/>
        <w:t xml:space="preserve">_____. </w:t>
      </w:r>
      <w:r>
        <w:t xml:space="preserve">"Una sociedad de mujeres." In Touraine, </w:t>
      </w:r>
      <w:r>
        <w:rPr>
          <w:i/>
        </w:rPr>
        <w:t>Un nuevo paradigma para comprender el mundo de hoy.</w:t>
      </w:r>
      <w:r>
        <w:t xml:space="preserve"> Barcelona: Paidós, 2005. 229-56.*</w:t>
      </w:r>
    </w:p>
    <w:p w14:paraId="30A633BC" w14:textId="77777777" w:rsidR="006A2109" w:rsidRDefault="006A2109" w:rsidP="006A2109">
      <w:r w:rsidRPr="008632A4">
        <w:t xml:space="preserve">_____. </w:t>
      </w:r>
      <w:r>
        <w:t xml:space="preserve">"Argumento. A modo de conclusión." In Touraine, </w:t>
      </w:r>
      <w:r>
        <w:rPr>
          <w:i/>
        </w:rPr>
        <w:t>Un nuevo paradigma para comprender el mundo de hoy.</w:t>
      </w:r>
      <w:r>
        <w:t xml:space="preserve"> Barcelona: Paidós, 2005. 257-60.*</w:t>
      </w:r>
    </w:p>
    <w:p w14:paraId="731B8724" w14:textId="77777777" w:rsidR="006A2109" w:rsidRPr="008632A4" w:rsidRDefault="006A2109" w:rsidP="006A2109">
      <w:r w:rsidRPr="008632A4">
        <w:t xml:space="preserve">_____. </w:t>
      </w:r>
      <w:r w:rsidRPr="008632A4">
        <w:rPr>
          <w:i/>
        </w:rPr>
        <w:t>Le monde des femmes.</w:t>
      </w:r>
      <w:r w:rsidRPr="008632A4">
        <w:t xml:space="preserve"> Paris: Fayard, 2006.</w:t>
      </w:r>
    </w:p>
    <w:p w14:paraId="021C53BD" w14:textId="77777777" w:rsidR="006A2109" w:rsidRPr="00E27FFD" w:rsidRDefault="006A2109">
      <w:pPr>
        <w:rPr>
          <w:bCs/>
          <w:lang w:val="en-US"/>
        </w:rPr>
      </w:pPr>
      <w:r w:rsidRPr="000B5DFE">
        <w:rPr>
          <w:bCs/>
          <w:lang w:val="en-US"/>
        </w:rPr>
        <w:t xml:space="preserve">_____. Interview with Alain Touraine. </w:t>
      </w:r>
      <w:r w:rsidRPr="00E27FFD">
        <w:rPr>
          <w:bCs/>
          <w:i/>
          <w:lang w:val="en-US"/>
        </w:rPr>
        <w:t>Politicasnet</w:t>
      </w:r>
      <w:r w:rsidRPr="00E27FFD">
        <w:rPr>
          <w:bCs/>
          <w:lang w:val="en-US"/>
        </w:rPr>
        <w:t xml:space="preserve"> (2001).</w:t>
      </w:r>
    </w:p>
    <w:p w14:paraId="13C51D41" w14:textId="77777777" w:rsidR="006A2109" w:rsidRDefault="006A2109">
      <w:pPr>
        <w:rPr>
          <w:bCs/>
          <w:lang w:val="en-US"/>
        </w:rPr>
      </w:pPr>
      <w:r w:rsidRPr="00E27FFD">
        <w:rPr>
          <w:bCs/>
          <w:lang w:val="en-US"/>
        </w:rPr>
        <w:tab/>
      </w:r>
      <w:hyperlink r:id="rId6" w:history="1">
        <w:r w:rsidRPr="001146E2">
          <w:rPr>
            <w:rStyle w:val="Hyperlink"/>
            <w:bCs/>
            <w:lang w:val="en-US"/>
          </w:rPr>
          <w:t>http://usuarios.multimania.es/politicasnet/autores/touraine.htm</w:t>
        </w:r>
      </w:hyperlink>
    </w:p>
    <w:p w14:paraId="0C0004CF" w14:textId="77777777" w:rsidR="006A2109" w:rsidRDefault="006A2109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77C53A89" w14:textId="77777777" w:rsidR="00A2031E" w:rsidRPr="00A2031E" w:rsidRDefault="00A2031E">
      <w:pPr>
        <w:rPr>
          <w:bCs/>
          <w:i/>
          <w:lang w:val="en-US"/>
        </w:rPr>
      </w:pPr>
      <w:r>
        <w:rPr>
          <w:bCs/>
          <w:lang w:val="en-US"/>
        </w:rPr>
        <w:t xml:space="preserve">_____. </w:t>
      </w:r>
      <w:r>
        <w:rPr>
          <w:bCs/>
          <w:i/>
          <w:lang w:val="en-US"/>
        </w:rPr>
        <w:t>¿Qué es la democracia?</w:t>
      </w:r>
      <w:bookmarkStart w:id="2" w:name="_GoBack"/>
      <w:bookmarkEnd w:id="2"/>
    </w:p>
    <w:p w14:paraId="64638298" w14:textId="77777777" w:rsidR="006A2109" w:rsidRDefault="006A2109">
      <w:r>
        <w:t xml:space="preserve">_____, ed. </w:t>
      </w:r>
      <w:r>
        <w:rPr>
          <w:i/>
        </w:rPr>
        <w:t>Lutte étudiante.</w:t>
      </w:r>
      <w:r>
        <w:t xml:space="preserve"> Paris: Seuil, 1978.</w:t>
      </w:r>
    </w:p>
    <w:p w14:paraId="5895DF8D" w14:textId="77777777" w:rsidR="006A2109" w:rsidRDefault="006A2109" w:rsidP="006A2109">
      <w:r>
        <w:t xml:space="preserve">Khoshrokhavar, Farhad, and Alain Touraine. </w:t>
      </w:r>
      <w:r>
        <w:rPr>
          <w:i/>
        </w:rPr>
        <w:t>La recherche de soi: Dialogue sur le sujet.</w:t>
      </w:r>
      <w:r>
        <w:t xml:space="preserve"> Paris: Fayard, 2001.</w:t>
      </w:r>
    </w:p>
    <w:p w14:paraId="08AE185D" w14:textId="77777777" w:rsidR="006A2109" w:rsidRDefault="006A2109" w:rsidP="006A2109">
      <w:r>
        <w:t xml:space="preserve">_____. </w:t>
      </w:r>
      <w:r>
        <w:rPr>
          <w:i/>
        </w:rPr>
        <w:t>A la búsqueda de sí mismo: Diálogo sobre el sujeto.</w:t>
      </w:r>
      <w:r>
        <w:t xml:space="preserve"> Barcelona: Paidós, 2002.</w:t>
      </w:r>
    </w:p>
    <w:p w14:paraId="19E97018" w14:textId="77777777" w:rsidR="006A2109" w:rsidRDefault="006A2109"/>
    <w:p w14:paraId="2B7E0710" w14:textId="77777777" w:rsidR="006A2109" w:rsidRDefault="006A2109"/>
    <w:p w14:paraId="1CE1A916" w14:textId="77777777" w:rsidR="006A2109" w:rsidRDefault="006A2109" w:rsidP="006A2109"/>
    <w:p w14:paraId="18207448" w14:textId="77777777" w:rsidR="006A2109" w:rsidRDefault="006A2109">
      <w:pPr>
        <w:rPr>
          <w:b/>
        </w:rPr>
      </w:pPr>
      <w:r>
        <w:rPr>
          <w:b/>
        </w:rPr>
        <w:t>Criticism</w:t>
      </w:r>
    </w:p>
    <w:p w14:paraId="3019A5FB" w14:textId="77777777" w:rsidR="006A2109" w:rsidRDefault="006A2109">
      <w:pPr>
        <w:rPr>
          <w:b/>
        </w:rPr>
      </w:pPr>
    </w:p>
    <w:p w14:paraId="63014E05" w14:textId="77777777" w:rsidR="006A2109" w:rsidRPr="008632A4" w:rsidRDefault="006A2109">
      <w:pPr>
        <w:rPr>
          <w:rFonts w:eastAsia="Times New Roman"/>
        </w:rPr>
      </w:pPr>
      <w:r w:rsidRPr="008632A4">
        <w:rPr>
          <w:rFonts w:eastAsia="Times New Roman"/>
        </w:rPr>
        <w:t xml:space="preserve">Amón, Rubén. Interview with Alain Touraine. </w:t>
      </w:r>
      <w:r w:rsidRPr="008632A4">
        <w:rPr>
          <w:rFonts w:eastAsia="Times New Roman"/>
          <w:i/>
        </w:rPr>
        <w:t>El Cultural</w:t>
      </w:r>
      <w:r w:rsidRPr="008632A4">
        <w:rPr>
          <w:rFonts w:eastAsia="Times New Roman"/>
        </w:rPr>
        <w:t xml:space="preserve"> 8 May 2008.*</w:t>
      </w:r>
    </w:p>
    <w:p w14:paraId="441B0CBA" w14:textId="77777777" w:rsidR="006A2109" w:rsidRPr="008632A4" w:rsidRDefault="006A2109">
      <w:pPr>
        <w:rPr>
          <w:rFonts w:eastAsia="Times New Roman"/>
        </w:rPr>
      </w:pPr>
      <w:r w:rsidRPr="008632A4">
        <w:rPr>
          <w:rFonts w:eastAsia="Times New Roman"/>
        </w:rPr>
        <w:tab/>
      </w:r>
      <w:hyperlink r:id="rId7" w:history="1">
        <w:r w:rsidRPr="008632A4">
          <w:rPr>
            <w:rStyle w:val="Hyperlink"/>
            <w:rFonts w:eastAsia="Times New Roman"/>
          </w:rPr>
          <w:t>http://www.elcultural.es/version_papel/LETRAS/23083/Alain_Touraine</w:t>
        </w:r>
      </w:hyperlink>
    </w:p>
    <w:p w14:paraId="5CC41F86" w14:textId="77777777" w:rsidR="006A2109" w:rsidRPr="008632A4" w:rsidRDefault="006A2109">
      <w:pPr>
        <w:rPr>
          <w:rFonts w:eastAsia="Times New Roman"/>
        </w:rPr>
      </w:pPr>
      <w:r w:rsidRPr="008632A4">
        <w:rPr>
          <w:rFonts w:eastAsia="Times New Roman"/>
        </w:rPr>
        <w:tab/>
        <w:t>2011</w:t>
      </w:r>
    </w:p>
    <w:p w14:paraId="6AFA3D5B" w14:textId="77777777" w:rsidR="006A2109" w:rsidRDefault="006A2109">
      <w: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1D10B88F" w14:textId="77777777" w:rsidR="006A2109" w:rsidRDefault="006A2109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2584FA07" w14:textId="77777777" w:rsidR="006A2109" w:rsidRDefault="006A2109">
      <w:r>
        <w:t xml:space="preserve">Osborne, Thomas. "Back to the Subject." Rev. of </w:t>
      </w:r>
      <w:r>
        <w:rPr>
          <w:i/>
        </w:rPr>
        <w:t>Critique of Modernity.</w:t>
      </w:r>
      <w:r>
        <w:t xml:space="preserve"> By Alain Touraine. </w:t>
      </w:r>
      <w:r>
        <w:rPr>
          <w:i/>
        </w:rPr>
        <w:t xml:space="preserve">TLS </w:t>
      </w:r>
      <w:r>
        <w:t>14 July 1995: 25.*</w:t>
      </w:r>
    </w:p>
    <w:p w14:paraId="79789B3B" w14:textId="77777777" w:rsidR="006A2109" w:rsidRDefault="006A2109"/>
    <w:p w14:paraId="22E82B95" w14:textId="77777777" w:rsidR="006A2109" w:rsidRDefault="006A2109"/>
    <w:p w14:paraId="3FDCC46D" w14:textId="77777777" w:rsidR="006A2109" w:rsidRDefault="006A2109">
      <w:r>
        <w:t>Internet resources</w:t>
      </w:r>
    </w:p>
    <w:p w14:paraId="13686683" w14:textId="77777777" w:rsidR="006A2109" w:rsidRDefault="006A2109"/>
    <w:p w14:paraId="27316C0F" w14:textId="77777777" w:rsidR="006A2109" w:rsidRDefault="006A2109">
      <w:r>
        <w:t xml:space="preserve">"Alain Touriane." </w:t>
      </w:r>
      <w:r>
        <w:rPr>
          <w:i/>
        </w:rPr>
        <w:t>Wikipedia: The Free Encyclopedia.*</w:t>
      </w:r>
    </w:p>
    <w:p w14:paraId="2E0B4554" w14:textId="77777777" w:rsidR="006A2109" w:rsidRDefault="006A2109">
      <w:r>
        <w:tab/>
      </w:r>
      <w:hyperlink r:id="rId8" w:history="1">
        <w:r w:rsidRPr="006752F9">
          <w:rPr>
            <w:rStyle w:val="Hyperlink"/>
          </w:rPr>
          <w:t>http://en.wikipedia.org/wiki/Alain_Touraine</w:t>
        </w:r>
      </w:hyperlink>
    </w:p>
    <w:p w14:paraId="016F851B" w14:textId="77777777" w:rsidR="006A2109" w:rsidRDefault="006A2109">
      <w:r>
        <w:tab/>
        <w:t>2010</w:t>
      </w:r>
    </w:p>
    <w:p w14:paraId="2E520B44" w14:textId="77777777" w:rsidR="006A2109" w:rsidRDefault="006A2109">
      <w:pPr>
        <w:rPr>
          <w:bCs/>
          <w:lang w:val="en-US"/>
        </w:rPr>
      </w:pPr>
      <w:r>
        <w:rPr>
          <w:bCs/>
          <w:lang w:val="en-US"/>
        </w:rPr>
        <w:t xml:space="preserve">"Alain Touraine." </w:t>
      </w:r>
      <w:r>
        <w:rPr>
          <w:bCs/>
          <w:i/>
          <w:lang w:val="en-US"/>
        </w:rPr>
        <w:t>Wikipédia: L'Encyclopedie libre</w:t>
      </w:r>
    </w:p>
    <w:p w14:paraId="1C86FADC" w14:textId="77777777" w:rsidR="006A2109" w:rsidRDefault="006A2109">
      <w:pPr>
        <w:rPr>
          <w:bCs/>
          <w:lang w:val="en-US"/>
        </w:rPr>
      </w:pPr>
      <w:r>
        <w:rPr>
          <w:bCs/>
          <w:lang w:val="en-US"/>
        </w:rPr>
        <w:tab/>
      </w:r>
      <w:hyperlink r:id="rId9" w:history="1">
        <w:r w:rsidRPr="001146E2">
          <w:rPr>
            <w:rStyle w:val="Hyperlink"/>
            <w:bCs/>
            <w:lang w:val="en-US"/>
          </w:rPr>
          <w:t>http://fr.wikipedia.org/wiki/Alain_Touraine</w:t>
        </w:r>
      </w:hyperlink>
    </w:p>
    <w:p w14:paraId="01529005" w14:textId="77777777" w:rsidR="006A2109" w:rsidRPr="00E27FFD" w:rsidRDefault="006A2109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576BD397" w14:textId="77777777" w:rsidR="006A2109" w:rsidRDefault="006A2109"/>
    <w:p w14:paraId="5EA119CA" w14:textId="77777777" w:rsidR="006A2109" w:rsidRDefault="006A2109"/>
    <w:p w14:paraId="6567447B" w14:textId="77777777" w:rsidR="006A2109" w:rsidRDefault="006A2109"/>
    <w:sectPr w:rsidR="006A2109" w:rsidSect="00BD19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328C1"/>
    <w:rsid w:val="0029515F"/>
    <w:rsid w:val="005E3715"/>
    <w:rsid w:val="006A2109"/>
    <w:rsid w:val="008D2E7B"/>
    <w:rsid w:val="00A2031E"/>
    <w:rsid w:val="00BD19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A164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usuarios.multimania.es/politicasnet/autores/touraine.htm" TargetMode="External"/><Relationship Id="rId7" Type="http://schemas.openxmlformats.org/officeDocument/2006/relationships/hyperlink" Target="http://www.elcultural.es/version_papel/LETRAS/23083/Alain_Touraine" TargetMode="External"/><Relationship Id="rId8" Type="http://schemas.openxmlformats.org/officeDocument/2006/relationships/hyperlink" Target="http://en.wikipedia.org/wiki/Alain_Touraine" TargetMode="External"/><Relationship Id="rId9" Type="http://schemas.openxmlformats.org/officeDocument/2006/relationships/hyperlink" Target="http://fr.wikipedia.org/wiki/Alain_Tourain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821</Words>
  <Characters>4680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5491</CharactersWithSpaces>
  <SharedDoc>false</SharedDoc>
  <HLinks>
    <vt:vector size="30" baseType="variant"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http://fr.wikipedia.org/wiki/Alain_Touraine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http://en.wikipedia.org/wiki/Alain_Touraine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http://www.elcultural.es/version_papel/LETRAS/23083/Alain_Touraine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http://usuarios.multimania.es/politicasnet/autores/touraine.htm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2017-04-14T12:09:00Z</dcterms:created>
  <dcterms:modified xsi:type="dcterms:W3CDTF">2017-11-19T17:54:00Z</dcterms:modified>
</cp:coreProperties>
</file>