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936" w:rsidRPr="00213AF0" w:rsidRDefault="009D5BBE" w:rsidP="006C2936">
      <w:pPr>
        <w:jc w:val="center"/>
        <w:rPr>
          <w:lang w:val="en-US"/>
        </w:rPr>
      </w:pPr>
      <w:bookmarkStart w:id="0" w:name="OLE_LINK3"/>
      <w:bookmarkStart w:id="1" w:name="OLE_LINK4"/>
      <w:r w:rsidRPr="00F25EDD">
        <w:rPr>
          <w:sz w:val="20"/>
          <w:lang w:val="en-US"/>
        </w:rPr>
        <w:t xml:space="preserve">   </w:t>
      </w:r>
      <w:bookmarkEnd w:id="0"/>
      <w:bookmarkEnd w:id="1"/>
      <w:r w:rsidR="006C2936">
        <w:rPr>
          <w:sz w:val="20"/>
          <w:lang w:val="en-US"/>
        </w:rPr>
        <w:t xml:space="preserve">    </w:t>
      </w:r>
      <w:r w:rsidR="006C2936" w:rsidRPr="00213AF0">
        <w:rPr>
          <w:sz w:val="20"/>
          <w:lang w:val="en-US"/>
        </w:rPr>
        <w:t>from</w:t>
      </w:r>
    </w:p>
    <w:p w:rsidR="006C2936" w:rsidRPr="00F523F6" w:rsidRDefault="006C2936" w:rsidP="006C2936">
      <w:pPr>
        <w:jc w:val="center"/>
        <w:rPr>
          <w:smallCaps/>
          <w:sz w:val="24"/>
          <w:lang w:val="en-US"/>
        </w:rPr>
      </w:pPr>
      <w:r w:rsidRPr="00F523F6">
        <w:rPr>
          <w:smallCaps/>
          <w:sz w:val="24"/>
          <w:lang w:val="en-US"/>
        </w:rPr>
        <w:t>A Bibliography of Literary Theory, Criticism and Philology</w:t>
      </w:r>
    </w:p>
    <w:p w:rsidR="006C2936" w:rsidRPr="00F523F6" w:rsidRDefault="00663FE1" w:rsidP="006C2936">
      <w:pPr>
        <w:jc w:val="center"/>
        <w:rPr>
          <w:sz w:val="24"/>
        </w:rPr>
      </w:pPr>
      <w:hyperlink r:id="rId4" w:history="1">
        <w:r w:rsidR="006C2936" w:rsidRPr="00F523F6">
          <w:rPr>
            <w:rStyle w:val="Hipervnculo"/>
            <w:sz w:val="24"/>
          </w:rPr>
          <w:t>http://bit.ly/abibliog</w:t>
        </w:r>
      </w:hyperlink>
    </w:p>
    <w:p w:rsidR="006C2936" w:rsidRPr="00F523F6" w:rsidRDefault="006C2936" w:rsidP="006C2936">
      <w:pPr>
        <w:ind w:right="-1"/>
        <w:jc w:val="center"/>
        <w:rPr>
          <w:sz w:val="24"/>
        </w:rPr>
      </w:pPr>
      <w:r w:rsidRPr="00F523F6">
        <w:rPr>
          <w:sz w:val="24"/>
        </w:rPr>
        <w:t xml:space="preserve">by José Ángel </w:t>
      </w:r>
      <w:r w:rsidRPr="00F523F6">
        <w:rPr>
          <w:smallCaps/>
          <w:sz w:val="24"/>
        </w:rPr>
        <w:t>García Landa</w:t>
      </w:r>
    </w:p>
    <w:p w:rsidR="006C2936" w:rsidRPr="000C11D3" w:rsidRDefault="006C2936" w:rsidP="006C2936">
      <w:pPr>
        <w:tabs>
          <w:tab w:val="left" w:pos="2835"/>
        </w:tabs>
        <w:ind w:right="-1"/>
        <w:jc w:val="center"/>
        <w:rPr>
          <w:sz w:val="24"/>
          <w:lang w:val="en-US"/>
        </w:rPr>
      </w:pPr>
      <w:r w:rsidRPr="000C11D3">
        <w:rPr>
          <w:sz w:val="24"/>
          <w:lang w:val="en-US"/>
        </w:rPr>
        <w:t>(University of Zaragoza, Spain)</w:t>
      </w:r>
    </w:p>
    <w:p w:rsidR="006C2936" w:rsidRDefault="006C2936" w:rsidP="006C2936">
      <w:pPr>
        <w:jc w:val="center"/>
        <w:rPr>
          <w:sz w:val="24"/>
          <w:lang w:val="en-US"/>
        </w:rPr>
      </w:pPr>
    </w:p>
    <w:p w:rsidR="006B2ED6" w:rsidRPr="000C11D3" w:rsidRDefault="006B2ED6" w:rsidP="006C2936">
      <w:pPr>
        <w:jc w:val="center"/>
        <w:rPr>
          <w:sz w:val="24"/>
          <w:lang w:val="en-US"/>
        </w:rPr>
      </w:pPr>
    </w:p>
    <w:p w:rsidR="009D5BBE" w:rsidRPr="006B2ED6" w:rsidRDefault="009D5BBE" w:rsidP="006B2ED6">
      <w:pPr>
        <w:rPr>
          <w:b/>
          <w:smallCaps/>
          <w:sz w:val="36"/>
          <w:lang w:val="en-US"/>
        </w:rPr>
      </w:pPr>
      <w:r w:rsidRPr="006B2ED6">
        <w:rPr>
          <w:b/>
          <w:smallCaps/>
          <w:sz w:val="36"/>
          <w:lang w:val="en-US"/>
        </w:rPr>
        <w:t>Frans de Waal</w:t>
      </w:r>
    </w:p>
    <w:p w:rsidR="009D5BBE" w:rsidRPr="00F25EDD" w:rsidRDefault="009D5BBE">
      <w:pPr>
        <w:rPr>
          <w:lang w:val="en-US"/>
        </w:rPr>
      </w:pPr>
    </w:p>
    <w:p w:rsidR="009D5BBE" w:rsidRPr="00F25EDD" w:rsidRDefault="009D5BBE" w:rsidP="009D5BBE">
      <w:pPr>
        <w:ind w:hanging="12"/>
        <w:rPr>
          <w:sz w:val="24"/>
          <w:lang w:val="en-US"/>
        </w:rPr>
      </w:pPr>
      <w:r w:rsidRPr="00F25EDD">
        <w:rPr>
          <w:sz w:val="24"/>
          <w:lang w:val="en-US"/>
        </w:rPr>
        <w:t>(Frans B. M. de Waal, Professor of Psychology, Brandeis U, formerly C. H. Candler Professor of Primate Behavior, Emory U, dir. of the Living Links Center, Yerkes Regional Primate Research Center)</w:t>
      </w:r>
    </w:p>
    <w:p w:rsidR="009D5BBE" w:rsidRPr="00F25EDD" w:rsidRDefault="009D5BBE">
      <w:pPr>
        <w:rPr>
          <w:lang w:val="en-US"/>
        </w:rPr>
      </w:pPr>
    </w:p>
    <w:p w:rsidR="009D5BBE" w:rsidRPr="00F25EDD" w:rsidRDefault="009D5BBE">
      <w:pPr>
        <w:rPr>
          <w:lang w:val="en-US"/>
        </w:rPr>
      </w:pPr>
    </w:p>
    <w:p w:rsidR="009D5BBE" w:rsidRPr="00F25EDD" w:rsidRDefault="009D5BBE">
      <w:pPr>
        <w:rPr>
          <w:b/>
          <w:lang w:val="en-US"/>
        </w:rPr>
      </w:pPr>
      <w:r w:rsidRPr="00F25EDD">
        <w:rPr>
          <w:b/>
          <w:lang w:val="en-US"/>
        </w:rPr>
        <w:t>Works</w:t>
      </w:r>
    </w:p>
    <w:p w:rsidR="009D5BBE" w:rsidRPr="00F25EDD" w:rsidRDefault="009D5BBE">
      <w:pPr>
        <w:rPr>
          <w:lang w:val="en-US"/>
        </w:rPr>
      </w:pPr>
    </w:p>
    <w:p w:rsidR="009D5BBE" w:rsidRPr="00F25EDD" w:rsidRDefault="009D5BBE">
      <w:pPr>
        <w:rPr>
          <w:lang w:val="en-US"/>
        </w:rPr>
      </w:pPr>
      <w:r w:rsidRPr="00F25EDD">
        <w:rPr>
          <w:lang w:val="en-US"/>
        </w:rPr>
        <w:t xml:space="preserve">de Waal, Frans B. M. </w:t>
      </w:r>
      <w:r w:rsidRPr="00F25EDD">
        <w:rPr>
          <w:i/>
          <w:lang w:val="en-US"/>
        </w:rPr>
        <w:t>Chimpanzee Politics: Power and Sex among Apes.</w:t>
      </w:r>
      <w:r w:rsidRPr="00F25EDD">
        <w:rPr>
          <w:lang w:val="en-US"/>
        </w:rPr>
        <w:t xml:space="preserve"> New York: Harper and Row, 1982.</w:t>
      </w:r>
    </w:p>
    <w:p w:rsidR="009D5BBE" w:rsidRPr="00F25EDD" w:rsidRDefault="009D5BBE" w:rsidP="009D5BBE">
      <w:pPr>
        <w:rPr>
          <w:lang w:val="en-US"/>
        </w:rPr>
      </w:pPr>
      <w:r w:rsidRPr="00F25EDD">
        <w:rPr>
          <w:lang w:val="en-US"/>
        </w:rPr>
        <w:t xml:space="preserve">_____. </w:t>
      </w:r>
      <w:r w:rsidRPr="00F25EDD">
        <w:rPr>
          <w:i/>
          <w:lang w:val="en-US"/>
        </w:rPr>
        <w:t>Chimpanzee Politics: Power and Sex among the Apes.</w:t>
      </w:r>
      <w:r w:rsidRPr="00F25EDD">
        <w:rPr>
          <w:lang w:val="en-US"/>
        </w:rPr>
        <w:t xml:space="preserve"> London: Unwin/Counterpoint, 1982.</w:t>
      </w:r>
    </w:p>
    <w:p w:rsidR="009D5BBE" w:rsidRPr="00F25EDD" w:rsidRDefault="009D5BBE">
      <w:pPr>
        <w:tabs>
          <w:tab w:val="left" w:pos="8220"/>
        </w:tabs>
        <w:ind w:right="10"/>
        <w:rPr>
          <w:lang w:val="en-US"/>
        </w:rPr>
      </w:pPr>
      <w:r w:rsidRPr="00F25EDD">
        <w:rPr>
          <w:lang w:val="en-US"/>
        </w:rPr>
        <w:t xml:space="preserve">_____. </w:t>
      </w:r>
      <w:r w:rsidRPr="00F25EDD">
        <w:rPr>
          <w:i/>
          <w:lang w:val="en-US"/>
        </w:rPr>
        <w:t>Chimpanzee Politics: Power and Sex among Apes.</w:t>
      </w:r>
      <w:r w:rsidRPr="00F25EDD">
        <w:rPr>
          <w:lang w:val="en-US"/>
        </w:rPr>
        <w:t xml:space="preserve"> Rev. ed. Baltimore: Johns Hopkins UP, 1998.</w:t>
      </w:r>
    </w:p>
    <w:p w:rsidR="003718BE" w:rsidRPr="00F25EDD" w:rsidRDefault="003718BE" w:rsidP="003718BE">
      <w:pPr>
        <w:rPr>
          <w:lang w:val="en-US"/>
        </w:rPr>
      </w:pPr>
      <w:r>
        <w:t xml:space="preserve">_____. </w:t>
      </w:r>
      <w:r>
        <w:rPr>
          <w:i/>
        </w:rPr>
        <w:t xml:space="preserve">La política de los chimpancés. </w:t>
      </w:r>
      <w:r w:rsidRPr="00F25EDD">
        <w:rPr>
          <w:lang w:val="en-US"/>
        </w:rPr>
        <w:t>Madrid: Alianza, 1993.</w:t>
      </w:r>
    </w:p>
    <w:p w:rsidR="009D5BBE" w:rsidRPr="00F25EDD" w:rsidRDefault="009D5BBE">
      <w:pPr>
        <w:rPr>
          <w:lang w:val="en-US"/>
        </w:rPr>
      </w:pPr>
      <w:r w:rsidRPr="00F25EDD">
        <w:rPr>
          <w:lang w:val="en-US"/>
        </w:rPr>
        <w:t>_____. "Tension Regulation and Nonreproductive Functions of Sex in Captive Bonobos (</w:t>
      </w:r>
      <w:r w:rsidRPr="00F25EDD">
        <w:rPr>
          <w:i/>
          <w:lang w:val="en-US"/>
        </w:rPr>
        <w:t>Pan Paniscus</w:t>
      </w:r>
      <w:r w:rsidRPr="00F25EDD">
        <w:rPr>
          <w:lang w:val="en-US"/>
        </w:rPr>
        <w:t xml:space="preserve">)." </w:t>
      </w:r>
      <w:r w:rsidRPr="00F25EDD">
        <w:rPr>
          <w:i/>
          <w:lang w:val="en-US"/>
        </w:rPr>
        <w:t>National Geographic Research</w:t>
      </w:r>
      <w:r w:rsidRPr="00F25EDD">
        <w:rPr>
          <w:lang w:val="en-US"/>
        </w:rPr>
        <w:t xml:space="preserve"> 3 (1987): 318-35.</w:t>
      </w:r>
    </w:p>
    <w:p w:rsidR="009D5BBE" w:rsidRPr="00F25EDD" w:rsidRDefault="009D5BBE">
      <w:pPr>
        <w:rPr>
          <w:lang w:val="en-US"/>
        </w:rPr>
      </w:pPr>
      <w:r w:rsidRPr="00F25EDD">
        <w:rPr>
          <w:lang w:val="en-US"/>
        </w:rPr>
        <w:t xml:space="preserve">_____. </w:t>
      </w:r>
      <w:r w:rsidRPr="00F25EDD">
        <w:rPr>
          <w:i/>
          <w:lang w:val="en-US"/>
        </w:rPr>
        <w:t>Peacemaking among Primates.</w:t>
      </w:r>
      <w:r w:rsidRPr="00F25EDD">
        <w:rPr>
          <w:lang w:val="en-US"/>
        </w:rPr>
        <w:t xml:space="preserve"> Cambridge (MA): Harvard UP, 1989.</w:t>
      </w:r>
    </w:p>
    <w:p w:rsidR="003718BE" w:rsidRPr="00F25EDD" w:rsidRDefault="003718BE" w:rsidP="003718BE">
      <w:pPr>
        <w:rPr>
          <w:i/>
          <w:lang w:val="en-US"/>
        </w:rPr>
      </w:pPr>
      <w:r w:rsidRPr="00F25EDD">
        <w:rPr>
          <w:lang w:val="en-US"/>
        </w:rPr>
        <w:t xml:space="preserve">_____. "Bonobo Sex and Society." </w:t>
      </w:r>
      <w:r w:rsidRPr="00F25EDD">
        <w:rPr>
          <w:i/>
          <w:lang w:val="en-US"/>
        </w:rPr>
        <w:t>Scientific American</w:t>
      </w:r>
      <w:r w:rsidRPr="00F25EDD">
        <w:rPr>
          <w:lang w:val="en-US"/>
        </w:rPr>
        <w:t xml:space="preserve"> (March 1995): 82-88. Online ed. in </w:t>
      </w:r>
      <w:r w:rsidRPr="00F25EDD">
        <w:rPr>
          <w:i/>
          <w:lang w:val="en-US"/>
        </w:rPr>
        <w:t>Primate's World</w:t>
      </w:r>
    </w:p>
    <w:p w:rsidR="003718BE" w:rsidRPr="00F25EDD" w:rsidRDefault="003718BE" w:rsidP="003718BE">
      <w:pPr>
        <w:rPr>
          <w:lang w:val="en-US"/>
        </w:rPr>
      </w:pPr>
      <w:r w:rsidRPr="00F25EDD">
        <w:rPr>
          <w:lang w:val="en-US"/>
        </w:rPr>
        <w:tab/>
      </w:r>
      <w:hyperlink r:id="rId5" w:history="1">
        <w:r w:rsidRPr="00F25EDD">
          <w:rPr>
            <w:rStyle w:val="Hipervnculo"/>
            <w:lang w:val="en-US"/>
          </w:rPr>
          <w:t>http://www.primatesworld.com/bonobos.html</w:t>
        </w:r>
      </w:hyperlink>
    </w:p>
    <w:p w:rsidR="003718BE" w:rsidRPr="00F25EDD" w:rsidRDefault="003718BE" w:rsidP="003718BE">
      <w:pPr>
        <w:rPr>
          <w:lang w:val="en-US"/>
        </w:rPr>
      </w:pPr>
      <w:r w:rsidRPr="00F25EDD">
        <w:rPr>
          <w:color w:val="000000"/>
          <w:lang w:val="en-US"/>
        </w:rPr>
        <w:tab/>
        <w:t>2005-10-06</w:t>
      </w:r>
    </w:p>
    <w:p w:rsidR="009D5BBE" w:rsidRPr="00950460" w:rsidRDefault="009D5BBE" w:rsidP="009D5BBE">
      <w:pPr>
        <w:rPr>
          <w:lang w:val="en-US"/>
        </w:rPr>
      </w:pPr>
      <w:r w:rsidRPr="00F25EDD">
        <w:rPr>
          <w:i/>
          <w:lang w:val="en-US"/>
        </w:rPr>
        <w:t>_____. Good Natured: The Origins of Right and Wrong in Humans and Other Animals.</w:t>
      </w:r>
      <w:r w:rsidRPr="00F25EDD">
        <w:rPr>
          <w:lang w:val="en-US"/>
        </w:rPr>
        <w:t xml:space="preserve"> </w:t>
      </w:r>
      <w:r w:rsidRPr="00950460">
        <w:rPr>
          <w:lang w:val="en-US"/>
        </w:rPr>
        <w:t>Cambridge (MA): Harvard UP, 1996.</w:t>
      </w:r>
    </w:p>
    <w:p w:rsidR="00F25EDD" w:rsidRPr="00F25EDD" w:rsidRDefault="00F25EDD" w:rsidP="00F25EDD">
      <w:pPr>
        <w:rPr>
          <w:szCs w:val="28"/>
          <w:lang w:val="en-US"/>
        </w:rPr>
      </w:pPr>
      <w:r>
        <w:rPr>
          <w:szCs w:val="28"/>
          <w:lang w:val="fr-FR"/>
        </w:rPr>
        <w:t>_____.</w:t>
      </w:r>
      <w:r w:rsidRPr="00F907AE">
        <w:rPr>
          <w:szCs w:val="28"/>
          <w:lang w:val="fr-FR"/>
        </w:rPr>
        <w:t xml:space="preserve"> </w:t>
      </w:r>
      <w:r w:rsidRPr="00F907AE">
        <w:rPr>
          <w:i/>
          <w:szCs w:val="28"/>
          <w:lang w:val="fr-FR"/>
        </w:rPr>
        <w:t>Bien natural.</w:t>
      </w:r>
      <w:r w:rsidRPr="00F907AE">
        <w:rPr>
          <w:szCs w:val="28"/>
          <w:lang w:val="fr-FR"/>
        </w:rPr>
        <w:t xml:space="preserve"> </w:t>
      </w:r>
      <w:r w:rsidRPr="00950460">
        <w:rPr>
          <w:szCs w:val="28"/>
          <w:lang w:val="en-US"/>
        </w:rPr>
        <w:t xml:space="preserve">Barcelona: Herder, 1997. </w:t>
      </w:r>
      <w:r w:rsidRPr="00F25EDD">
        <w:rPr>
          <w:szCs w:val="28"/>
          <w:lang w:val="en-US"/>
        </w:rPr>
        <w:t>(Empathy in apes).</w:t>
      </w:r>
    </w:p>
    <w:p w:rsidR="009D5BBE" w:rsidRPr="0090492D" w:rsidRDefault="009D5BBE">
      <w:pPr>
        <w:ind w:left="709" w:hanging="709"/>
        <w:rPr>
          <w:lang w:val="es-ES"/>
        </w:rPr>
      </w:pPr>
      <w:r w:rsidRPr="00F25EDD">
        <w:rPr>
          <w:lang w:val="en-US"/>
        </w:rPr>
        <w:t xml:space="preserve">_____. "Good Natured: The Origin of Right and Wrong in Humans and Other Animals." From De Waal, </w:t>
      </w:r>
      <w:r w:rsidRPr="00F25EDD">
        <w:rPr>
          <w:i/>
          <w:lang w:val="en-US"/>
        </w:rPr>
        <w:t>Good Natured.</w:t>
      </w:r>
      <w:r w:rsidRPr="00F25EDD">
        <w:rPr>
          <w:lang w:val="en-US"/>
        </w:rPr>
        <w:t xml:space="preserve"> In </w:t>
      </w:r>
      <w:r w:rsidRPr="00F25EDD">
        <w:rPr>
          <w:i/>
          <w:lang w:val="en-US"/>
        </w:rPr>
        <w:t>Darwin: Texts. Commentary.</w:t>
      </w:r>
      <w:r w:rsidRPr="00F25EDD">
        <w:rPr>
          <w:lang w:val="en-US"/>
        </w:rPr>
        <w:t xml:space="preserve"> Ed. Philip Appleman. </w:t>
      </w:r>
      <w:r w:rsidRPr="0090492D">
        <w:rPr>
          <w:lang w:val="es-ES"/>
        </w:rPr>
        <w:t>3rd ed. New York: Norton, 2001. 511-17.*</w:t>
      </w:r>
    </w:p>
    <w:p w:rsidR="0090492D" w:rsidRPr="0090492D" w:rsidRDefault="0090492D" w:rsidP="0090492D">
      <w:pPr>
        <w:rPr>
          <w:lang w:val="en-US"/>
        </w:rPr>
      </w:pPr>
      <w:r>
        <w:t>_____.</w:t>
      </w:r>
      <w:bookmarkStart w:id="2" w:name="_GoBack"/>
      <w:bookmarkEnd w:id="2"/>
      <w:r w:rsidRPr="00554CB6">
        <w:t xml:space="preserve"> </w:t>
      </w:r>
      <w:r w:rsidRPr="00DA30DC">
        <w:rPr>
          <w:i/>
        </w:rPr>
        <w:t>El simio y el aprendiz de sushi: Reflexiones de un primatólogo sobre la cultura.</w:t>
      </w:r>
      <w:r w:rsidRPr="00554CB6">
        <w:t xml:space="preserve"> </w:t>
      </w:r>
      <w:r w:rsidRPr="0090492D">
        <w:rPr>
          <w:lang w:val="en-US"/>
        </w:rPr>
        <w:t>Barcelona: Paidós, 2002.</w:t>
      </w:r>
    </w:p>
    <w:p w:rsidR="009179F1" w:rsidRPr="00F25EDD" w:rsidRDefault="009179F1" w:rsidP="009179F1">
      <w:pPr>
        <w:rPr>
          <w:lang w:val="en-US"/>
        </w:rPr>
      </w:pPr>
      <w:r w:rsidRPr="00F25EDD">
        <w:rPr>
          <w:lang w:val="en-US"/>
        </w:rPr>
        <w:t xml:space="preserve">_____. </w:t>
      </w:r>
      <w:r w:rsidRPr="00F25EDD">
        <w:rPr>
          <w:i/>
          <w:lang w:val="en-US"/>
        </w:rPr>
        <w:t>Primates and Philosophers: How Morality Evolved.</w:t>
      </w:r>
      <w:r w:rsidRPr="00F25EDD">
        <w:rPr>
          <w:lang w:val="en-US"/>
        </w:rPr>
        <w:t xml:space="preserve"> Princeton (NJ): Princeton UP, 2006.</w:t>
      </w:r>
    </w:p>
    <w:p w:rsidR="009D5BBE" w:rsidRPr="00F25EDD" w:rsidRDefault="009D5BBE">
      <w:pPr>
        <w:rPr>
          <w:color w:val="000000"/>
          <w:lang w:val="en-US"/>
        </w:rPr>
      </w:pPr>
      <w:r w:rsidRPr="00F25EDD">
        <w:rPr>
          <w:color w:val="000000"/>
          <w:lang w:val="en-US"/>
        </w:rPr>
        <w:lastRenderedPageBreak/>
        <w:t xml:space="preserve">_____. Foreword to </w:t>
      </w:r>
      <w:r w:rsidRPr="00F25EDD">
        <w:rPr>
          <w:i/>
          <w:color w:val="000000"/>
          <w:lang w:val="en-US"/>
        </w:rPr>
        <w:t>The Descent of Man: The Concise Edition.</w:t>
      </w:r>
      <w:r w:rsidRPr="00F25EDD">
        <w:rPr>
          <w:color w:val="000000"/>
          <w:lang w:val="en-US"/>
        </w:rPr>
        <w:t xml:space="preserve"> By Charles Darwin. Ed. Carl Zimmer. 2007.</w:t>
      </w:r>
    </w:p>
    <w:p w:rsidR="009D5BBE" w:rsidRPr="00F25EDD" w:rsidRDefault="009D5BBE" w:rsidP="009D5BBE">
      <w:pPr>
        <w:rPr>
          <w:lang w:val="en-US"/>
        </w:rPr>
      </w:pPr>
      <w:r w:rsidRPr="00F25EDD">
        <w:rPr>
          <w:lang w:val="en-US"/>
        </w:rPr>
        <w:t xml:space="preserve">_____. </w:t>
      </w:r>
      <w:r w:rsidRPr="00F25EDD">
        <w:rPr>
          <w:i/>
          <w:lang w:val="en-US"/>
        </w:rPr>
        <w:t xml:space="preserve">Primates and Philosophers: How Morality Evolved. </w:t>
      </w:r>
      <w:r w:rsidRPr="00F25EDD">
        <w:rPr>
          <w:lang w:val="en-US"/>
        </w:rPr>
        <w:t>Princeton, 2009.</w:t>
      </w:r>
    </w:p>
    <w:p w:rsidR="009D5BBE" w:rsidRPr="00F25EDD" w:rsidRDefault="009D5BBE">
      <w:pPr>
        <w:rPr>
          <w:color w:val="000000"/>
          <w:lang w:val="en-US"/>
        </w:rPr>
      </w:pPr>
      <w:r w:rsidRPr="00F25EDD">
        <w:rPr>
          <w:lang w:val="en-US"/>
        </w:rPr>
        <w:t xml:space="preserve">_____. </w:t>
      </w:r>
      <w:r w:rsidRPr="00F25EDD">
        <w:rPr>
          <w:i/>
          <w:lang w:val="en-US"/>
        </w:rPr>
        <w:t>The Age of Empathy: Nature's Lessons for a Kinder Society.</w:t>
      </w:r>
      <w:r w:rsidRPr="00F25EDD">
        <w:rPr>
          <w:lang w:val="en-US"/>
        </w:rPr>
        <w:t xml:space="preserve"> Harmony, 2009.</w:t>
      </w:r>
    </w:p>
    <w:p w:rsidR="009D5BBE" w:rsidRPr="00F25EDD" w:rsidRDefault="009D5BBE" w:rsidP="009D5BBE">
      <w:pPr>
        <w:ind w:left="709" w:hanging="709"/>
        <w:rPr>
          <w:lang w:val="en-US"/>
        </w:rPr>
      </w:pPr>
      <w:r w:rsidRPr="00F25EDD">
        <w:rPr>
          <w:lang w:val="en-US"/>
        </w:rPr>
        <w:t xml:space="preserve">_____. </w:t>
      </w:r>
      <w:r w:rsidRPr="00F25EDD">
        <w:rPr>
          <w:i/>
          <w:lang w:val="en-US"/>
        </w:rPr>
        <w:t>Our Inner Ape: A Leading Primatologist Explains Why We Are Who We Are.</w:t>
      </w:r>
    </w:p>
    <w:p w:rsidR="006D7B73" w:rsidRDefault="006D7B73" w:rsidP="009D5BBE">
      <w:pPr>
        <w:ind w:left="709" w:hanging="709"/>
        <w:rPr>
          <w:i/>
        </w:rPr>
      </w:pPr>
      <w:r>
        <w:t xml:space="preserve">_____. </w:t>
      </w:r>
      <w:r>
        <w:rPr>
          <w:i/>
        </w:rPr>
        <w:t>El bonobo y el ateo.</w:t>
      </w:r>
    </w:p>
    <w:p w:rsidR="004377FD" w:rsidRPr="00F25EDD" w:rsidRDefault="004377FD" w:rsidP="009D5BBE">
      <w:pPr>
        <w:ind w:left="709" w:hanging="709"/>
        <w:rPr>
          <w:lang w:val="en-US"/>
        </w:rPr>
      </w:pPr>
      <w:r w:rsidRPr="00F25EDD">
        <w:rPr>
          <w:lang w:val="en-US"/>
        </w:rPr>
        <w:t xml:space="preserve">_____. "What I Learned from Tickling Apes." </w:t>
      </w:r>
      <w:r w:rsidRPr="00F25EDD">
        <w:rPr>
          <w:i/>
          <w:lang w:val="en-US"/>
        </w:rPr>
        <w:t>New York Times</w:t>
      </w:r>
      <w:r w:rsidRPr="00F25EDD">
        <w:rPr>
          <w:lang w:val="en-US"/>
        </w:rPr>
        <w:t xml:space="preserve"> 4 April 2016.*</w:t>
      </w:r>
    </w:p>
    <w:p w:rsidR="004377FD" w:rsidRPr="00F25EDD" w:rsidRDefault="004377FD" w:rsidP="009D5BBE">
      <w:pPr>
        <w:ind w:left="709" w:hanging="709"/>
        <w:rPr>
          <w:lang w:val="en-US"/>
        </w:rPr>
      </w:pPr>
      <w:r w:rsidRPr="00F25EDD">
        <w:rPr>
          <w:lang w:val="en-US"/>
        </w:rPr>
        <w:tab/>
      </w:r>
      <w:hyperlink r:id="rId6" w:history="1">
        <w:r w:rsidRPr="00F25EDD">
          <w:rPr>
            <w:rStyle w:val="Hipervnculo"/>
            <w:lang w:val="en-US"/>
          </w:rPr>
          <w:t>http://www.nytimes.com/2016/04/10/opinion/sunday/what-i-learned-from-tickling-apes.html</w:t>
        </w:r>
      </w:hyperlink>
    </w:p>
    <w:p w:rsidR="004377FD" w:rsidRPr="00F25EDD" w:rsidRDefault="004377FD" w:rsidP="009D5BBE">
      <w:pPr>
        <w:ind w:left="709" w:hanging="709"/>
        <w:rPr>
          <w:lang w:val="en-US"/>
        </w:rPr>
      </w:pPr>
      <w:r w:rsidRPr="00F25EDD">
        <w:rPr>
          <w:lang w:val="en-US"/>
        </w:rPr>
        <w:tab/>
        <w:t>2016</w:t>
      </w:r>
    </w:p>
    <w:p w:rsidR="004C397E" w:rsidRPr="00F25EDD" w:rsidRDefault="004C397E" w:rsidP="004C397E">
      <w:pPr>
        <w:rPr>
          <w:lang w:val="en-US"/>
        </w:rPr>
      </w:pPr>
      <w:r w:rsidRPr="00F25EDD">
        <w:rPr>
          <w:lang w:val="en-US"/>
        </w:rPr>
        <w:t xml:space="preserve">_____. </w:t>
      </w:r>
      <w:r w:rsidRPr="00F25EDD">
        <w:rPr>
          <w:i/>
          <w:lang w:val="en-US"/>
        </w:rPr>
        <w:t>Mama's Last Hug: Animal Emotions and What they Tell Us about Ourselves.</w:t>
      </w:r>
      <w:r w:rsidRPr="00F25EDD">
        <w:rPr>
          <w:lang w:val="en-US"/>
        </w:rPr>
        <w:t xml:space="preserve"> Granta, 2019.</w:t>
      </w:r>
    </w:p>
    <w:p w:rsidR="009D5BBE" w:rsidRPr="00F25EDD" w:rsidRDefault="009D5BBE" w:rsidP="009D5BBE">
      <w:pPr>
        <w:rPr>
          <w:lang w:val="en-US"/>
        </w:rPr>
      </w:pPr>
      <w:r w:rsidRPr="00F25EDD">
        <w:rPr>
          <w:lang w:val="en-US"/>
        </w:rPr>
        <w:t xml:space="preserve">Wrangham, Richard W., Frans de Waal, and Paul G. Heltne. eds. </w:t>
      </w:r>
      <w:r w:rsidRPr="00F25EDD">
        <w:rPr>
          <w:i/>
          <w:lang w:val="en-US"/>
        </w:rPr>
        <w:t>Chimpanzee Cultures.</w:t>
      </w:r>
      <w:r w:rsidRPr="00F25EDD">
        <w:rPr>
          <w:lang w:val="en-US"/>
        </w:rPr>
        <w:t xml:space="preserve"> Cambridge (MA): Harvard UP, 1994.</w:t>
      </w:r>
    </w:p>
    <w:p w:rsidR="009D5BBE" w:rsidRPr="00F25EDD" w:rsidRDefault="009D5BBE" w:rsidP="009D5BBE">
      <w:pPr>
        <w:rPr>
          <w:lang w:val="en-US"/>
        </w:rPr>
      </w:pPr>
      <w:r w:rsidRPr="00F25EDD">
        <w:rPr>
          <w:lang w:val="en-US"/>
        </w:rPr>
        <w:t xml:space="preserve">de Waal, Frans B. M., and Peter L. Tyack, eds. </w:t>
      </w:r>
      <w:r w:rsidRPr="00F25EDD">
        <w:rPr>
          <w:rStyle w:val="nfasis"/>
          <w:iCs w:val="0"/>
          <w:lang w:val="en-US"/>
        </w:rPr>
        <w:t>Animal Social Complexity: Intelligence, Culture, and Individualized Societies</w:t>
      </w:r>
      <w:r w:rsidRPr="00F25EDD">
        <w:rPr>
          <w:lang w:val="en-US"/>
        </w:rPr>
        <w:t xml:space="preserve">. Cambridge, Mass.: Harvard </w:t>
      </w:r>
      <w:r w:rsidRPr="00F25EDD">
        <w:rPr>
          <w:rFonts w:eastAsia="Times New Roman"/>
          <w:lang w:val="en-US"/>
        </w:rPr>
        <w:t>UP, 2003.</w:t>
      </w:r>
    </w:p>
    <w:p w:rsidR="00950460" w:rsidRDefault="00950460" w:rsidP="00950460">
      <w:pPr>
        <w:rPr>
          <w:szCs w:val="28"/>
          <w:lang w:val="en-US"/>
        </w:rPr>
      </w:pPr>
      <w:r w:rsidRPr="00F160D3">
        <w:rPr>
          <w:szCs w:val="28"/>
          <w:lang w:val="en-US"/>
        </w:rPr>
        <w:t>Pollick, Amy S., and Frans</w:t>
      </w:r>
      <w:r>
        <w:rPr>
          <w:szCs w:val="28"/>
          <w:lang w:val="en-US"/>
        </w:rPr>
        <w:t xml:space="preserve"> B. M. de Waal. "Ape Gestures and Language Evolution." </w:t>
      </w:r>
      <w:r>
        <w:rPr>
          <w:i/>
          <w:szCs w:val="28"/>
          <w:lang w:val="en-US"/>
        </w:rPr>
        <w:t>PNAS</w:t>
      </w:r>
      <w:r>
        <w:rPr>
          <w:szCs w:val="28"/>
          <w:lang w:val="en-US"/>
        </w:rPr>
        <w:t xml:space="preserve"> 104.19 (8 May 2007): 8184-89.*</w:t>
      </w:r>
    </w:p>
    <w:p w:rsidR="00950460" w:rsidRPr="00F160D3" w:rsidRDefault="00950460" w:rsidP="00950460">
      <w:pPr>
        <w:ind w:left="0" w:firstLine="0"/>
        <w:jc w:val="left"/>
        <w:rPr>
          <w:sz w:val="24"/>
          <w:lang w:val="en-US"/>
        </w:rPr>
      </w:pPr>
      <w:r>
        <w:rPr>
          <w:szCs w:val="28"/>
          <w:lang w:val="en-US"/>
        </w:rPr>
        <w:tab/>
      </w:r>
      <w:hyperlink r:id="rId7" w:history="1">
        <w:r w:rsidRPr="00F160D3">
          <w:rPr>
            <w:rStyle w:val="Hipervnculo"/>
            <w:rFonts w:eastAsiaTheme="majorEastAsia"/>
            <w:lang w:val="en-US"/>
          </w:rPr>
          <w:t>https://doi.org/10.1073/pnas.0702624104</w:t>
        </w:r>
      </w:hyperlink>
    </w:p>
    <w:p w:rsidR="00950460" w:rsidRDefault="00950460" w:rsidP="00950460">
      <w:pPr>
        <w:rPr>
          <w:szCs w:val="28"/>
          <w:lang w:val="en-US"/>
        </w:rPr>
      </w:pPr>
      <w:r>
        <w:rPr>
          <w:szCs w:val="28"/>
          <w:lang w:val="en-US"/>
        </w:rPr>
        <w:tab/>
      </w:r>
      <w:hyperlink r:id="rId8" w:history="1">
        <w:r w:rsidRPr="00B24F08">
          <w:rPr>
            <w:rStyle w:val="Hipervnculo"/>
            <w:szCs w:val="28"/>
            <w:lang w:val="en-US"/>
          </w:rPr>
          <w:t>https://www.pnas.org/doi/10.1073/pnas.0702624104</w:t>
        </w:r>
      </w:hyperlink>
    </w:p>
    <w:p w:rsidR="00950460" w:rsidRDefault="00950460" w:rsidP="00950460">
      <w:pPr>
        <w:rPr>
          <w:szCs w:val="28"/>
          <w:lang w:val="en-US"/>
        </w:rPr>
      </w:pPr>
      <w:r>
        <w:rPr>
          <w:szCs w:val="28"/>
          <w:lang w:val="en-US"/>
        </w:rPr>
        <w:tab/>
        <w:t>2022</w:t>
      </w:r>
    </w:p>
    <w:p w:rsidR="009D5BBE" w:rsidRPr="00F25EDD" w:rsidRDefault="009D5BBE">
      <w:pPr>
        <w:rPr>
          <w:lang w:val="en-US"/>
        </w:rPr>
      </w:pPr>
    </w:p>
    <w:p w:rsidR="009D5BBE" w:rsidRPr="00F25EDD" w:rsidRDefault="009D5BBE" w:rsidP="009D5BBE">
      <w:pPr>
        <w:rPr>
          <w:lang w:val="en-US"/>
        </w:rPr>
      </w:pPr>
    </w:p>
    <w:p w:rsidR="004C397E" w:rsidRPr="00F25EDD" w:rsidRDefault="004C397E" w:rsidP="009D5BBE">
      <w:pPr>
        <w:rPr>
          <w:lang w:val="en-US"/>
        </w:rPr>
      </w:pPr>
    </w:p>
    <w:p w:rsidR="004C397E" w:rsidRPr="00F25EDD" w:rsidRDefault="004C397E" w:rsidP="009D5BBE">
      <w:pPr>
        <w:rPr>
          <w:b/>
          <w:lang w:val="en-US"/>
        </w:rPr>
      </w:pPr>
      <w:r w:rsidRPr="00F25EDD">
        <w:rPr>
          <w:b/>
          <w:lang w:val="en-US"/>
        </w:rPr>
        <w:t>Criticism</w:t>
      </w:r>
    </w:p>
    <w:p w:rsidR="004C397E" w:rsidRPr="00F25EDD" w:rsidRDefault="004C397E" w:rsidP="009D5BBE">
      <w:pPr>
        <w:rPr>
          <w:b/>
          <w:lang w:val="en-US"/>
        </w:rPr>
      </w:pPr>
    </w:p>
    <w:p w:rsidR="004C397E" w:rsidRPr="00F25EDD" w:rsidRDefault="004C397E" w:rsidP="004C397E">
      <w:pPr>
        <w:rPr>
          <w:lang w:val="en-US"/>
        </w:rPr>
      </w:pPr>
      <w:r w:rsidRPr="00F25EDD">
        <w:rPr>
          <w:lang w:val="en-US"/>
        </w:rPr>
        <w:t xml:space="preserve">Cocker, Mark. "How Animals Feel: The Complexity of Non-Human Emotions." Rev. of Frans de Waal's </w:t>
      </w:r>
      <w:r w:rsidRPr="00F25EDD">
        <w:rPr>
          <w:i/>
          <w:lang w:val="en-US"/>
        </w:rPr>
        <w:t>Mama's Last Hug.</w:t>
      </w:r>
      <w:r w:rsidRPr="00F25EDD">
        <w:rPr>
          <w:lang w:val="en-US"/>
        </w:rPr>
        <w:t xml:space="preserve"> </w:t>
      </w:r>
      <w:r w:rsidRPr="00F25EDD">
        <w:rPr>
          <w:i/>
          <w:lang w:val="en-US"/>
        </w:rPr>
        <w:t>New Statesman</w:t>
      </w:r>
      <w:r w:rsidRPr="00F25EDD">
        <w:rPr>
          <w:lang w:val="en-US"/>
        </w:rPr>
        <w:t xml:space="preserve"> 27 Feb 2019.*</w:t>
      </w:r>
    </w:p>
    <w:p w:rsidR="004C397E" w:rsidRPr="00F25EDD" w:rsidRDefault="004C397E" w:rsidP="004C397E">
      <w:pPr>
        <w:rPr>
          <w:lang w:val="en-US"/>
        </w:rPr>
      </w:pPr>
      <w:r w:rsidRPr="00F25EDD">
        <w:rPr>
          <w:lang w:val="en-US"/>
        </w:rPr>
        <w:tab/>
      </w:r>
      <w:hyperlink r:id="rId9" w:history="1">
        <w:r w:rsidRPr="00F25EDD">
          <w:rPr>
            <w:rStyle w:val="Hipervnculo"/>
            <w:lang w:val="en-US"/>
          </w:rPr>
          <w:t>https://www.newstatesman.com/2019/02/mamas-last-hug-animal-emotions-frans-de-waal-review</w:t>
        </w:r>
      </w:hyperlink>
    </w:p>
    <w:p w:rsidR="004C397E" w:rsidRDefault="004C397E" w:rsidP="004C397E">
      <w:r w:rsidRPr="00F25EDD">
        <w:rPr>
          <w:lang w:val="en-US"/>
        </w:rPr>
        <w:tab/>
      </w:r>
      <w:r>
        <w:t>2019</w:t>
      </w:r>
    </w:p>
    <w:p w:rsidR="004C397E" w:rsidRPr="004C397E" w:rsidRDefault="004C397E" w:rsidP="004C397E">
      <w:pPr>
        <w:rPr>
          <w:b/>
        </w:rPr>
      </w:pPr>
    </w:p>
    <w:p w:rsidR="009D5BBE" w:rsidRDefault="009D5BBE"/>
    <w:sectPr w:rsidR="009D5BBE" w:rsidSect="009D5BBE">
      <w:pgSz w:w="11906" w:h="16838"/>
      <w:pgMar w:top="1417" w:right="1700"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112A20"/>
    <w:rsid w:val="003718BE"/>
    <w:rsid w:val="004377FD"/>
    <w:rsid w:val="004C397E"/>
    <w:rsid w:val="00663FE1"/>
    <w:rsid w:val="006B2ED6"/>
    <w:rsid w:val="006C2936"/>
    <w:rsid w:val="006D7B73"/>
    <w:rsid w:val="008828C7"/>
    <w:rsid w:val="0090492D"/>
    <w:rsid w:val="009179F1"/>
    <w:rsid w:val="0093380A"/>
    <w:rsid w:val="00950460"/>
    <w:rsid w:val="009D5BBE"/>
    <w:rsid w:val="00A05BE8"/>
    <w:rsid w:val="00F25EDD"/>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A59F9E"/>
  <w14:defaultImageDpi w14:val="300"/>
  <w15:docId w15:val="{BE52521E-D6E6-A14B-8543-C0BBC1DF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nfasis">
    <w:name w:val="Emphasis"/>
    <w:qFormat/>
    <w:rsid w:val="008E67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as.org/doi/10.1073/pnas.0702624104" TargetMode="External"/><Relationship Id="rId3" Type="http://schemas.openxmlformats.org/officeDocument/2006/relationships/webSettings" Target="webSettings.xml"/><Relationship Id="rId7" Type="http://schemas.openxmlformats.org/officeDocument/2006/relationships/hyperlink" Target="https://doi.org/10.1073/pnas.07026241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2016/04/10/opinion/sunday/what-i-learned-from-tickling-apes.html" TargetMode="External"/><Relationship Id="rId11" Type="http://schemas.openxmlformats.org/officeDocument/2006/relationships/theme" Target="theme/theme1.xml"/><Relationship Id="rId5" Type="http://schemas.openxmlformats.org/officeDocument/2006/relationships/hyperlink" Target="http://www.primatesworld.com/bonobos.html"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www.newstatesman.com/2019/02/mamas-last-hug-animal-emotions-frans-de-waal-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2949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3479</CharactersWithSpaces>
  <SharedDoc>false</SharedDoc>
  <HLinks>
    <vt:vector size="24" baseType="variant">
      <vt:variant>
        <vt:i4>720916</vt:i4>
      </vt:variant>
      <vt:variant>
        <vt:i4>9</vt:i4>
      </vt:variant>
      <vt:variant>
        <vt:i4>0</vt:i4>
      </vt:variant>
      <vt:variant>
        <vt:i4>5</vt:i4>
      </vt:variant>
      <vt:variant>
        <vt:lpwstr>https://www.newstatesman.com/2019/02/mamas-last-hug-animal-emotions-frans-de-waal-review</vt:lpwstr>
      </vt:variant>
      <vt:variant>
        <vt:lpwstr/>
      </vt:variant>
      <vt:variant>
        <vt:i4>7929944</vt:i4>
      </vt:variant>
      <vt:variant>
        <vt:i4>6</vt:i4>
      </vt:variant>
      <vt:variant>
        <vt:i4>0</vt:i4>
      </vt:variant>
      <vt:variant>
        <vt:i4>5</vt:i4>
      </vt:variant>
      <vt:variant>
        <vt:lpwstr>http://www.nytimes.com/2016/04/10/opinion/sunday/what-i-learned-from-tickling-apes.html</vt:lpwstr>
      </vt:variant>
      <vt:variant>
        <vt:lpwstr/>
      </vt:variant>
      <vt:variant>
        <vt:i4>4259964</vt:i4>
      </vt:variant>
      <vt:variant>
        <vt:i4>3</vt:i4>
      </vt:variant>
      <vt:variant>
        <vt:i4>0</vt:i4>
      </vt:variant>
      <vt:variant>
        <vt:i4>5</vt:i4>
      </vt:variant>
      <vt:variant>
        <vt:lpwstr>http://www.primatesworld.com/bonobos.html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7</cp:revision>
  <dcterms:created xsi:type="dcterms:W3CDTF">2019-03-02T08:38:00Z</dcterms:created>
  <dcterms:modified xsi:type="dcterms:W3CDTF">2022-05-30T14:13:00Z</dcterms:modified>
</cp:coreProperties>
</file>