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2B22" w14:textId="77777777" w:rsidR="00DB6023" w:rsidRPr="00213AF0" w:rsidRDefault="00DB6023" w:rsidP="00DB602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856AC63" w14:textId="77777777" w:rsidR="00DB6023" w:rsidRDefault="00DB6023" w:rsidP="00DB602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02047AD" w14:textId="77777777" w:rsidR="00DB6023" w:rsidRPr="0018683B" w:rsidRDefault="00DB6023" w:rsidP="00DB6023">
      <w:pPr>
        <w:jc w:val="center"/>
        <w:rPr>
          <w:sz w:val="24"/>
          <w:lang w:val="es-ES"/>
        </w:rPr>
      </w:pPr>
      <w:hyperlink r:id="rId6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516A9F66" w14:textId="77777777" w:rsidR="00DB6023" w:rsidRPr="00726328" w:rsidRDefault="00DB6023" w:rsidP="00DB602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271E6F2" w14:textId="77777777" w:rsidR="00DB6023" w:rsidRPr="00473D69" w:rsidRDefault="00DB6023" w:rsidP="00DB602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D69">
        <w:rPr>
          <w:sz w:val="24"/>
          <w:lang w:val="en-US"/>
        </w:rPr>
        <w:t>(University of Zaragoza, Spain)</w:t>
      </w:r>
    </w:p>
    <w:p w14:paraId="66B5920D" w14:textId="77777777" w:rsidR="00DB6023" w:rsidRPr="00473D69" w:rsidRDefault="00DB6023" w:rsidP="00DB6023">
      <w:pPr>
        <w:jc w:val="center"/>
        <w:rPr>
          <w:lang w:val="en-US"/>
        </w:rPr>
      </w:pPr>
    </w:p>
    <w:p w14:paraId="08BE1FF0" w14:textId="77777777" w:rsidR="005E1F5F" w:rsidRPr="00924AC3" w:rsidRDefault="005E1F5F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14:paraId="00DBFC81" w14:textId="77777777" w:rsidR="005E1F5F" w:rsidRPr="00924AC3" w:rsidRDefault="005E1F5F">
      <w:pPr>
        <w:pStyle w:val="Ttulo1"/>
        <w:rPr>
          <w:rFonts w:ascii="Times" w:hAnsi="Times"/>
          <w:smallCaps/>
          <w:sz w:val="36"/>
          <w:lang w:val="en-US"/>
        </w:rPr>
      </w:pPr>
      <w:r w:rsidRPr="00924AC3">
        <w:rPr>
          <w:rFonts w:ascii="Times" w:hAnsi="Times"/>
          <w:smallCaps/>
          <w:sz w:val="36"/>
          <w:lang w:val="en-US"/>
        </w:rPr>
        <w:t>Alice Munro</w:t>
      </w:r>
      <w:r w:rsidRPr="00924AC3">
        <w:rPr>
          <w:rFonts w:ascii="Times" w:hAnsi="Times"/>
          <w:smallCaps/>
          <w:sz w:val="36"/>
          <w:lang w:val="en-US"/>
        </w:rPr>
        <w:tab/>
      </w:r>
      <w:r w:rsidRPr="00924AC3">
        <w:rPr>
          <w:rFonts w:ascii="Times" w:hAnsi="Times"/>
          <w:b w:val="0"/>
          <w:kern w:val="0"/>
          <w:sz w:val="28"/>
          <w:lang w:val="en-US"/>
        </w:rPr>
        <w:t>(b. 1931)</w:t>
      </w:r>
    </w:p>
    <w:p w14:paraId="12728AD4" w14:textId="77777777" w:rsidR="005E1F5F" w:rsidRPr="00924AC3" w:rsidRDefault="005E1F5F">
      <w:pPr>
        <w:rPr>
          <w:lang w:val="en-US"/>
        </w:rPr>
      </w:pPr>
    </w:p>
    <w:p w14:paraId="4F448FB4" w14:textId="5DD89ACC" w:rsidR="005E1F5F" w:rsidRPr="00924AC3" w:rsidRDefault="005E1F5F">
      <w:pPr>
        <w:rPr>
          <w:sz w:val="24"/>
          <w:lang w:val="en-US"/>
        </w:rPr>
      </w:pPr>
      <w:r w:rsidRPr="00924AC3">
        <w:rPr>
          <w:lang w:val="en-US"/>
        </w:rPr>
        <w:tab/>
      </w:r>
      <w:r w:rsidRPr="00924AC3">
        <w:rPr>
          <w:sz w:val="24"/>
          <w:lang w:val="en-US"/>
        </w:rPr>
        <w:t xml:space="preserve">(Canadian writer, b. Wingham, southwestern Ontario, st. U of Western Ontario; married, l. British Columbia to 1972, </w:t>
      </w:r>
      <w:r w:rsidR="00615D4C" w:rsidRPr="00924AC3">
        <w:rPr>
          <w:sz w:val="24"/>
          <w:lang w:val="en-US"/>
        </w:rPr>
        <w:t xml:space="preserve">divorced, </w:t>
      </w:r>
      <w:r w:rsidRPr="00924AC3">
        <w:rPr>
          <w:sz w:val="24"/>
          <w:lang w:val="en-US"/>
        </w:rPr>
        <w:t>then l. Clinton, Ontario</w:t>
      </w:r>
      <w:r w:rsidR="00615D4C" w:rsidRPr="00924AC3">
        <w:rPr>
          <w:sz w:val="24"/>
          <w:lang w:val="en-US"/>
        </w:rPr>
        <w:t>, remarried, had heart surgery</w:t>
      </w:r>
      <w:r w:rsidRPr="00924AC3">
        <w:rPr>
          <w:sz w:val="24"/>
          <w:lang w:val="en-US"/>
        </w:rPr>
        <w:t>; Man Booker Prize 2009, three Governor General's Literary Awards, two Giller Prizes, Rea Award for the Short Story, Lannan Literary Award, National Book Critics Circle Award</w:t>
      </w:r>
      <w:r w:rsidR="003E0726" w:rsidRPr="00924AC3">
        <w:rPr>
          <w:sz w:val="24"/>
          <w:lang w:val="en-US"/>
        </w:rPr>
        <w:t>; Nobel Prize for Literature 2013</w:t>
      </w:r>
      <w:r w:rsidR="00907504" w:rsidRPr="00924AC3">
        <w:rPr>
          <w:sz w:val="24"/>
          <w:lang w:val="en-US"/>
        </w:rPr>
        <w:t xml:space="preserve">; stories in </w:t>
      </w:r>
      <w:r w:rsidR="00907504" w:rsidRPr="00924AC3">
        <w:rPr>
          <w:i/>
          <w:sz w:val="24"/>
          <w:lang w:val="en-US"/>
        </w:rPr>
        <w:t>New Yorker, Atlantic Monthly, Paris Review,</w:t>
      </w:r>
      <w:r w:rsidR="00907504" w:rsidRPr="00924AC3">
        <w:rPr>
          <w:sz w:val="24"/>
          <w:lang w:val="en-US"/>
        </w:rPr>
        <w:t xml:space="preserve"> etc., translated into numerous languages</w:t>
      </w:r>
      <w:r w:rsidRPr="00924AC3">
        <w:rPr>
          <w:sz w:val="24"/>
          <w:lang w:val="en-US"/>
        </w:rPr>
        <w:t xml:space="preserve">) </w:t>
      </w:r>
    </w:p>
    <w:p w14:paraId="1449C393" w14:textId="77777777" w:rsidR="005E1F5F" w:rsidRPr="00924AC3" w:rsidRDefault="005E1F5F">
      <w:pPr>
        <w:pStyle w:val="Sangradetextonormal"/>
        <w:rPr>
          <w:b/>
          <w:lang w:val="en-US"/>
        </w:rPr>
      </w:pPr>
    </w:p>
    <w:p w14:paraId="6CE08BA8" w14:textId="77777777" w:rsidR="005E1F5F" w:rsidRPr="00924AC3" w:rsidRDefault="005E1F5F">
      <w:pPr>
        <w:rPr>
          <w:b/>
          <w:sz w:val="36"/>
          <w:lang w:val="en-US"/>
        </w:rPr>
      </w:pPr>
    </w:p>
    <w:p w14:paraId="7D5AA124" w14:textId="77777777" w:rsidR="005E1F5F" w:rsidRPr="00924AC3" w:rsidRDefault="005E1F5F">
      <w:pPr>
        <w:rPr>
          <w:b/>
          <w:sz w:val="36"/>
          <w:lang w:val="en-US"/>
        </w:rPr>
      </w:pPr>
    </w:p>
    <w:p w14:paraId="18E4DEB0" w14:textId="77777777" w:rsidR="005E1F5F" w:rsidRPr="00924AC3" w:rsidRDefault="005E1F5F">
      <w:pPr>
        <w:rPr>
          <w:b/>
          <w:lang w:val="en-US"/>
        </w:rPr>
      </w:pPr>
      <w:r w:rsidRPr="00924AC3">
        <w:rPr>
          <w:b/>
          <w:lang w:val="en-US"/>
        </w:rPr>
        <w:t>Works</w:t>
      </w:r>
    </w:p>
    <w:p w14:paraId="1F3FBC1D" w14:textId="77777777" w:rsidR="005E1F5F" w:rsidRPr="00924AC3" w:rsidRDefault="005E1F5F">
      <w:pPr>
        <w:rPr>
          <w:b/>
          <w:lang w:val="en-US"/>
        </w:rPr>
      </w:pPr>
    </w:p>
    <w:p w14:paraId="6B206486" w14:textId="77777777" w:rsidR="005E1F5F" w:rsidRPr="00924AC3" w:rsidRDefault="005E1F5F" w:rsidP="003E0726">
      <w:pPr>
        <w:rPr>
          <w:lang w:val="en-US"/>
        </w:rPr>
      </w:pPr>
      <w:r w:rsidRPr="00924AC3">
        <w:rPr>
          <w:lang w:val="en-US"/>
        </w:rPr>
        <w:t xml:space="preserve">Munro, Alice. "Walker Brothers Cowboy." Story. 1968. In </w:t>
      </w:r>
      <w:r w:rsidRPr="00924AC3">
        <w:rPr>
          <w:i/>
          <w:lang w:val="en-US"/>
        </w:rPr>
        <w:t>The Norton Anthology of English Literature.</w:t>
      </w:r>
      <w:r w:rsidRPr="00924AC3">
        <w:rPr>
          <w:lang w:val="en-US"/>
        </w:rPr>
        <w:t xml:space="preserve"> 7th ed. Ed. M. H. Abrams, with Stephen Greenblatt et al. New York: Norton, 1999. 2.2707-17.*</w:t>
      </w:r>
    </w:p>
    <w:p w14:paraId="54BD472A" w14:textId="77777777" w:rsidR="005E1F5F" w:rsidRPr="00924AC3" w:rsidRDefault="005E1F5F" w:rsidP="005E1F5F">
      <w:pPr>
        <w:rPr>
          <w:lang w:val="en-US"/>
        </w:rPr>
      </w:pPr>
      <w:r w:rsidRPr="00924AC3">
        <w:rPr>
          <w:lang w:val="en-US"/>
        </w:rPr>
        <w:t xml:space="preserve">_____. "Walker Brothers Cowboy."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3-15.*</w:t>
      </w:r>
    </w:p>
    <w:p w14:paraId="7C5FF20B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_____. "Dance of the Happy Shades."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16-25.*</w:t>
      </w:r>
    </w:p>
    <w:p w14:paraId="07D57D65" w14:textId="77777777" w:rsidR="005E1F5F" w:rsidRPr="00924AC3" w:rsidRDefault="005E1F5F" w:rsidP="005E1F5F">
      <w:pPr>
        <w:rPr>
          <w:lang w:val="en-US"/>
        </w:rPr>
      </w:pPr>
      <w:r w:rsidRPr="00924AC3">
        <w:rPr>
          <w:lang w:val="en-US"/>
        </w:rPr>
        <w:t xml:space="preserve">_____. "Postcard."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2-39.*</w:t>
      </w:r>
    </w:p>
    <w:p w14:paraId="243846A9" w14:textId="77777777" w:rsidR="0048183A" w:rsidRPr="00924AC3" w:rsidRDefault="0048183A" w:rsidP="0048183A">
      <w:pPr>
        <w:rPr>
          <w:lang w:val="en-US"/>
        </w:rPr>
      </w:pPr>
      <w:r w:rsidRPr="00924AC3">
        <w:rPr>
          <w:lang w:val="en-US"/>
        </w:rPr>
        <w:t xml:space="preserve">_____. "Images."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40-49.*</w:t>
      </w:r>
    </w:p>
    <w:p w14:paraId="1DFB995D" w14:textId="77777777" w:rsidR="0048183A" w:rsidRPr="00924AC3" w:rsidRDefault="0048183A" w:rsidP="0048183A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Dance of the Happy Shades.</w:t>
      </w:r>
      <w:r w:rsidRPr="00924AC3">
        <w:rPr>
          <w:lang w:val="en-US"/>
        </w:rPr>
        <w:t xml:space="preserve"> 1968. London: Penguin, 1983.</w:t>
      </w:r>
    </w:p>
    <w:p w14:paraId="54C48A61" w14:textId="066BF768" w:rsidR="00907504" w:rsidRPr="00924AC3" w:rsidRDefault="00907504" w:rsidP="00907504">
      <w:pPr>
        <w:rPr>
          <w:lang w:val="en-US"/>
        </w:rPr>
      </w:pPr>
      <w:r w:rsidRPr="00924AC3">
        <w:rPr>
          <w:lang w:val="en-US"/>
        </w:rPr>
        <w:t xml:space="preserve">_____. "The Flats Road." Story. In Munro,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 1-34.*</w:t>
      </w:r>
    </w:p>
    <w:p w14:paraId="79C9FEAF" w14:textId="20B62311" w:rsidR="00907504" w:rsidRPr="00924AC3" w:rsidRDefault="00907504" w:rsidP="00907504">
      <w:pPr>
        <w:rPr>
          <w:lang w:val="en-US"/>
        </w:rPr>
      </w:pPr>
      <w:r w:rsidRPr="00924AC3">
        <w:rPr>
          <w:lang w:val="en-US"/>
        </w:rPr>
        <w:t xml:space="preserve">_____. "Heirs of the Living Body." Story. In Munro,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 35-79.*</w:t>
      </w:r>
    </w:p>
    <w:p w14:paraId="553C756F" w14:textId="3DD147A4" w:rsidR="00907504" w:rsidRPr="00924AC3" w:rsidRDefault="00907504" w:rsidP="00907504">
      <w:pPr>
        <w:rPr>
          <w:lang w:val="en-US"/>
        </w:rPr>
      </w:pPr>
      <w:r w:rsidRPr="00924AC3">
        <w:rPr>
          <w:lang w:val="en-US"/>
        </w:rPr>
        <w:t xml:space="preserve">_____. "Princess Ida." Story. In Munro,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 80-115.*</w:t>
      </w:r>
    </w:p>
    <w:p w14:paraId="0B7218E4" w14:textId="241E69E5" w:rsidR="00907504" w:rsidRPr="00924AC3" w:rsidRDefault="00907504" w:rsidP="00907504">
      <w:pPr>
        <w:rPr>
          <w:lang w:val="en-US"/>
        </w:rPr>
      </w:pPr>
      <w:r w:rsidRPr="00924AC3">
        <w:rPr>
          <w:lang w:val="en-US"/>
        </w:rPr>
        <w:t xml:space="preserve">_____. "Age of Faith." Story. In Munro,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 116-46.*</w:t>
      </w:r>
    </w:p>
    <w:p w14:paraId="33319615" w14:textId="70D12FA9" w:rsidR="00907504" w:rsidRPr="00924AC3" w:rsidRDefault="00907504" w:rsidP="00907504">
      <w:pPr>
        <w:rPr>
          <w:lang w:val="en-US"/>
        </w:rPr>
      </w:pPr>
      <w:r w:rsidRPr="00924AC3">
        <w:rPr>
          <w:lang w:val="en-US"/>
        </w:rPr>
        <w:lastRenderedPageBreak/>
        <w:t xml:space="preserve">_____. "Changes and Ceremonies." Story. In Munro,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 147-79.*</w:t>
      </w:r>
    </w:p>
    <w:p w14:paraId="10576066" w14:textId="6E8148C2" w:rsidR="00907504" w:rsidRPr="00924AC3" w:rsidRDefault="00907504" w:rsidP="00907504">
      <w:pPr>
        <w:rPr>
          <w:lang w:val="en-US"/>
        </w:rPr>
      </w:pPr>
      <w:r w:rsidRPr="00924AC3">
        <w:rPr>
          <w:lang w:val="en-US"/>
        </w:rPr>
        <w:t xml:space="preserve">_____. "Lives of Girls and Women." Story. In Munro,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 180-223.*</w:t>
      </w:r>
    </w:p>
    <w:p w14:paraId="0319E873" w14:textId="2B622063" w:rsidR="00907504" w:rsidRPr="00924AC3" w:rsidRDefault="00907504" w:rsidP="00907504">
      <w:pPr>
        <w:rPr>
          <w:lang w:val="en-US"/>
        </w:rPr>
      </w:pPr>
      <w:r w:rsidRPr="00924AC3">
        <w:rPr>
          <w:lang w:val="en-US"/>
        </w:rPr>
        <w:t xml:space="preserve">_____. "Baptizing." Story. In Munro,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 224-305.*</w:t>
      </w:r>
    </w:p>
    <w:p w14:paraId="13F72A85" w14:textId="59B77314" w:rsidR="00907504" w:rsidRDefault="00907504" w:rsidP="00907504">
      <w:pPr>
        <w:rPr>
          <w:lang w:val="en-US"/>
        </w:rPr>
      </w:pPr>
      <w:r w:rsidRPr="00924AC3">
        <w:rPr>
          <w:lang w:val="en-US"/>
        </w:rPr>
        <w:t xml:space="preserve">_____. "Epilogue: The Photographer." Story. In Munro,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 306-20.*</w:t>
      </w:r>
    </w:p>
    <w:p w14:paraId="6DC6A07A" w14:textId="7A6E27EC" w:rsidR="003F5F22" w:rsidRDefault="003F5F22" w:rsidP="00907504">
      <w:pPr>
        <w:rPr>
          <w:lang w:val="en-US"/>
        </w:rPr>
      </w:pPr>
      <w:r>
        <w:rPr>
          <w:lang w:val="en-US"/>
        </w:rPr>
        <w:t xml:space="preserve">_____. "The Flats Road." In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</w:t>
      </w:r>
      <w:r>
        <w:rPr>
          <w:lang w:val="en-US"/>
        </w:rPr>
        <w:t xml:space="preserve"> 1-34.</w:t>
      </w:r>
      <w:r w:rsidRPr="00924AC3">
        <w:rPr>
          <w:lang w:val="en-US"/>
        </w:rPr>
        <w:t>*</w:t>
      </w:r>
    </w:p>
    <w:p w14:paraId="76C57017" w14:textId="45531CE2" w:rsidR="003F5F22" w:rsidRDefault="003F5F22" w:rsidP="003F5F22">
      <w:pPr>
        <w:rPr>
          <w:lang w:val="en-US"/>
        </w:rPr>
      </w:pPr>
      <w:r>
        <w:rPr>
          <w:lang w:val="en-US"/>
        </w:rPr>
        <w:t xml:space="preserve">_____. "Heirs of the Living Body." In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</w:t>
      </w:r>
      <w:r>
        <w:rPr>
          <w:lang w:val="en-US"/>
        </w:rPr>
        <w:t xml:space="preserve"> 35-79.</w:t>
      </w:r>
      <w:r w:rsidRPr="00924AC3">
        <w:rPr>
          <w:lang w:val="en-US"/>
        </w:rPr>
        <w:t>*</w:t>
      </w:r>
    </w:p>
    <w:p w14:paraId="10A696B3" w14:textId="6C1B3588" w:rsidR="003F5F22" w:rsidRDefault="003F5F22" w:rsidP="003F5F22">
      <w:pPr>
        <w:rPr>
          <w:lang w:val="en-US"/>
        </w:rPr>
      </w:pPr>
      <w:r>
        <w:rPr>
          <w:lang w:val="en-US"/>
        </w:rPr>
        <w:t xml:space="preserve">_____. "Princess Ida." In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</w:t>
      </w:r>
      <w:r>
        <w:rPr>
          <w:lang w:val="en-US"/>
        </w:rPr>
        <w:t xml:space="preserve"> 80-115.</w:t>
      </w:r>
      <w:r w:rsidRPr="00924AC3">
        <w:rPr>
          <w:lang w:val="en-US"/>
        </w:rPr>
        <w:t>*</w:t>
      </w:r>
    </w:p>
    <w:p w14:paraId="5C55BA55" w14:textId="0E874E25" w:rsidR="003F5F22" w:rsidRDefault="003F5F22" w:rsidP="003F5F22">
      <w:pPr>
        <w:rPr>
          <w:lang w:val="en-US"/>
        </w:rPr>
      </w:pPr>
      <w:r>
        <w:rPr>
          <w:lang w:val="en-US"/>
        </w:rPr>
        <w:t xml:space="preserve">_____. "Age of Faith." In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</w:t>
      </w:r>
      <w:r>
        <w:rPr>
          <w:lang w:val="en-US"/>
        </w:rPr>
        <w:t xml:space="preserve"> 116-46.</w:t>
      </w:r>
      <w:r w:rsidRPr="00924AC3">
        <w:rPr>
          <w:lang w:val="en-US"/>
        </w:rPr>
        <w:t>*</w:t>
      </w:r>
    </w:p>
    <w:p w14:paraId="70BB6CAF" w14:textId="2D4BD409" w:rsidR="003F5F22" w:rsidRDefault="003F5F22" w:rsidP="003F5F22">
      <w:pPr>
        <w:rPr>
          <w:lang w:val="en-US"/>
        </w:rPr>
      </w:pPr>
      <w:r>
        <w:rPr>
          <w:lang w:val="en-US"/>
        </w:rPr>
        <w:t xml:space="preserve">_____. "Changes and Ceremonies." In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</w:t>
      </w:r>
      <w:r>
        <w:rPr>
          <w:lang w:val="en-US"/>
        </w:rPr>
        <w:t xml:space="preserve"> 147-79.</w:t>
      </w:r>
      <w:r w:rsidRPr="00924AC3">
        <w:rPr>
          <w:lang w:val="en-US"/>
        </w:rPr>
        <w:t>*</w:t>
      </w:r>
    </w:p>
    <w:p w14:paraId="6DC76CCF" w14:textId="27830594" w:rsidR="003F5F22" w:rsidRDefault="003F5F22" w:rsidP="003F5F22">
      <w:pPr>
        <w:rPr>
          <w:lang w:val="en-US"/>
        </w:rPr>
      </w:pPr>
      <w:r>
        <w:rPr>
          <w:lang w:val="en-US"/>
        </w:rPr>
        <w:t xml:space="preserve">_____. "Lives of Girls and Women." In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</w:t>
      </w:r>
      <w:r>
        <w:rPr>
          <w:lang w:val="en-US"/>
        </w:rPr>
        <w:t xml:space="preserve"> 180-223.</w:t>
      </w:r>
      <w:r w:rsidRPr="00924AC3">
        <w:rPr>
          <w:lang w:val="en-US"/>
        </w:rPr>
        <w:t>*</w:t>
      </w:r>
    </w:p>
    <w:p w14:paraId="249601A8" w14:textId="031D7156" w:rsidR="003F5F22" w:rsidRDefault="003F5F22" w:rsidP="003F5F22">
      <w:pPr>
        <w:rPr>
          <w:lang w:val="en-US"/>
        </w:rPr>
      </w:pPr>
      <w:r>
        <w:rPr>
          <w:lang w:val="en-US"/>
        </w:rPr>
        <w:t xml:space="preserve">_____. "Baptizing." In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</w:t>
      </w:r>
      <w:r>
        <w:rPr>
          <w:lang w:val="en-US"/>
        </w:rPr>
        <w:t xml:space="preserve"> 224-305.</w:t>
      </w:r>
      <w:r w:rsidRPr="00924AC3">
        <w:rPr>
          <w:lang w:val="en-US"/>
        </w:rPr>
        <w:t>*</w:t>
      </w:r>
    </w:p>
    <w:p w14:paraId="25371FF7" w14:textId="1F4CA03B" w:rsidR="003F5F22" w:rsidRPr="00924AC3" w:rsidRDefault="003F5F22" w:rsidP="003F5F22">
      <w:pPr>
        <w:rPr>
          <w:lang w:val="en-US"/>
        </w:rPr>
      </w:pPr>
      <w:r>
        <w:rPr>
          <w:lang w:val="en-US"/>
        </w:rPr>
        <w:t xml:space="preserve">_____. "Epilogue: The Photographer." In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</w:t>
      </w:r>
      <w:r>
        <w:rPr>
          <w:lang w:val="en-US"/>
        </w:rPr>
        <w:t xml:space="preserve"> 306-20.</w:t>
      </w:r>
      <w:r w:rsidRPr="00924AC3">
        <w:rPr>
          <w:lang w:val="en-US"/>
        </w:rPr>
        <w:t>*</w:t>
      </w:r>
    </w:p>
    <w:p w14:paraId="481A750F" w14:textId="0DF7287A" w:rsidR="00907504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</w:t>
      </w:r>
      <w:r w:rsidR="003F5F22">
        <w:rPr>
          <w:lang w:val="en-US"/>
        </w:rPr>
        <w:t xml:space="preserve">Novel / Story series. </w:t>
      </w:r>
      <w:r w:rsidR="00907504" w:rsidRPr="00924AC3">
        <w:rPr>
          <w:lang w:val="en-US"/>
        </w:rPr>
        <w:t xml:space="preserve">USA: McGraw-Hill Ryerson, </w:t>
      </w:r>
      <w:r w:rsidRPr="00924AC3">
        <w:rPr>
          <w:lang w:val="en-US"/>
        </w:rPr>
        <w:t xml:space="preserve">1971. </w:t>
      </w:r>
    </w:p>
    <w:p w14:paraId="2D46B2EF" w14:textId="0FB8430B" w:rsidR="00907504" w:rsidRPr="00924AC3" w:rsidRDefault="00907504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 xml:space="preserve">Lives of Girls and Women. </w:t>
      </w:r>
      <w:r w:rsidRPr="00924AC3">
        <w:rPr>
          <w:lang w:val="en-US"/>
        </w:rPr>
        <w:t>London: Allen Lane, 1983.</w:t>
      </w:r>
    </w:p>
    <w:p w14:paraId="583741B3" w14:textId="1C92229D" w:rsidR="005E1F5F" w:rsidRPr="00924AC3" w:rsidRDefault="00907504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 xml:space="preserve">Lives of Girls and Women. </w:t>
      </w:r>
      <w:r w:rsidR="005E1F5F" w:rsidRPr="00924AC3">
        <w:rPr>
          <w:lang w:val="en-US"/>
        </w:rPr>
        <w:t>London: Penguin, 1983.</w:t>
      </w:r>
    </w:p>
    <w:p w14:paraId="530BE778" w14:textId="6F417D08" w:rsidR="00907504" w:rsidRPr="00924AC3" w:rsidRDefault="00907504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Lives of Girls and Women.</w:t>
      </w:r>
      <w:r w:rsidRPr="00924AC3">
        <w:rPr>
          <w:lang w:val="en-US"/>
        </w:rPr>
        <w:t xml:space="preserve"> London: Penguin Random House-Vintage, 2015.*</w:t>
      </w:r>
    </w:p>
    <w:p w14:paraId="5AE063B7" w14:textId="2BB8F7DC" w:rsidR="005E1F5F" w:rsidRDefault="005E1F5F">
      <w:pPr>
        <w:rPr>
          <w:lang w:val="en-US"/>
        </w:rPr>
      </w:pPr>
      <w:r w:rsidRPr="00924AC3">
        <w:rPr>
          <w:lang w:val="en-US"/>
        </w:rPr>
        <w:t xml:space="preserve">_____. "Tell Me Yes Or No." In Munro, </w:t>
      </w:r>
      <w:r w:rsidRPr="00924AC3">
        <w:rPr>
          <w:i/>
          <w:lang w:val="en-US"/>
        </w:rPr>
        <w:t xml:space="preserve">Something I've Been Meaning to Tell You: Thirteen Stories. </w:t>
      </w:r>
      <w:r w:rsidRPr="00924AC3">
        <w:rPr>
          <w:lang w:val="en-US"/>
        </w:rPr>
        <w:t>New York: McGraw-Hill, 1974.</w:t>
      </w:r>
    </w:p>
    <w:p w14:paraId="72097382" w14:textId="570C7D7D" w:rsidR="006F2B2E" w:rsidRPr="006F2B2E" w:rsidRDefault="006F2B2E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Something I've Been Meaning to Tell You.</w:t>
      </w:r>
      <w:r>
        <w:rPr>
          <w:lang w:val="en-US"/>
        </w:rPr>
        <w:t xml:space="preserve"> London: Vintage.</w:t>
      </w:r>
    </w:p>
    <w:p w14:paraId="6D5E4EB3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"Something I've Been Meaning to Tell You."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50-66.*</w:t>
      </w:r>
    </w:p>
    <w:p w14:paraId="55FE2675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"The Ottawa Valley."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67-80.*</w:t>
      </w:r>
    </w:p>
    <w:p w14:paraId="1216330B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"Material."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81-95.*</w:t>
      </w:r>
    </w:p>
    <w:p w14:paraId="78B0ECFB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lastRenderedPageBreak/>
        <w:t xml:space="preserve">_____. </w:t>
      </w:r>
      <w:r w:rsidRPr="00924AC3">
        <w:rPr>
          <w:i/>
          <w:lang w:val="en-US"/>
        </w:rPr>
        <w:t xml:space="preserve">Something I've Been Meaning to Tell You: Thirteen Stories. </w:t>
      </w:r>
      <w:r w:rsidRPr="00924AC3">
        <w:rPr>
          <w:lang w:val="en-US"/>
        </w:rPr>
        <w:t>New York: McGraw-Hill, 1974.</w:t>
      </w:r>
    </w:p>
    <w:p w14:paraId="36805E08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Something I've Been Meaning to Tell You.</w:t>
      </w:r>
      <w:r w:rsidRPr="00924AC3">
        <w:rPr>
          <w:lang w:val="en-US"/>
        </w:rPr>
        <w:t xml:space="preserve"> London: Penguin, 1985.</w:t>
      </w:r>
    </w:p>
    <w:p w14:paraId="75A434B1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_____. "How I Met My Husband." Story. From </w:t>
      </w:r>
      <w:r w:rsidRPr="00924AC3">
        <w:rPr>
          <w:i/>
          <w:lang w:val="en-US"/>
        </w:rPr>
        <w:t>Something I've Been Meaning to Tell You.</w:t>
      </w:r>
      <w:r w:rsidRPr="00924AC3">
        <w:rPr>
          <w:lang w:val="en-US"/>
        </w:rPr>
        <w:t xml:space="preserve"> 1974. In </w:t>
      </w:r>
      <w:r w:rsidRPr="00924AC3">
        <w:rPr>
          <w:i/>
          <w:lang w:val="en-US"/>
        </w:rPr>
        <w:t>Perrine's Literature: Structure, Sound, and Sense.</w:t>
      </w:r>
      <w:r w:rsidRPr="00924AC3">
        <w:rPr>
          <w:lang w:val="en-US"/>
        </w:rPr>
        <w:t xml:space="preserve"> By Thomas R. Arp and Greg Johnson. 8th ed. Boston (MA): Thomson Learning-Heinle &amp; Heinle, 2002. 130-46.*</w:t>
      </w:r>
    </w:p>
    <w:p w14:paraId="378657B2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"Royal Beatings."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96-114.*</w:t>
      </w:r>
    </w:p>
    <w:p w14:paraId="37DF28FF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"Wild Swans."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115-23.*</w:t>
      </w:r>
    </w:p>
    <w:p w14:paraId="0734969B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"The Beggar Maid."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124-51.*</w:t>
      </w:r>
    </w:p>
    <w:p w14:paraId="0782753B" w14:textId="080F6E6C" w:rsidR="005E1F5F" w:rsidRPr="00924AC3" w:rsidRDefault="005E1F5F" w:rsidP="005E1F5F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The Beggar Maid.</w:t>
      </w:r>
      <w:r w:rsidR="00907504" w:rsidRPr="00924AC3">
        <w:rPr>
          <w:lang w:val="en-US"/>
        </w:rPr>
        <w:t xml:space="preserve"> (Shortlisted for the Booker Prize).</w:t>
      </w:r>
    </w:p>
    <w:p w14:paraId="32D7FF66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"Dulse."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152-70.*</w:t>
      </w:r>
    </w:p>
    <w:p w14:paraId="236DB0EA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"The Turkey Season."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171-83.*</w:t>
      </w:r>
    </w:p>
    <w:p w14:paraId="4228D813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"Labor Day Dinner."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184-204.*</w:t>
      </w:r>
    </w:p>
    <w:p w14:paraId="33F62D4A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"The Moons of Jupiter."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205-18.*</w:t>
      </w:r>
    </w:p>
    <w:p w14:paraId="0634484D" w14:textId="77777777" w:rsidR="005E1F5F" w:rsidRPr="00924AC3" w:rsidRDefault="005E1F5F" w:rsidP="005E1F5F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The Moons of Jupiter.</w:t>
      </w:r>
      <w:r w:rsidRPr="00924AC3">
        <w:rPr>
          <w:lang w:val="en-US"/>
        </w:rPr>
        <w:t xml:space="preserve"> </w:t>
      </w:r>
    </w:p>
    <w:p w14:paraId="1EC67257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"The Progress of Love."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219-41.*</w:t>
      </w:r>
    </w:p>
    <w:p w14:paraId="3E1D2835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"Lichen."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242-60.*</w:t>
      </w:r>
    </w:p>
    <w:p w14:paraId="7F9C405B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"Miles City, Montana."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261-77.*</w:t>
      </w:r>
    </w:p>
    <w:p w14:paraId="285DF1B9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"Fits."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278-98.*</w:t>
      </w:r>
    </w:p>
    <w:p w14:paraId="370F1A0D" w14:textId="01EA634D" w:rsidR="0048183A" w:rsidRPr="00924AC3" w:rsidRDefault="0048183A" w:rsidP="0048183A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The Progress of Love.</w:t>
      </w:r>
      <w:r w:rsidR="003F5F22">
        <w:rPr>
          <w:lang w:val="en-US"/>
        </w:rPr>
        <w:t xml:space="preserve"> Stories. London: Vintage.</w:t>
      </w:r>
    </w:p>
    <w:p w14:paraId="59674860" w14:textId="77777777" w:rsidR="002E6D5B" w:rsidRPr="00924AC3" w:rsidRDefault="002E6D5B" w:rsidP="002E6D5B">
      <w:pPr>
        <w:rPr>
          <w:lang w:val="en-US"/>
        </w:rPr>
      </w:pPr>
      <w:r w:rsidRPr="00924AC3">
        <w:rPr>
          <w:lang w:val="en-US"/>
        </w:rPr>
        <w:t xml:space="preserve">_____. "Friend of My Youth."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299-316.*</w:t>
      </w:r>
    </w:p>
    <w:p w14:paraId="6A507B0A" w14:textId="77777777" w:rsidR="0048183A" w:rsidRPr="00924AC3" w:rsidRDefault="0048183A" w:rsidP="0048183A">
      <w:pPr>
        <w:rPr>
          <w:lang w:val="en-US"/>
        </w:rPr>
      </w:pPr>
      <w:r w:rsidRPr="00924AC3">
        <w:rPr>
          <w:lang w:val="en-US"/>
        </w:rPr>
        <w:t xml:space="preserve">_____. "Meneseteung."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31-34.*</w:t>
      </w:r>
    </w:p>
    <w:p w14:paraId="2C8D2B9D" w14:textId="77777777" w:rsidR="0048183A" w:rsidRPr="00924AC3" w:rsidRDefault="0048183A" w:rsidP="0048183A">
      <w:pPr>
        <w:rPr>
          <w:lang w:val="en-US"/>
        </w:rPr>
      </w:pPr>
      <w:r w:rsidRPr="00924AC3">
        <w:rPr>
          <w:lang w:val="en-US"/>
        </w:rPr>
        <w:t xml:space="preserve">_____. "Differently."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335-55.*</w:t>
      </w:r>
    </w:p>
    <w:p w14:paraId="3ECEFEFA" w14:textId="568A3148" w:rsidR="005E1F5F" w:rsidRPr="003F5F22" w:rsidRDefault="005E1F5F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Friend of My Youth.</w:t>
      </w:r>
      <w:r w:rsidR="003F5F22">
        <w:rPr>
          <w:lang w:val="en-US"/>
        </w:rPr>
        <w:t xml:space="preserve"> Stories. London: Vintage.</w:t>
      </w:r>
    </w:p>
    <w:p w14:paraId="2618879A" w14:textId="77777777" w:rsidR="0048183A" w:rsidRPr="00924AC3" w:rsidRDefault="0048183A" w:rsidP="0048183A">
      <w:pPr>
        <w:rPr>
          <w:lang w:val="en-US"/>
        </w:rPr>
      </w:pPr>
      <w:r w:rsidRPr="00924AC3">
        <w:rPr>
          <w:lang w:val="en-US"/>
        </w:rPr>
        <w:t xml:space="preserve">_____. "Carried Away."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356-89.*</w:t>
      </w:r>
    </w:p>
    <w:p w14:paraId="1616DD10" w14:textId="77777777" w:rsidR="0048183A" w:rsidRPr="00924AC3" w:rsidRDefault="0048183A" w:rsidP="0048183A">
      <w:pPr>
        <w:rPr>
          <w:lang w:val="en-US"/>
        </w:rPr>
      </w:pPr>
      <w:r w:rsidRPr="00924AC3">
        <w:rPr>
          <w:lang w:val="en-US"/>
        </w:rPr>
        <w:lastRenderedPageBreak/>
        <w:t xml:space="preserve">_____. "Vandals." In Munro,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2010. 390-412.*</w:t>
      </w:r>
    </w:p>
    <w:p w14:paraId="062B788C" w14:textId="1A775B6E" w:rsidR="005E1F5F" w:rsidRPr="003F5F22" w:rsidRDefault="005E1F5F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Open Secrets.</w:t>
      </w:r>
      <w:r w:rsidR="003F5F22">
        <w:rPr>
          <w:lang w:val="en-US"/>
        </w:rPr>
        <w:t xml:space="preserve"> Stories. London: Vintage.</w:t>
      </w:r>
    </w:p>
    <w:p w14:paraId="4CBC3C25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_____. "Boys and Girls." Story. In </w:t>
      </w:r>
      <w:r w:rsidRPr="00924AC3">
        <w:rPr>
          <w:i/>
          <w:lang w:val="en-US"/>
        </w:rPr>
        <w:t>The Norton Introduction to Literature.</w:t>
      </w:r>
      <w:r w:rsidRPr="00924AC3">
        <w:rPr>
          <w:lang w:val="en-US"/>
        </w:rPr>
        <w:t xml:space="preserve"> 5th ed. Ed. Carl Bain et al. New York: Norton, 1991. 413-22.*</w:t>
      </w:r>
    </w:p>
    <w:p w14:paraId="6C5C3480" w14:textId="77777777" w:rsidR="002C2789" w:rsidRPr="00924AC3" w:rsidRDefault="002C2789" w:rsidP="002C2789">
      <w:pPr>
        <w:rPr>
          <w:lang w:val="en-US"/>
        </w:rPr>
      </w:pPr>
      <w:r w:rsidRPr="00924AC3">
        <w:rPr>
          <w:lang w:val="en-US"/>
        </w:rPr>
        <w:t xml:space="preserve">_____. "Pictures of the Ice." In </w:t>
      </w:r>
      <w:r w:rsidRPr="00924AC3">
        <w:rPr>
          <w:i/>
          <w:lang w:val="en-US"/>
        </w:rPr>
        <w:t>Reading Narrative Fiction</w:t>
      </w:r>
      <w:r w:rsidRPr="00924AC3">
        <w:rPr>
          <w:lang w:val="en-US"/>
        </w:rPr>
        <w:t>. By Seymour Chatman with Brian Attebery. New York: Macmillan, 1993. New York: Macmillan, 1993. 518-29.*</w:t>
      </w:r>
    </w:p>
    <w:p w14:paraId="28570345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_____. "What Is Real?" From </w:t>
      </w:r>
      <w:r w:rsidRPr="00924AC3">
        <w:rPr>
          <w:i/>
          <w:lang w:val="en-US"/>
        </w:rPr>
        <w:t>Making It New: Contemporary Canadian Stories.</w:t>
      </w:r>
      <w:r w:rsidRPr="00924AC3">
        <w:rPr>
          <w:lang w:val="en-US"/>
        </w:rPr>
        <w:t xml:space="preserve"> Ed. John Metcalf. 1982. In </w:t>
      </w:r>
      <w:r w:rsidRPr="00924AC3">
        <w:rPr>
          <w:i/>
          <w:lang w:val="en-US"/>
        </w:rPr>
        <w:t xml:space="preserve">The Norton Reader. </w:t>
      </w:r>
      <w:r w:rsidRPr="00924AC3">
        <w:rPr>
          <w:lang w:val="en-US"/>
        </w:rPr>
        <w:t>8th ed. New York: Norton, 1992. 660-63.*</w:t>
      </w:r>
    </w:p>
    <w:p w14:paraId="2D252FC8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A Wilderness Station.</w:t>
      </w:r>
      <w:r w:rsidRPr="00924AC3">
        <w:rPr>
          <w:lang w:val="en-US"/>
        </w:rPr>
        <w:t xml:space="preserve"> Novella.</w:t>
      </w:r>
    </w:p>
    <w:p w14:paraId="06A6CA9A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Selected Stories.</w:t>
      </w:r>
      <w:r w:rsidRPr="00924AC3">
        <w:rPr>
          <w:lang w:val="en-US"/>
        </w:rPr>
        <w:t xml:space="preserve"> London: Chatto &amp; Windus, 1996.</w:t>
      </w:r>
    </w:p>
    <w:p w14:paraId="47B7193D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 xml:space="preserve">Selected Stories. </w:t>
      </w:r>
      <w:r w:rsidRPr="00924AC3">
        <w:rPr>
          <w:lang w:val="en-US"/>
        </w:rPr>
        <w:t>London: Vintage, 1997. Rpt. (Vintage Classics). 2010.*</w:t>
      </w:r>
    </w:p>
    <w:p w14:paraId="565001D7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The Love of a Good Woman.</w:t>
      </w:r>
      <w:r w:rsidRPr="00924AC3">
        <w:rPr>
          <w:lang w:val="en-US"/>
        </w:rPr>
        <w:t xml:space="preserve"> Stories. 1998.</w:t>
      </w:r>
    </w:p>
    <w:p w14:paraId="56637649" w14:textId="77777777" w:rsidR="008D3CBD" w:rsidRPr="00924AC3" w:rsidRDefault="008D3CBD" w:rsidP="008D3CBD">
      <w:pPr>
        <w:rPr>
          <w:lang w:val="en-US"/>
        </w:rPr>
      </w:pPr>
      <w:r w:rsidRPr="00924AC3">
        <w:rPr>
          <w:lang w:val="en-US"/>
        </w:rPr>
        <w:t xml:space="preserve">_____. "The Love of a Good Woman." From </w:t>
      </w:r>
      <w:r w:rsidRPr="00924AC3">
        <w:rPr>
          <w:i/>
          <w:lang w:val="en-US"/>
        </w:rPr>
        <w:t>The Love of a Good Woman.</w:t>
      </w:r>
      <w:r w:rsidRPr="00924AC3">
        <w:rPr>
          <w:lang w:val="en-US"/>
        </w:rPr>
        <w:t xml:space="preserve"> 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 3-55.*</w:t>
      </w:r>
    </w:p>
    <w:p w14:paraId="40BDBEEA" w14:textId="77777777" w:rsidR="008D3CBD" w:rsidRPr="00924AC3" w:rsidRDefault="008D3CBD" w:rsidP="008D3CBD">
      <w:pPr>
        <w:rPr>
          <w:lang w:val="en-US"/>
        </w:rPr>
      </w:pPr>
      <w:r w:rsidRPr="00924AC3">
        <w:rPr>
          <w:lang w:val="en-US"/>
        </w:rPr>
        <w:t xml:space="preserve">_____. "The Children Stay." From </w:t>
      </w:r>
      <w:r w:rsidRPr="00924AC3">
        <w:rPr>
          <w:i/>
          <w:lang w:val="en-US"/>
        </w:rPr>
        <w:t>The Love of a Good Woman.</w:t>
      </w:r>
      <w:r w:rsidRPr="00924AC3">
        <w:rPr>
          <w:lang w:val="en-US"/>
        </w:rPr>
        <w:t xml:space="preserve"> From </w:t>
      </w:r>
      <w:r w:rsidRPr="00924AC3">
        <w:rPr>
          <w:i/>
          <w:lang w:val="en-US"/>
        </w:rPr>
        <w:t>The Love of a Good Woman.</w:t>
      </w:r>
      <w:r w:rsidRPr="00924AC3">
        <w:rPr>
          <w:lang w:val="en-US"/>
        </w:rPr>
        <w:t xml:space="preserve"> 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 56-78.*</w:t>
      </w:r>
    </w:p>
    <w:p w14:paraId="4A51DC2B" w14:textId="77777777" w:rsidR="008D3CBD" w:rsidRPr="00924AC3" w:rsidRDefault="008D3CBD" w:rsidP="008D3CBD">
      <w:pPr>
        <w:rPr>
          <w:lang w:val="en-US"/>
        </w:rPr>
      </w:pPr>
      <w:r w:rsidRPr="00924AC3">
        <w:rPr>
          <w:lang w:val="en-US"/>
        </w:rPr>
        <w:t xml:space="preserve">_____. "My Mother's Dream." From </w:t>
      </w:r>
      <w:r w:rsidRPr="00924AC3">
        <w:rPr>
          <w:i/>
          <w:lang w:val="en-US"/>
        </w:rPr>
        <w:t xml:space="preserve">The Love of a Good Woman. </w:t>
      </w:r>
      <w:r w:rsidRPr="00924AC3">
        <w:rPr>
          <w:lang w:val="en-US"/>
        </w:rPr>
        <w:t xml:space="preserve">From </w:t>
      </w:r>
      <w:r w:rsidRPr="00924AC3">
        <w:rPr>
          <w:i/>
          <w:lang w:val="en-US"/>
        </w:rPr>
        <w:t>The Love of a Good Woman.</w:t>
      </w:r>
      <w:r w:rsidRPr="00924AC3">
        <w:rPr>
          <w:lang w:val="en-US"/>
        </w:rPr>
        <w:t xml:space="preserve"> 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 79- 112.*</w:t>
      </w:r>
    </w:p>
    <w:p w14:paraId="41782A33" w14:textId="77777777" w:rsidR="005E1F5F" w:rsidRPr="00924AC3" w:rsidRDefault="005E1F5F">
      <w:pPr>
        <w:rPr>
          <w:color w:val="333333"/>
          <w:lang w:val="en-US"/>
        </w:rPr>
      </w:pPr>
      <w:r w:rsidRPr="00924AC3">
        <w:rPr>
          <w:color w:val="333333"/>
          <w:lang w:val="en-US"/>
        </w:rPr>
        <w:t xml:space="preserve">_____. </w:t>
      </w:r>
      <w:r w:rsidRPr="00924AC3">
        <w:rPr>
          <w:i/>
          <w:color w:val="333333"/>
          <w:lang w:val="en-US"/>
        </w:rPr>
        <w:t>The View from Castle Rock.</w:t>
      </w:r>
      <w:r w:rsidRPr="00924AC3">
        <w:rPr>
          <w:color w:val="333333"/>
          <w:lang w:val="en-US"/>
        </w:rPr>
        <w:t xml:space="preserve"> Stories. London: Penguin.</w:t>
      </w:r>
    </w:p>
    <w:p w14:paraId="39F7B26E" w14:textId="77777777" w:rsidR="005E1F5F" w:rsidRPr="00924AC3" w:rsidRDefault="005E1F5F" w:rsidP="005E1F5F">
      <w:pPr>
        <w:rPr>
          <w:color w:val="333333"/>
          <w:lang w:val="en-US"/>
        </w:rPr>
      </w:pPr>
      <w:r w:rsidRPr="00924AC3">
        <w:rPr>
          <w:color w:val="333333"/>
          <w:lang w:val="en-US"/>
        </w:rPr>
        <w:t xml:space="preserve">_____. </w:t>
      </w:r>
      <w:r w:rsidRPr="00924AC3">
        <w:rPr>
          <w:i/>
          <w:color w:val="333333"/>
          <w:lang w:val="en-US"/>
        </w:rPr>
        <w:t>Hateship, Friendship, Courtship, Loveship, Marriage.</w:t>
      </w:r>
      <w:r w:rsidRPr="00924AC3">
        <w:rPr>
          <w:color w:val="333333"/>
          <w:lang w:val="en-US"/>
        </w:rPr>
        <w:t xml:space="preserve"> 2001.</w:t>
      </w:r>
    </w:p>
    <w:p w14:paraId="6E84FFDF" w14:textId="77777777" w:rsidR="008D3CBD" w:rsidRPr="00924AC3" w:rsidRDefault="008D3CBD" w:rsidP="005E1F5F">
      <w:pPr>
        <w:rPr>
          <w:lang w:val="en-US"/>
        </w:rPr>
      </w:pPr>
      <w:r w:rsidRPr="00924AC3">
        <w:rPr>
          <w:color w:val="333333"/>
          <w:lang w:val="en-US"/>
        </w:rPr>
        <w:t xml:space="preserve">_____. "Hateship, Friendship, Courtship, Loveship, Marriage." From </w:t>
      </w:r>
      <w:r w:rsidRPr="00924AC3">
        <w:rPr>
          <w:i/>
          <w:color w:val="333333"/>
          <w:lang w:val="en-US"/>
        </w:rPr>
        <w:t>Hateship, Friendship, Courtship, Loveship, Marriage.</w:t>
      </w:r>
      <w:r w:rsidRPr="00924AC3">
        <w:rPr>
          <w:color w:val="333333"/>
          <w:lang w:val="en-US"/>
        </w:rPr>
        <w:t xml:space="preserve"> </w:t>
      </w:r>
      <w:r w:rsidRPr="00924AC3">
        <w:rPr>
          <w:lang w:val="en-US"/>
        </w:rPr>
        <w:t xml:space="preserve">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 115-52.*</w:t>
      </w:r>
    </w:p>
    <w:p w14:paraId="7F590D03" w14:textId="77777777" w:rsidR="008D3CBD" w:rsidRPr="00924AC3" w:rsidRDefault="008D3CBD" w:rsidP="008D3CBD">
      <w:pPr>
        <w:rPr>
          <w:lang w:val="en-US"/>
        </w:rPr>
      </w:pPr>
      <w:r w:rsidRPr="00924AC3">
        <w:rPr>
          <w:lang w:val="en-US"/>
        </w:rPr>
        <w:t xml:space="preserve">_____. "Family Furnishings." </w:t>
      </w:r>
      <w:r w:rsidRPr="00924AC3">
        <w:rPr>
          <w:color w:val="333333"/>
          <w:lang w:val="en-US"/>
        </w:rPr>
        <w:t xml:space="preserve">From </w:t>
      </w:r>
      <w:r w:rsidRPr="00924AC3">
        <w:rPr>
          <w:i/>
          <w:color w:val="333333"/>
          <w:lang w:val="en-US"/>
        </w:rPr>
        <w:t>Hateship, Friendship, Courtship, Loveship, Marriage.</w:t>
      </w:r>
      <w:r w:rsidRPr="00924AC3">
        <w:rPr>
          <w:color w:val="333333"/>
          <w:lang w:val="en-US"/>
        </w:rPr>
        <w:t xml:space="preserve"> </w:t>
      </w:r>
      <w:r w:rsidRPr="00924AC3">
        <w:rPr>
          <w:lang w:val="en-US"/>
        </w:rPr>
        <w:t xml:space="preserve">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 153-78.*</w:t>
      </w:r>
    </w:p>
    <w:p w14:paraId="165527CD" w14:textId="77777777" w:rsidR="008D3CBD" w:rsidRPr="00924AC3" w:rsidRDefault="008D3CBD" w:rsidP="008D3CBD">
      <w:pPr>
        <w:rPr>
          <w:color w:val="333333"/>
          <w:lang w:val="en-US"/>
        </w:rPr>
      </w:pPr>
      <w:r w:rsidRPr="00924AC3">
        <w:rPr>
          <w:lang w:val="en-US"/>
        </w:rPr>
        <w:t xml:space="preserve">_____. "The Bear Came Over the Mountain." </w:t>
      </w:r>
      <w:r w:rsidRPr="00924AC3">
        <w:rPr>
          <w:color w:val="333333"/>
          <w:lang w:val="en-US"/>
        </w:rPr>
        <w:t xml:space="preserve">From </w:t>
      </w:r>
      <w:r w:rsidRPr="00924AC3">
        <w:rPr>
          <w:i/>
          <w:color w:val="333333"/>
          <w:lang w:val="en-US"/>
        </w:rPr>
        <w:t>Hateship, Friendship, Courtship, Loveship, Marriage.</w:t>
      </w:r>
      <w:r w:rsidRPr="00924AC3">
        <w:rPr>
          <w:color w:val="333333"/>
          <w:lang w:val="en-US"/>
        </w:rPr>
        <w:t xml:space="preserve"> </w:t>
      </w:r>
      <w:r w:rsidRPr="00924AC3">
        <w:rPr>
          <w:lang w:val="en-US"/>
        </w:rPr>
        <w:t xml:space="preserve">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</w:t>
      </w:r>
      <w:r w:rsidRPr="00924AC3">
        <w:rPr>
          <w:color w:val="333333"/>
          <w:lang w:val="en-US"/>
        </w:rPr>
        <w:t xml:space="preserve"> 178-214.*</w:t>
      </w:r>
    </w:p>
    <w:p w14:paraId="5BE492C0" w14:textId="77777777" w:rsidR="005E1F5F" w:rsidRPr="00924AC3" w:rsidRDefault="005E1F5F">
      <w:pPr>
        <w:rPr>
          <w:color w:val="333333"/>
          <w:lang w:val="en-US"/>
        </w:rPr>
      </w:pPr>
      <w:r w:rsidRPr="00924AC3">
        <w:rPr>
          <w:color w:val="333333"/>
          <w:lang w:val="en-US"/>
        </w:rPr>
        <w:t xml:space="preserve">_____. </w:t>
      </w:r>
      <w:r w:rsidRPr="00924AC3">
        <w:rPr>
          <w:i/>
          <w:color w:val="333333"/>
          <w:lang w:val="en-US"/>
        </w:rPr>
        <w:t>No Love Lost.</w:t>
      </w:r>
      <w:r w:rsidRPr="00924AC3">
        <w:rPr>
          <w:color w:val="333333"/>
          <w:lang w:val="en-US"/>
        </w:rPr>
        <w:t xml:space="preserve"> 2003.</w:t>
      </w:r>
    </w:p>
    <w:p w14:paraId="6ADEC130" w14:textId="77777777" w:rsidR="005E1F5F" w:rsidRPr="00924AC3" w:rsidRDefault="005E1F5F">
      <w:pPr>
        <w:rPr>
          <w:color w:val="333333"/>
          <w:lang w:val="en-US"/>
        </w:rPr>
      </w:pPr>
      <w:r w:rsidRPr="00924AC3">
        <w:rPr>
          <w:color w:val="333333"/>
          <w:lang w:val="en-US"/>
        </w:rPr>
        <w:t xml:space="preserve">_____. </w:t>
      </w:r>
      <w:r w:rsidRPr="00924AC3">
        <w:rPr>
          <w:i/>
          <w:color w:val="333333"/>
          <w:lang w:val="en-US"/>
        </w:rPr>
        <w:t>Vintage Munro.</w:t>
      </w:r>
      <w:r w:rsidRPr="00924AC3">
        <w:rPr>
          <w:color w:val="333333"/>
          <w:lang w:val="en-US"/>
        </w:rPr>
        <w:t xml:space="preserve"> 2004.</w:t>
      </w:r>
    </w:p>
    <w:p w14:paraId="36A4CB59" w14:textId="2679DA3F" w:rsidR="00924AC3" w:rsidRPr="00553291" w:rsidRDefault="00924AC3" w:rsidP="00924AC3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Runaway. </w:t>
      </w:r>
      <w:r w:rsidRPr="00553291">
        <w:rPr>
          <w:lang w:val="en-US"/>
        </w:rPr>
        <w:t>Fiction. 2004.</w:t>
      </w:r>
    </w:p>
    <w:p w14:paraId="4D297B11" w14:textId="77777777" w:rsidR="008D3CBD" w:rsidRPr="00924AC3" w:rsidRDefault="008D3CBD" w:rsidP="008D3CBD">
      <w:pPr>
        <w:rPr>
          <w:lang w:val="en-US"/>
        </w:rPr>
      </w:pPr>
      <w:r w:rsidRPr="00924AC3">
        <w:rPr>
          <w:color w:val="333333"/>
          <w:lang w:val="en-US"/>
        </w:rPr>
        <w:lastRenderedPageBreak/>
        <w:t xml:space="preserve">_____. "Chance." From </w:t>
      </w:r>
      <w:r w:rsidRPr="00924AC3">
        <w:rPr>
          <w:i/>
          <w:color w:val="333333"/>
          <w:lang w:val="en-US"/>
        </w:rPr>
        <w:t xml:space="preserve">Runaway. </w:t>
      </w:r>
      <w:r w:rsidRPr="00924AC3">
        <w:rPr>
          <w:lang w:val="en-US"/>
        </w:rPr>
        <w:t xml:space="preserve">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 217-43.*</w:t>
      </w:r>
    </w:p>
    <w:p w14:paraId="4B63135E" w14:textId="77777777" w:rsidR="008D3CBD" w:rsidRPr="00924AC3" w:rsidRDefault="008D3CBD" w:rsidP="008D3CBD">
      <w:pPr>
        <w:rPr>
          <w:color w:val="333333"/>
          <w:lang w:val="en-US"/>
        </w:rPr>
      </w:pPr>
      <w:r w:rsidRPr="00924AC3">
        <w:rPr>
          <w:lang w:val="en-US"/>
        </w:rPr>
        <w:t xml:space="preserve">_____. "Soon." </w:t>
      </w:r>
      <w:r w:rsidRPr="00924AC3">
        <w:rPr>
          <w:color w:val="333333"/>
          <w:lang w:val="en-US"/>
        </w:rPr>
        <w:t xml:space="preserve">From </w:t>
      </w:r>
      <w:r w:rsidRPr="00924AC3">
        <w:rPr>
          <w:i/>
          <w:color w:val="333333"/>
          <w:lang w:val="en-US"/>
        </w:rPr>
        <w:t xml:space="preserve">Runaway. </w:t>
      </w:r>
      <w:r w:rsidRPr="00924AC3">
        <w:rPr>
          <w:lang w:val="en-US"/>
        </w:rPr>
        <w:t xml:space="preserve">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</w:t>
      </w:r>
      <w:r w:rsidRPr="00924AC3">
        <w:rPr>
          <w:i/>
          <w:color w:val="333333"/>
          <w:lang w:val="en-US"/>
        </w:rPr>
        <w:t xml:space="preserve"> </w:t>
      </w:r>
      <w:r w:rsidRPr="00924AC3">
        <w:rPr>
          <w:color w:val="333333"/>
          <w:lang w:val="en-US"/>
        </w:rPr>
        <w:t>244-71.*</w:t>
      </w:r>
    </w:p>
    <w:p w14:paraId="32EACEF9" w14:textId="77777777" w:rsidR="008D3CBD" w:rsidRPr="00924AC3" w:rsidRDefault="008D3CBD" w:rsidP="008D3CBD">
      <w:pPr>
        <w:rPr>
          <w:color w:val="333333"/>
          <w:lang w:val="en-US"/>
        </w:rPr>
      </w:pPr>
      <w:r w:rsidRPr="00924AC3">
        <w:rPr>
          <w:color w:val="333333"/>
          <w:lang w:val="en-US"/>
        </w:rPr>
        <w:t xml:space="preserve">_____. "Silence." From </w:t>
      </w:r>
      <w:r w:rsidRPr="00924AC3">
        <w:rPr>
          <w:i/>
          <w:color w:val="333333"/>
          <w:lang w:val="en-US"/>
        </w:rPr>
        <w:t xml:space="preserve">Runaway. </w:t>
      </w:r>
      <w:r w:rsidRPr="00924AC3">
        <w:rPr>
          <w:lang w:val="en-US"/>
        </w:rPr>
        <w:t xml:space="preserve">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</w:t>
      </w:r>
      <w:r w:rsidRPr="00924AC3">
        <w:rPr>
          <w:color w:val="333333"/>
          <w:lang w:val="en-US"/>
        </w:rPr>
        <w:t xml:space="preserve"> 272-94.*</w:t>
      </w:r>
    </w:p>
    <w:p w14:paraId="7512E76B" w14:textId="77777777" w:rsidR="008D3CBD" w:rsidRPr="00924AC3" w:rsidRDefault="008D3CBD" w:rsidP="008D3CBD">
      <w:pPr>
        <w:rPr>
          <w:color w:val="333333"/>
          <w:lang w:val="en-US"/>
        </w:rPr>
      </w:pPr>
      <w:r w:rsidRPr="00924AC3">
        <w:rPr>
          <w:color w:val="333333"/>
          <w:lang w:val="en-US"/>
        </w:rPr>
        <w:t xml:space="preserve">_____. </w:t>
      </w:r>
      <w:r w:rsidRPr="00924AC3">
        <w:rPr>
          <w:i/>
          <w:color w:val="333333"/>
          <w:lang w:val="en-US"/>
        </w:rPr>
        <w:t>The View from Castle Rock.</w:t>
      </w:r>
      <w:r w:rsidRPr="00924AC3">
        <w:rPr>
          <w:color w:val="333333"/>
          <w:lang w:val="en-US"/>
        </w:rPr>
        <w:t xml:space="preserve"> Stories. 2006.</w:t>
      </w:r>
    </w:p>
    <w:p w14:paraId="7144E037" w14:textId="77777777" w:rsidR="008D3CBD" w:rsidRPr="00924AC3" w:rsidRDefault="008D3CBD" w:rsidP="008D3CBD">
      <w:pPr>
        <w:rPr>
          <w:i/>
          <w:color w:val="333333"/>
          <w:lang w:val="en-US"/>
        </w:rPr>
      </w:pPr>
      <w:r w:rsidRPr="00924AC3">
        <w:rPr>
          <w:color w:val="333333"/>
          <w:lang w:val="en-US"/>
        </w:rPr>
        <w:t xml:space="preserve">_____. "The View from Castle Rock." From </w:t>
      </w:r>
      <w:r w:rsidRPr="00924AC3">
        <w:rPr>
          <w:i/>
          <w:color w:val="333333"/>
          <w:lang w:val="en-US"/>
        </w:rPr>
        <w:t xml:space="preserve">The View from Castle Rock. </w:t>
      </w:r>
      <w:r w:rsidRPr="00924AC3">
        <w:rPr>
          <w:lang w:val="en-US"/>
        </w:rPr>
        <w:t xml:space="preserve">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 297-337.*</w:t>
      </w:r>
    </w:p>
    <w:p w14:paraId="7A5A90FE" w14:textId="77777777" w:rsidR="008D3CBD" w:rsidRPr="00924AC3" w:rsidRDefault="008D3CBD" w:rsidP="008D3CBD">
      <w:pPr>
        <w:rPr>
          <w:lang w:val="en-US"/>
        </w:rPr>
      </w:pPr>
      <w:r w:rsidRPr="00924AC3">
        <w:rPr>
          <w:color w:val="333333"/>
          <w:lang w:val="en-US"/>
        </w:rPr>
        <w:t xml:space="preserve">_____. "Lying Under the Apple Tree." From </w:t>
      </w:r>
      <w:r w:rsidRPr="00924AC3">
        <w:rPr>
          <w:i/>
          <w:color w:val="333333"/>
          <w:lang w:val="en-US"/>
        </w:rPr>
        <w:t xml:space="preserve">The View from Castle Rock. </w:t>
      </w:r>
      <w:r w:rsidRPr="00924AC3">
        <w:rPr>
          <w:lang w:val="en-US"/>
        </w:rPr>
        <w:t xml:space="preserve">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 338-57.*</w:t>
      </w:r>
    </w:p>
    <w:p w14:paraId="7F795994" w14:textId="77777777" w:rsidR="008D3CBD" w:rsidRPr="00924AC3" w:rsidRDefault="008D3CBD" w:rsidP="008D3CBD">
      <w:pPr>
        <w:rPr>
          <w:color w:val="333333"/>
          <w:lang w:val="en-US"/>
        </w:rPr>
      </w:pPr>
      <w:r w:rsidRPr="00924AC3">
        <w:rPr>
          <w:lang w:val="en-US"/>
        </w:rPr>
        <w:t xml:space="preserve">_____. "Hired Girl." </w:t>
      </w:r>
      <w:r w:rsidRPr="00924AC3">
        <w:rPr>
          <w:color w:val="333333"/>
          <w:lang w:val="en-US"/>
        </w:rPr>
        <w:t xml:space="preserve">From </w:t>
      </w:r>
      <w:r w:rsidRPr="00924AC3">
        <w:rPr>
          <w:i/>
          <w:color w:val="333333"/>
          <w:lang w:val="en-US"/>
        </w:rPr>
        <w:t xml:space="preserve">The View from Castle Rock. </w:t>
      </w:r>
      <w:r w:rsidRPr="00924AC3">
        <w:rPr>
          <w:lang w:val="en-US"/>
        </w:rPr>
        <w:t xml:space="preserve">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 358-78.*</w:t>
      </w:r>
    </w:p>
    <w:p w14:paraId="6D6E85F6" w14:textId="77777777" w:rsidR="005E1F5F" w:rsidRPr="00924AC3" w:rsidRDefault="005E1F5F">
      <w:pPr>
        <w:rPr>
          <w:color w:val="333333"/>
          <w:lang w:val="en-US"/>
        </w:rPr>
      </w:pPr>
      <w:r w:rsidRPr="00924AC3">
        <w:rPr>
          <w:color w:val="333333"/>
          <w:lang w:val="en-US"/>
        </w:rPr>
        <w:t xml:space="preserve">_____. </w:t>
      </w:r>
      <w:r w:rsidRPr="00924AC3">
        <w:rPr>
          <w:i/>
          <w:color w:val="333333"/>
          <w:lang w:val="en-US"/>
        </w:rPr>
        <w:t>Too Much Happiness.</w:t>
      </w:r>
      <w:r w:rsidRPr="00924AC3">
        <w:rPr>
          <w:color w:val="333333"/>
          <w:lang w:val="en-US"/>
        </w:rPr>
        <w:t xml:space="preserve"> Stories. 2009.</w:t>
      </w:r>
    </w:p>
    <w:p w14:paraId="441630AB" w14:textId="77777777" w:rsidR="008D3CBD" w:rsidRPr="00924AC3" w:rsidRDefault="008D3CBD" w:rsidP="008D3CBD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Demasiada felicidad.</w:t>
      </w:r>
      <w:r w:rsidRPr="00924AC3">
        <w:rPr>
          <w:lang w:val="en-US"/>
        </w:rPr>
        <w:t xml:space="preserve"> Barcelona: Lumen, c. 2010.</w:t>
      </w:r>
    </w:p>
    <w:p w14:paraId="2255E52B" w14:textId="77777777" w:rsidR="008D3CBD" w:rsidRPr="00924AC3" w:rsidRDefault="008D3CBD">
      <w:pPr>
        <w:rPr>
          <w:lang w:val="en-US"/>
        </w:rPr>
      </w:pPr>
      <w:r w:rsidRPr="00924AC3">
        <w:rPr>
          <w:color w:val="333333"/>
          <w:lang w:val="en-US"/>
        </w:rPr>
        <w:t xml:space="preserve">_____. "Dimensions." From </w:t>
      </w:r>
      <w:r w:rsidRPr="00924AC3">
        <w:rPr>
          <w:i/>
          <w:color w:val="333333"/>
          <w:lang w:val="en-US"/>
        </w:rPr>
        <w:t xml:space="preserve">Too Much Happiness. </w:t>
      </w:r>
      <w:r w:rsidRPr="00924AC3">
        <w:rPr>
          <w:lang w:val="en-US"/>
        </w:rPr>
        <w:t xml:space="preserve">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 379-401.*</w:t>
      </w:r>
    </w:p>
    <w:p w14:paraId="54455C51" w14:textId="77777777" w:rsidR="008D3CBD" w:rsidRPr="00924AC3" w:rsidRDefault="008D3CBD">
      <w:pPr>
        <w:rPr>
          <w:lang w:val="en-US"/>
        </w:rPr>
      </w:pPr>
      <w:r w:rsidRPr="00924AC3">
        <w:rPr>
          <w:color w:val="333333"/>
          <w:lang w:val="en-US"/>
        </w:rPr>
        <w:t xml:space="preserve">_____. "Deep-Holes." From </w:t>
      </w:r>
      <w:r w:rsidRPr="00924AC3">
        <w:rPr>
          <w:i/>
          <w:color w:val="333333"/>
          <w:lang w:val="en-US"/>
        </w:rPr>
        <w:t xml:space="preserve">Too Much Happiness. </w:t>
      </w:r>
      <w:r w:rsidRPr="00924AC3">
        <w:rPr>
          <w:lang w:val="en-US"/>
        </w:rPr>
        <w:t xml:space="preserve">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 402-18.*</w:t>
      </w:r>
    </w:p>
    <w:p w14:paraId="03F36406" w14:textId="77777777" w:rsidR="008D3CBD" w:rsidRPr="00924AC3" w:rsidRDefault="008D3CBD">
      <w:pPr>
        <w:rPr>
          <w:color w:val="333333"/>
          <w:lang w:val="en-US"/>
        </w:rPr>
      </w:pPr>
      <w:r w:rsidRPr="00924AC3">
        <w:rPr>
          <w:color w:val="333333"/>
          <w:lang w:val="en-US"/>
        </w:rPr>
        <w:t xml:space="preserve">_____. "Free Radicals." From </w:t>
      </w:r>
      <w:r w:rsidRPr="00924AC3">
        <w:rPr>
          <w:i/>
          <w:color w:val="333333"/>
          <w:lang w:val="en-US"/>
        </w:rPr>
        <w:t xml:space="preserve">Too Much Happiness. </w:t>
      </w:r>
      <w:r w:rsidRPr="00924AC3">
        <w:rPr>
          <w:lang w:val="en-US"/>
        </w:rPr>
        <w:t xml:space="preserve">In Munro,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 419-34.*</w:t>
      </w:r>
    </w:p>
    <w:p w14:paraId="2B50F06E" w14:textId="77777777" w:rsidR="003B7950" w:rsidRPr="00924AC3" w:rsidRDefault="003B7950" w:rsidP="003B7950">
      <w:pPr>
        <w:rPr>
          <w:lang w:val="en-US"/>
        </w:rPr>
      </w:pPr>
      <w:r w:rsidRPr="00924AC3">
        <w:rPr>
          <w:lang w:val="en-US"/>
        </w:rPr>
        <w:t>_____. "In Sight of the Lake."</w:t>
      </w:r>
    </w:p>
    <w:p w14:paraId="5B2472EB" w14:textId="77777777" w:rsidR="005E1F5F" w:rsidRPr="00924AC3" w:rsidRDefault="005E1F5F">
      <w:pPr>
        <w:rPr>
          <w:i/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Passion.</w:t>
      </w:r>
    </w:p>
    <w:p w14:paraId="20597BBD" w14:textId="67913BC4" w:rsidR="00F42D01" w:rsidRDefault="00F42D01" w:rsidP="00F42D01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>Dear Life.</w:t>
      </w:r>
      <w:r w:rsidRPr="00924AC3">
        <w:rPr>
          <w:lang w:val="en-US"/>
        </w:rPr>
        <w:t xml:space="preserve"> Stories.</w:t>
      </w:r>
      <w:r w:rsidR="00F0195B" w:rsidRPr="00924AC3">
        <w:rPr>
          <w:lang w:val="en-US"/>
        </w:rPr>
        <w:t xml:space="preserve"> New York: Knopf, c. 2013.</w:t>
      </w:r>
    </w:p>
    <w:p w14:paraId="49AEB8C0" w14:textId="3AAD76F2" w:rsidR="006F2B2E" w:rsidRPr="006F2B2E" w:rsidRDefault="006F2B2E" w:rsidP="00F42D01">
      <w:pPr>
        <w:rPr>
          <w:lang w:val="es-ES"/>
        </w:rPr>
      </w:pPr>
      <w:r w:rsidRPr="006F2B2E">
        <w:rPr>
          <w:lang w:val="es-ES"/>
        </w:rPr>
        <w:t xml:space="preserve">_____. </w:t>
      </w:r>
      <w:r w:rsidRPr="006F2B2E">
        <w:rPr>
          <w:i/>
          <w:lang w:val="es-ES"/>
        </w:rPr>
        <w:t>Dear Life.</w:t>
      </w:r>
      <w:r w:rsidRPr="006F2B2E">
        <w:rPr>
          <w:lang w:val="es-ES"/>
        </w:rPr>
        <w:t xml:space="preserve"> London: Vintage.</w:t>
      </w:r>
    </w:p>
    <w:p w14:paraId="23ECB763" w14:textId="77777777" w:rsidR="00F42D01" w:rsidRPr="00924AC3" w:rsidRDefault="00F42D01" w:rsidP="00F42D01">
      <w:pPr>
        <w:rPr>
          <w:lang w:val="en-US"/>
        </w:rPr>
      </w:pPr>
      <w:r>
        <w:t xml:space="preserve">_____. </w:t>
      </w:r>
      <w:r>
        <w:rPr>
          <w:i/>
        </w:rPr>
        <w:t>Mi vida querida.</w:t>
      </w:r>
      <w:r>
        <w:t xml:space="preserve"> Trans. Eugenia Vázquez Nacarino. </w:t>
      </w:r>
      <w:r w:rsidRPr="00924AC3">
        <w:rPr>
          <w:lang w:val="en-US"/>
        </w:rPr>
        <w:t>Barcelona: Lumen, 2013.*</w:t>
      </w:r>
    </w:p>
    <w:p w14:paraId="4B440D82" w14:textId="77777777" w:rsidR="008D3CBD" w:rsidRPr="00924AC3" w:rsidRDefault="008D3CBD" w:rsidP="00F42D01">
      <w:pPr>
        <w:rPr>
          <w:lang w:val="en-US"/>
        </w:rPr>
      </w:pPr>
      <w:r w:rsidRPr="00924AC3">
        <w:rPr>
          <w:lang w:val="en-US"/>
        </w:rPr>
        <w:t xml:space="preserve">_____. </w:t>
      </w:r>
      <w:r w:rsidRPr="00924AC3">
        <w:rPr>
          <w:i/>
          <w:lang w:val="en-US"/>
        </w:rPr>
        <w:t xml:space="preserve">Lying Under the Apple Tree: New Selected Stories. </w:t>
      </w:r>
      <w:r w:rsidRPr="00924AC3">
        <w:rPr>
          <w:lang w:val="en-US"/>
        </w:rPr>
        <w:t>London: Vintage, 2014.*</w:t>
      </w:r>
    </w:p>
    <w:p w14:paraId="0CC70514" w14:textId="77777777" w:rsidR="005E1F5F" w:rsidRPr="00924AC3" w:rsidRDefault="005E1F5F" w:rsidP="005E1F5F">
      <w:pPr>
        <w:ind w:left="0" w:firstLine="0"/>
        <w:rPr>
          <w:lang w:val="en-US"/>
        </w:rPr>
      </w:pPr>
    </w:p>
    <w:p w14:paraId="4A1A835E" w14:textId="77777777" w:rsidR="00F468DF" w:rsidRPr="00924AC3" w:rsidRDefault="00F468DF" w:rsidP="005E1F5F">
      <w:pPr>
        <w:ind w:left="0" w:firstLine="0"/>
        <w:rPr>
          <w:b/>
          <w:sz w:val="36"/>
          <w:lang w:val="en-US"/>
        </w:rPr>
      </w:pPr>
    </w:p>
    <w:p w14:paraId="762E8257" w14:textId="77777777" w:rsidR="005E1F5F" w:rsidRPr="00924AC3" w:rsidRDefault="005E1F5F">
      <w:pPr>
        <w:rPr>
          <w:b/>
          <w:sz w:val="36"/>
          <w:lang w:val="en-US"/>
        </w:rPr>
      </w:pPr>
    </w:p>
    <w:p w14:paraId="714B3199" w14:textId="77777777" w:rsidR="005E1F5F" w:rsidRPr="00924AC3" w:rsidRDefault="005E1F5F">
      <w:pPr>
        <w:rPr>
          <w:b/>
          <w:lang w:val="en-US"/>
        </w:rPr>
      </w:pPr>
      <w:r w:rsidRPr="00924AC3">
        <w:rPr>
          <w:b/>
          <w:lang w:val="en-US"/>
        </w:rPr>
        <w:t>Criticism</w:t>
      </w:r>
    </w:p>
    <w:p w14:paraId="6CBAAD4B" w14:textId="77777777" w:rsidR="002F5FF6" w:rsidRPr="00924AC3" w:rsidRDefault="002F5FF6">
      <w:pPr>
        <w:rPr>
          <w:b/>
          <w:lang w:val="en-US"/>
        </w:rPr>
      </w:pPr>
    </w:p>
    <w:p w14:paraId="50971A0B" w14:textId="77777777" w:rsidR="005E1F5F" w:rsidRPr="00924AC3" w:rsidRDefault="005E1F5F">
      <w:pPr>
        <w:rPr>
          <w:lang w:val="en-US"/>
        </w:rPr>
      </w:pPr>
    </w:p>
    <w:p w14:paraId="4FCF0551" w14:textId="77777777" w:rsidR="005E1F5F" w:rsidRDefault="005E1F5F">
      <w:r w:rsidRPr="00924AC3">
        <w:rPr>
          <w:lang w:val="en-US"/>
        </w:rPr>
        <w:t xml:space="preserve">Blodgett, E. D. </w:t>
      </w:r>
      <w:r w:rsidRPr="00924AC3">
        <w:rPr>
          <w:i/>
          <w:lang w:val="en-US"/>
        </w:rPr>
        <w:t>Alice Munro.</w:t>
      </w:r>
      <w:r w:rsidRPr="00924AC3">
        <w:rPr>
          <w:lang w:val="en-US"/>
        </w:rPr>
        <w:t xml:space="preserve"> </w:t>
      </w:r>
      <w:r>
        <w:t>Boston: G. K. Hall, 1988.</w:t>
      </w:r>
    </w:p>
    <w:p w14:paraId="540BCECA" w14:textId="77777777" w:rsidR="005E1F5F" w:rsidRDefault="005E1F5F">
      <w:r>
        <w:lastRenderedPageBreak/>
        <w:t xml:space="preserve">Carmona Rodríguez, Pedro. </w:t>
      </w:r>
      <w:r w:rsidRPr="00924AC3">
        <w:rPr>
          <w:i/>
          <w:lang w:val="en-US"/>
        </w:rPr>
        <w:t xml:space="preserve">"He Milton Homer'd Himself: </w:t>
      </w:r>
      <w:r w:rsidRPr="00924AC3">
        <w:rPr>
          <w:lang w:val="en-US"/>
        </w:rPr>
        <w:t xml:space="preserve">Parody, Mimicry and Postcolonial Insurgency in Alice Munro's 'Who Do You Think You Are?'." </w:t>
      </w:r>
      <w:r>
        <w:rPr>
          <w:i/>
        </w:rPr>
        <w:t xml:space="preserve">Revista de Filología </w:t>
      </w:r>
      <w:r>
        <w:t>(U de La Laguna) 22 (2004): 9-24.</w:t>
      </w:r>
    </w:p>
    <w:p w14:paraId="6408F778" w14:textId="77777777" w:rsidR="005E1F5F" w:rsidRPr="00924AC3" w:rsidRDefault="005E1F5F">
      <w:pPr>
        <w:rPr>
          <w:lang w:val="en-US"/>
        </w:rPr>
      </w:pPr>
      <w:r>
        <w:t xml:space="preserve">Clark, Miriam Marty. </w:t>
      </w:r>
      <w:r w:rsidRPr="00924AC3">
        <w:rPr>
          <w:lang w:val="en-US"/>
        </w:rPr>
        <w:t xml:space="preserve">"Allegories of Reading in Alice Munro's 'Carried Away'. </w:t>
      </w:r>
      <w:r w:rsidRPr="00924AC3">
        <w:rPr>
          <w:i/>
          <w:lang w:val="en-US"/>
        </w:rPr>
        <w:t>Contemporary Literature</w:t>
      </w:r>
      <w:r w:rsidRPr="00924AC3">
        <w:rPr>
          <w:lang w:val="en-US"/>
        </w:rPr>
        <w:t xml:space="preserve"> 37.1 (1996): 49-61.*</w:t>
      </w:r>
    </w:p>
    <w:p w14:paraId="470A9980" w14:textId="77777777" w:rsidR="005E1F5F" w:rsidRDefault="005E1F5F" w:rsidP="005E1F5F">
      <w:r w:rsidRPr="00924AC3">
        <w:rPr>
          <w:lang w:val="en-US"/>
        </w:rPr>
        <w:t xml:space="preserve">Díaz Dueñas, Mercedes. "'Count Your Blessings': Order vs. the Grotesque in Alice Munro and Diane Schoemperlen." In </w:t>
      </w:r>
      <w:r w:rsidRPr="00924AC3">
        <w:rPr>
          <w:i/>
          <w:lang w:val="en-US"/>
        </w:rPr>
        <w:t>New Perspectives on English Studies.</w:t>
      </w:r>
      <w:r w:rsidRPr="00924AC3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7CAF9458" w14:textId="77777777" w:rsidR="005E1F5F" w:rsidRDefault="005E1F5F">
      <w:pPr>
        <w:rPr>
          <w:color w:val="000000"/>
        </w:rPr>
      </w:pPr>
      <w:r>
        <w:rPr>
          <w:color w:val="000000"/>
        </w:rPr>
        <w:t xml:space="preserve">Gibert Maceda, María Teresa. "La maternidad en Alice Munro." </w:t>
      </w:r>
      <w:r>
        <w:rPr>
          <w:i/>
          <w:color w:val="000000"/>
        </w:rPr>
        <w:t>Revista Canaria de Estudios Ingleses</w:t>
      </w:r>
      <w:r>
        <w:rPr>
          <w:color w:val="000000"/>
        </w:rPr>
        <w:t xml:space="preserve"> 26-27 (April-November1993): 193-95. </w:t>
      </w:r>
    </w:p>
    <w:p w14:paraId="76DAF3CB" w14:textId="77777777" w:rsidR="005E1F5F" w:rsidRDefault="005E1F5F">
      <w:r w:rsidRPr="00924AC3">
        <w:rPr>
          <w:lang w:val="en-US"/>
        </w:rPr>
        <w:t xml:space="preserve">Heble, Ajay. </w:t>
      </w:r>
      <w:r w:rsidRPr="00924AC3">
        <w:rPr>
          <w:i/>
          <w:lang w:val="en-US"/>
        </w:rPr>
        <w:t xml:space="preserve">The Tumble of Reason: Alice Munro's Discourse of Absence. </w:t>
      </w:r>
      <w:r>
        <w:t>Toronto: U of Toronto P, 1994.</w:t>
      </w:r>
    </w:p>
    <w:p w14:paraId="48C7AE74" w14:textId="77777777" w:rsidR="005E1F5F" w:rsidRDefault="005E1F5F">
      <w:r>
        <w:t xml:space="preserve">Hernáez Lerena, María Jesús. </w:t>
      </w:r>
      <w:r>
        <w:rPr>
          <w:i/>
        </w:rPr>
        <w:t>Exploración de un género literario: Los relatos breves de Alice Munro.</w:t>
      </w:r>
      <w:r>
        <w:t xml:space="preserve"> Logroño: Universidad de La Rioja, Servicio de Publicaciones, 1998.*</w:t>
      </w:r>
    </w:p>
    <w:p w14:paraId="2F7C6DC9" w14:textId="77777777" w:rsidR="005E1F5F" w:rsidRDefault="005E1F5F">
      <w:pPr>
        <w:rPr>
          <w:i/>
        </w:rPr>
      </w:pPr>
      <w:r>
        <w:t xml:space="preserve">_____. "Modulación de mundos imaginarios a través de dos técnicas de presentación del tiempo en </w:t>
      </w:r>
      <w:r>
        <w:rPr>
          <w:i/>
        </w:rPr>
        <w:t>Dance of the Happy Shades." Miscelánea</w:t>
      </w:r>
      <w:r>
        <w:t xml:space="preserve"> 19 (1998): 57-87.*</w:t>
      </w:r>
    </w:p>
    <w:p w14:paraId="538C8319" w14:textId="77777777" w:rsidR="005E1F5F" w:rsidRDefault="005E1F5F" w:rsidP="005E1F5F">
      <w:r>
        <w:t xml:space="preserve">_____. "Entre nuestros ojos y el mundo: asimilación del concepto de espacio en el relato 'Walker Brothers Cowboy' de Alice Munro." </w:t>
      </w:r>
      <w:r>
        <w:rPr>
          <w:i/>
        </w:rPr>
        <w:t>Cuadernos de Investigación Filológica</w:t>
      </w:r>
      <w:r>
        <w:t xml:space="preserve"> 25 (1999, issued 2000): 53-72.*</w:t>
      </w:r>
    </w:p>
    <w:p w14:paraId="508E3012" w14:textId="77777777" w:rsidR="005E1F5F" w:rsidRPr="00924AC3" w:rsidRDefault="005E1F5F">
      <w:pPr>
        <w:rPr>
          <w:lang w:val="en-US"/>
        </w:rPr>
      </w:pPr>
      <w:r>
        <w:t xml:space="preserve">_____. </w:t>
      </w:r>
      <w:r>
        <w:rPr>
          <w:i/>
        </w:rPr>
        <w:t>"Open Secrets:</w:t>
      </w:r>
      <w:r>
        <w:t xml:space="preserve"> Un reto a la demarcación temporal del relato breve." </w:t>
      </w:r>
      <w:r w:rsidRPr="00924AC3">
        <w:rPr>
          <w:i/>
          <w:lang w:val="en-US"/>
        </w:rPr>
        <w:t xml:space="preserve">Atlantis  </w:t>
      </w:r>
      <w:r w:rsidRPr="00924AC3">
        <w:rPr>
          <w:lang w:val="en-US"/>
        </w:rPr>
        <w:t>20.1 (1998 [issued Dec. 1999]): 67-84.*</w:t>
      </w:r>
    </w:p>
    <w:p w14:paraId="79D70225" w14:textId="77777777" w:rsidR="005E1F5F" w:rsidRDefault="005E1F5F">
      <w:r w:rsidRPr="00924AC3">
        <w:rPr>
          <w:lang w:val="en-US"/>
        </w:rPr>
        <w:t xml:space="preserve">Carmona Rodríguez, Pedro. "Finder Please Post: Gendering the Archaeological in Alice Munro's Novella </w:t>
      </w:r>
      <w:r w:rsidRPr="00924AC3">
        <w:rPr>
          <w:i/>
          <w:lang w:val="en-US"/>
        </w:rPr>
        <w:t xml:space="preserve">A Wilderness Station."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487A3CF4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Carrington, Ildico de Papp. </w:t>
      </w:r>
      <w:r w:rsidRPr="00924AC3">
        <w:rPr>
          <w:i/>
          <w:lang w:val="en-US"/>
        </w:rPr>
        <w:t>Controlling the Uncontrollable: The Fiction of Alice Munro.</w:t>
      </w:r>
      <w:r w:rsidRPr="00924AC3">
        <w:rPr>
          <w:lang w:val="en-US"/>
        </w:rPr>
        <w:t xml:space="preserve"> Dekalb (IL): Northern Illinois UP, 1989.</w:t>
      </w:r>
    </w:p>
    <w:p w14:paraId="14812BB1" w14:textId="77777777" w:rsidR="005E1F5F" w:rsidRPr="00924AC3" w:rsidRDefault="005E1F5F" w:rsidP="005E1F5F">
      <w:pPr>
        <w:rPr>
          <w:lang w:val="en-US"/>
        </w:rPr>
      </w:pPr>
      <w:r w:rsidRPr="00924AC3">
        <w:rPr>
          <w:lang w:val="en-US"/>
        </w:rPr>
        <w:t xml:space="preserve">Lohafer, Susan. "Preface." </w:t>
      </w:r>
      <w:r w:rsidRPr="00924AC3">
        <w:rPr>
          <w:i/>
          <w:lang w:val="en-US"/>
        </w:rPr>
        <w:t>Narrative</w:t>
      </w:r>
      <w:r w:rsidRPr="00924AC3">
        <w:rPr>
          <w:lang w:val="en-US"/>
        </w:rPr>
        <w:t xml:space="preserve"> 20.2 (May 2012): 133-34.*</w:t>
      </w:r>
    </w:p>
    <w:p w14:paraId="3A75F0FB" w14:textId="77777777" w:rsidR="005E1F5F" w:rsidRPr="00924AC3" w:rsidRDefault="005E1F5F" w:rsidP="005E1F5F">
      <w:pPr>
        <w:rPr>
          <w:lang w:val="en-US"/>
        </w:rPr>
      </w:pPr>
      <w:r w:rsidRPr="00924AC3">
        <w:rPr>
          <w:lang w:val="en-US"/>
        </w:rPr>
        <w:t xml:space="preserve">_____. "The Stories of 'Passion': An Empirical Study." </w:t>
      </w:r>
      <w:r w:rsidRPr="00924AC3">
        <w:rPr>
          <w:i/>
          <w:lang w:val="en-US"/>
        </w:rPr>
        <w:t>Narrative</w:t>
      </w:r>
      <w:r w:rsidRPr="00924AC3">
        <w:rPr>
          <w:lang w:val="en-US"/>
        </w:rPr>
        <w:t xml:space="preserve"> 20.2 (May 2012): 226-38.*</w:t>
      </w:r>
    </w:p>
    <w:p w14:paraId="59AA9231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MacKendrick, Louis A., ed. </w:t>
      </w:r>
      <w:r w:rsidRPr="00924AC3">
        <w:rPr>
          <w:i/>
          <w:lang w:val="en-US"/>
        </w:rPr>
        <w:t>Probable Fictions: Alice Munro's Narrative Acts.</w:t>
      </w:r>
      <w:r w:rsidRPr="00924AC3">
        <w:rPr>
          <w:lang w:val="en-US"/>
        </w:rPr>
        <w:t xml:space="preserve"> Downsview: ECW Press, 1983 </w:t>
      </w:r>
    </w:p>
    <w:p w14:paraId="7FB746CD" w14:textId="77777777" w:rsidR="005E1F5F" w:rsidRDefault="005E1F5F">
      <w:r w:rsidRPr="00924AC3">
        <w:rPr>
          <w:lang w:val="en-US"/>
        </w:rPr>
        <w:t xml:space="preserve">Martin, W. R. </w:t>
      </w:r>
      <w:r w:rsidRPr="00924AC3">
        <w:rPr>
          <w:i/>
          <w:lang w:val="en-US"/>
        </w:rPr>
        <w:t>Alice Munro: Paradox and Parallel.</w:t>
      </w:r>
      <w:r w:rsidRPr="00924AC3">
        <w:rPr>
          <w:lang w:val="en-US"/>
        </w:rPr>
        <w:t xml:space="preserve"> </w:t>
      </w:r>
      <w:r>
        <w:t>Alberta: U of Alberta P, 1987.</w:t>
      </w:r>
    </w:p>
    <w:p w14:paraId="352420FB" w14:textId="77777777" w:rsidR="005E1F5F" w:rsidRPr="00924AC3" w:rsidRDefault="005E1F5F" w:rsidP="005E1F5F">
      <w:pPr>
        <w:rPr>
          <w:lang w:val="en-US"/>
        </w:rPr>
      </w:pPr>
      <w:r w:rsidRPr="00924AC3">
        <w:rPr>
          <w:lang w:val="en-US"/>
        </w:rPr>
        <w:lastRenderedPageBreak/>
        <w:t xml:space="preserve">May, Charles E. "The Short Story's Way of Meaning: Alice Munro's </w:t>
      </w:r>
      <w:r w:rsidRPr="00924AC3">
        <w:rPr>
          <w:i/>
          <w:lang w:val="en-US"/>
        </w:rPr>
        <w:t>Passion." Narrative</w:t>
      </w:r>
      <w:r w:rsidRPr="00924AC3">
        <w:rPr>
          <w:lang w:val="en-US"/>
        </w:rPr>
        <w:t xml:space="preserve"> 20.2 (May 2012): 172-82.*</w:t>
      </w:r>
    </w:p>
    <w:p w14:paraId="4612166C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McMullen, Lorraine. "Shameless, Marvelous, Shattering Absurdity: The Humour of Paradox in Alice Munro." In </w:t>
      </w:r>
      <w:r w:rsidRPr="00924AC3">
        <w:rPr>
          <w:i/>
          <w:lang w:val="en-US"/>
        </w:rPr>
        <w:t>Probable Fictions: Alice Munro's Narrative Acts.</w:t>
      </w:r>
      <w:r w:rsidRPr="00924AC3">
        <w:rPr>
          <w:lang w:val="en-US"/>
        </w:rPr>
        <w:t xml:space="preserve"> Ed. Louis A. MacKendrick. Downsview: ECW Press, 1983.  114-62.</w:t>
      </w:r>
    </w:p>
    <w:p w14:paraId="3EF313E3" w14:textId="77777777" w:rsidR="005E1F5F" w:rsidRPr="00924AC3" w:rsidRDefault="005E1F5F" w:rsidP="005E1F5F">
      <w:pPr>
        <w:rPr>
          <w:lang w:val="en-US"/>
        </w:rPr>
      </w:pPr>
      <w:r w:rsidRPr="00924AC3">
        <w:rPr>
          <w:i/>
          <w:lang w:val="en-US"/>
        </w:rPr>
        <w:t>Narrative</w:t>
      </w:r>
      <w:r w:rsidRPr="00924AC3">
        <w:rPr>
          <w:lang w:val="en-US"/>
        </w:rPr>
        <w:t xml:space="preserve"> 20.2 (May 2012). Special issue on Alice Munro's </w:t>
      </w:r>
      <w:r w:rsidRPr="00924AC3">
        <w:rPr>
          <w:i/>
          <w:lang w:val="en-US"/>
        </w:rPr>
        <w:t>Passion.</w:t>
      </w:r>
      <w:r w:rsidRPr="00924AC3">
        <w:rPr>
          <w:lang w:val="en-US"/>
        </w:rPr>
        <w:t xml:space="preserve"> </w:t>
      </w:r>
    </w:p>
    <w:p w14:paraId="0E4EBF76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Orange, John. "Alice Munro and a Maze of Time". In </w:t>
      </w:r>
      <w:r w:rsidRPr="00924AC3">
        <w:rPr>
          <w:i/>
          <w:lang w:val="en-US"/>
        </w:rPr>
        <w:t>Probable Fictions: Alice Munro's Narrative Acts.</w:t>
      </w:r>
      <w:r w:rsidRPr="00924AC3">
        <w:rPr>
          <w:lang w:val="en-US"/>
        </w:rPr>
        <w:t xml:space="preserve"> Ed. Louis A. McKendrick. Downsview: ECW Press, 1983. 83-98.</w:t>
      </w:r>
    </w:p>
    <w:p w14:paraId="7E13DD17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Rasporich, Beverly J. </w:t>
      </w:r>
      <w:r w:rsidRPr="00924AC3">
        <w:rPr>
          <w:i/>
          <w:lang w:val="en-US"/>
        </w:rPr>
        <w:t xml:space="preserve">Dance of the Sexes. Art and Gender in the Fiction of Alice Munro. </w:t>
      </w:r>
      <w:r w:rsidRPr="00924AC3">
        <w:rPr>
          <w:lang w:val="en-US"/>
        </w:rPr>
        <w:t>Londres: Routledge, 1990.</w:t>
      </w:r>
    </w:p>
    <w:p w14:paraId="5B15C9A5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Redekop, Magdalene. </w:t>
      </w:r>
      <w:r w:rsidRPr="00924AC3">
        <w:rPr>
          <w:i/>
          <w:lang w:val="en-US"/>
        </w:rPr>
        <w:t>Mothers and Other Clowns: The Stories of Alice Munro.</w:t>
      </w:r>
      <w:r w:rsidRPr="00924AC3">
        <w:rPr>
          <w:lang w:val="en-US"/>
        </w:rPr>
        <w:t xml:space="preserve"> Londres: Routledge, 1992.</w:t>
      </w:r>
    </w:p>
    <w:p w14:paraId="63BFB34F" w14:textId="77777777" w:rsidR="00796D3C" w:rsidRPr="000D6918" w:rsidRDefault="00796D3C" w:rsidP="00796D3C">
      <w:pPr>
        <w:rPr>
          <w:szCs w:val="28"/>
          <w:lang w:val="en-US"/>
        </w:rPr>
      </w:pPr>
      <w:r>
        <w:rPr>
          <w:szCs w:val="28"/>
          <w:lang w:val="en-US"/>
        </w:rPr>
        <w:t xml:space="preserve">Rogers, Natasha. </w:t>
      </w:r>
      <w:r>
        <w:rPr>
          <w:i/>
          <w:szCs w:val="28"/>
          <w:lang w:val="en-US"/>
        </w:rPr>
        <w:t>The Representation of Trauma in Narrative: A Study of Six Late Twentieth Century Novels.</w:t>
      </w:r>
      <w:r>
        <w:rPr>
          <w:szCs w:val="28"/>
          <w:lang w:val="en-US"/>
        </w:rPr>
        <w:t xml:space="preserve"> Ph.D. diss. U of Warwick, 2004. Online at </w:t>
      </w:r>
      <w:r>
        <w:rPr>
          <w:i/>
          <w:szCs w:val="28"/>
          <w:lang w:val="en-US"/>
        </w:rPr>
        <w:t xml:space="preserve">Academia.* </w:t>
      </w:r>
      <w:r>
        <w:rPr>
          <w:szCs w:val="28"/>
          <w:lang w:val="en-US"/>
        </w:rPr>
        <w:t>(Silko, Morrison, Laurence, Munro, Roberts, Murdoch).</w:t>
      </w:r>
    </w:p>
    <w:p w14:paraId="4C4EDB5B" w14:textId="77777777" w:rsidR="00796D3C" w:rsidRPr="00796D3C" w:rsidRDefault="00796D3C" w:rsidP="00796D3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796D3C">
          <w:rPr>
            <w:rStyle w:val="Hipervnculo"/>
            <w:szCs w:val="28"/>
            <w:lang w:val="en-US"/>
          </w:rPr>
          <w:t>https://www.academia.edu/24314180/</w:t>
        </w:r>
      </w:hyperlink>
    </w:p>
    <w:p w14:paraId="0841FCFE" w14:textId="77777777" w:rsidR="00796D3C" w:rsidRPr="00796D3C" w:rsidRDefault="00796D3C" w:rsidP="00796D3C">
      <w:pPr>
        <w:rPr>
          <w:szCs w:val="28"/>
          <w:lang w:val="en-US"/>
        </w:rPr>
      </w:pPr>
      <w:r w:rsidRPr="00796D3C">
        <w:rPr>
          <w:szCs w:val="28"/>
          <w:lang w:val="en-US"/>
        </w:rPr>
        <w:tab/>
        <w:t>2020</w:t>
      </w:r>
    </w:p>
    <w:p w14:paraId="6DE59661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Ross, Catherine Sheldrick. "'At Least Part Legend': The Fiction of Alice Munro." In </w:t>
      </w:r>
      <w:r w:rsidRPr="00924AC3">
        <w:rPr>
          <w:i/>
          <w:lang w:val="en-US"/>
        </w:rPr>
        <w:t>Probable Fictions: Alice Munro's Narrative Acts.</w:t>
      </w:r>
      <w:r w:rsidRPr="00924AC3">
        <w:rPr>
          <w:lang w:val="en-US"/>
        </w:rPr>
        <w:t xml:space="preserve"> Ed. Louis A. MacKendrick. Downsview: ECW Press, 1983. 112-26.</w:t>
      </w:r>
    </w:p>
    <w:p w14:paraId="1BC70678" w14:textId="77777777" w:rsidR="00F0195B" w:rsidRPr="00924AC3" w:rsidRDefault="00F0195B">
      <w:pPr>
        <w:rPr>
          <w:lang w:val="en-US"/>
        </w:rPr>
      </w:pPr>
      <w:r w:rsidRPr="00924AC3">
        <w:rPr>
          <w:lang w:val="en-US"/>
        </w:rPr>
        <w:t xml:space="preserve">Schine, Cathleen. "Blown Away by Alice Munro." Rev. of </w:t>
      </w:r>
      <w:r w:rsidRPr="00924AC3">
        <w:rPr>
          <w:i/>
          <w:lang w:val="en-US"/>
        </w:rPr>
        <w:t>Dear Life.</w:t>
      </w:r>
      <w:r w:rsidRPr="00924AC3">
        <w:rPr>
          <w:lang w:val="en-US"/>
        </w:rPr>
        <w:t xml:space="preserve"> </w:t>
      </w:r>
      <w:r w:rsidRPr="00924AC3">
        <w:rPr>
          <w:i/>
          <w:lang w:val="en-US"/>
        </w:rPr>
        <w:t>New York Review of Books</w:t>
      </w:r>
      <w:r w:rsidRPr="00924AC3">
        <w:rPr>
          <w:lang w:val="en-US"/>
        </w:rPr>
        <w:t xml:space="preserve"> 10 Jan. 2013.*</w:t>
      </w:r>
    </w:p>
    <w:p w14:paraId="3D4FED8E" w14:textId="77777777" w:rsidR="00F0195B" w:rsidRPr="00924AC3" w:rsidRDefault="00F0195B">
      <w:pPr>
        <w:rPr>
          <w:lang w:val="en-US"/>
        </w:rPr>
      </w:pPr>
      <w:r w:rsidRPr="00924AC3">
        <w:rPr>
          <w:lang w:val="en-US"/>
        </w:rPr>
        <w:tab/>
      </w:r>
      <w:hyperlink r:id="rId8" w:history="1">
        <w:r w:rsidRPr="00924AC3">
          <w:rPr>
            <w:rStyle w:val="Hipervnculo"/>
            <w:lang w:val="en-US"/>
          </w:rPr>
          <w:t>http://www.nybooks.com/articles/archives/2013/jan/10/blown-away-alice-munro/</w:t>
        </w:r>
      </w:hyperlink>
    </w:p>
    <w:p w14:paraId="3E5930C2" w14:textId="77777777" w:rsidR="00F0195B" w:rsidRPr="00924AC3" w:rsidRDefault="00F0195B">
      <w:pPr>
        <w:rPr>
          <w:lang w:val="en-US"/>
        </w:rPr>
      </w:pPr>
      <w:r w:rsidRPr="00924AC3">
        <w:rPr>
          <w:lang w:val="en-US"/>
        </w:rPr>
        <w:tab/>
        <w:t>2013</w:t>
      </w:r>
    </w:p>
    <w:p w14:paraId="7EB069F3" w14:textId="77777777" w:rsidR="002F5FF6" w:rsidRDefault="002F5FF6" w:rsidP="002F5FF6">
      <w:r w:rsidRPr="00924AC3">
        <w:rPr>
          <w:lang w:val="en-US"/>
        </w:rPr>
        <w:t xml:space="preserve">Simal, Begoña. "Memory Matters: Alice Munro's Narrative Handling of Alzheimer's in 'The Bear Came Over the Mountain' and 'In Sight of the Lake'." </w:t>
      </w:r>
      <w:r>
        <w:rPr>
          <w:i/>
        </w:rPr>
        <w:t>Miscelánea</w:t>
      </w:r>
      <w:r>
        <w:t xml:space="preserve"> 50 (2014): 61-78.* Online:</w:t>
      </w:r>
    </w:p>
    <w:p w14:paraId="50DD898F" w14:textId="77777777" w:rsidR="002F5FF6" w:rsidRDefault="002F5FF6" w:rsidP="002F5FF6">
      <w:r>
        <w:tab/>
      </w:r>
      <w:hyperlink r:id="rId9" w:history="1">
        <w:r w:rsidRPr="00E333C9">
          <w:rPr>
            <w:rStyle w:val="Hipervnculo"/>
          </w:rPr>
          <w:t>http://www.miscelaneajournal.net/index.php/misc/article/view/213</w:t>
        </w:r>
      </w:hyperlink>
    </w:p>
    <w:p w14:paraId="5DF31D92" w14:textId="77777777" w:rsidR="002F5FF6" w:rsidRPr="00924AC3" w:rsidRDefault="002F5FF6" w:rsidP="002F5FF6">
      <w:pPr>
        <w:rPr>
          <w:lang w:val="en-US"/>
        </w:rPr>
      </w:pPr>
      <w:r>
        <w:tab/>
      </w:r>
      <w:r w:rsidRPr="00924AC3">
        <w:rPr>
          <w:lang w:val="en-US"/>
        </w:rPr>
        <w:t>2015</w:t>
      </w:r>
    </w:p>
    <w:p w14:paraId="52C25616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Struthers, J. R. "The Real Material: An Interview with Alice Munro." In </w:t>
      </w:r>
      <w:r w:rsidRPr="00924AC3">
        <w:rPr>
          <w:i/>
          <w:lang w:val="en-US"/>
        </w:rPr>
        <w:t>Probable Fictions: Alice Munro's Narrative Acts.</w:t>
      </w:r>
      <w:r w:rsidRPr="00924AC3">
        <w:rPr>
          <w:lang w:val="en-US"/>
        </w:rPr>
        <w:t xml:space="preserve"> Ed. Louis A. MacKendrick. Downsview: ECW Press, 1983. 5-36.</w:t>
      </w:r>
    </w:p>
    <w:p w14:paraId="046D60FD" w14:textId="77777777" w:rsidR="005E1F5F" w:rsidRPr="00924AC3" w:rsidRDefault="005E1F5F" w:rsidP="005E1F5F">
      <w:pPr>
        <w:rPr>
          <w:szCs w:val="26"/>
          <w:lang w:val="en-US"/>
        </w:rPr>
      </w:pPr>
      <w:r w:rsidRPr="00924AC3">
        <w:rPr>
          <w:lang w:val="en-US"/>
        </w:rPr>
        <w:t xml:space="preserve">Toolan, Michael. "The Language of Guidance." In </w:t>
      </w:r>
      <w:r w:rsidRPr="00924AC3">
        <w:rPr>
          <w:i/>
          <w:lang w:val="en-US"/>
        </w:rPr>
        <w:t>Theorizing Narrativity.</w:t>
      </w:r>
      <w:r w:rsidRPr="00924AC3">
        <w:rPr>
          <w:lang w:val="en-US"/>
        </w:rPr>
        <w:t xml:space="preserve"> Ed. John Pier and José Ángel García Landa. (Narratologia, 12). Berlin and New York: Walter de Gruyter, 2008. 307-29.* (Munro).</w:t>
      </w:r>
    </w:p>
    <w:p w14:paraId="732E78F6" w14:textId="77777777" w:rsidR="005E1F5F" w:rsidRPr="00924AC3" w:rsidRDefault="005E1F5F" w:rsidP="005E1F5F">
      <w:pPr>
        <w:rPr>
          <w:lang w:val="en-US"/>
        </w:rPr>
      </w:pPr>
      <w:r w:rsidRPr="00924AC3">
        <w:rPr>
          <w:lang w:val="en-US"/>
        </w:rPr>
        <w:lastRenderedPageBreak/>
        <w:t xml:space="preserve">_____. "Engagement Via Emotional Heightening in 'Passion': On the Grammatical Texture of Emotionally-Immersive Passages in Short Fiction." </w:t>
      </w:r>
      <w:r w:rsidRPr="00924AC3">
        <w:rPr>
          <w:i/>
          <w:lang w:val="en-US"/>
        </w:rPr>
        <w:t>Narrative</w:t>
      </w:r>
      <w:r w:rsidRPr="00924AC3">
        <w:rPr>
          <w:lang w:val="en-US"/>
        </w:rPr>
        <w:t xml:space="preserve"> 20.2 (May 2012): 210-25.*</w:t>
      </w:r>
    </w:p>
    <w:p w14:paraId="58E37844" w14:textId="77777777" w:rsidR="005E1F5F" w:rsidRPr="00924AC3" w:rsidRDefault="005E1F5F" w:rsidP="005E1F5F">
      <w:pPr>
        <w:rPr>
          <w:lang w:val="en-US"/>
        </w:rPr>
      </w:pPr>
      <w:r w:rsidRPr="00924AC3">
        <w:rPr>
          <w:lang w:val="en-US"/>
        </w:rPr>
        <w:t xml:space="preserve">Trussler, Michael. "Pockets of Nothingness: 'Metaphysical Solitude' in Alice Munro's </w:t>
      </w:r>
      <w:r w:rsidRPr="00924AC3">
        <w:rPr>
          <w:i/>
          <w:lang w:val="en-US"/>
        </w:rPr>
        <w:t>Passion." Narrative</w:t>
      </w:r>
      <w:r w:rsidRPr="00924AC3">
        <w:rPr>
          <w:lang w:val="en-US"/>
        </w:rPr>
        <w:t xml:space="preserve"> 20.2 (May 2012): 183-97.*</w:t>
      </w:r>
    </w:p>
    <w:p w14:paraId="2989AF22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Ventura, Héliane. "The Setting Up of Unsettlement in Alice Munro's 'Tell Me Yes or No'." In </w:t>
      </w:r>
      <w:r w:rsidRPr="00924AC3">
        <w:rPr>
          <w:i/>
          <w:lang w:val="en-US"/>
        </w:rPr>
        <w:t>Postmodern Fiction in Candada.</w:t>
      </w:r>
      <w:r w:rsidRPr="00924AC3">
        <w:rPr>
          <w:lang w:val="en-US"/>
        </w:rPr>
        <w:t xml:space="preserve"> Ed. Theo D'haen and Hans Bertens. Amsterdam: Rodopi; Antwerpen: Restant, 1992. 105-22.*</w:t>
      </w:r>
    </w:p>
    <w:p w14:paraId="22106A71" w14:textId="77777777" w:rsidR="005E1F5F" w:rsidRPr="00924AC3" w:rsidRDefault="005E1F5F" w:rsidP="005E1F5F">
      <w:pPr>
        <w:rPr>
          <w:lang w:val="en-US"/>
        </w:rPr>
      </w:pPr>
      <w:r w:rsidRPr="00924AC3">
        <w:rPr>
          <w:lang w:val="en-US"/>
        </w:rPr>
        <w:t xml:space="preserve">Winther, Per. "Munro's Handling of Description, Focalization, and Voice in 'Passion'." </w:t>
      </w:r>
      <w:r w:rsidRPr="00924AC3">
        <w:rPr>
          <w:i/>
          <w:lang w:val="en-US"/>
        </w:rPr>
        <w:t>Narrative</w:t>
      </w:r>
      <w:r w:rsidRPr="00924AC3">
        <w:rPr>
          <w:lang w:val="en-US"/>
        </w:rPr>
        <w:t xml:space="preserve"> 20.2 (May 2012): 198-209.*</w:t>
      </w:r>
    </w:p>
    <w:p w14:paraId="6AD048A4" w14:textId="77777777" w:rsidR="005E1F5F" w:rsidRPr="00924AC3" w:rsidRDefault="005E1F5F" w:rsidP="005E1F5F">
      <w:pPr>
        <w:rPr>
          <w:lang w:val="en-US"/>
        </w:rPr>
      </w:pPr>
      <w:r w:rsidRPr="00924AC3">
        <w:rPr>
          <w:lang w:val="en-US"/>
        </w:rPr>
        <w:t xml:space="preserve">Winther, Per, Michael Trussler, Michael Toolan, Charles E. May, Susan Lohafer. "Introduction." </w:t>
      </w:r>
      <w:r w:rsidRPr="00924AC3">
        <w:rPr>
          <w:i/>
          <w:lang w:val="en-US"/>
        </w:rPr>
        <w:t>Narrative</w:t>
      </w:r>
      <w:r w:rsidRPr="00924AC3">
        <w:rPr>
          <w:lang w:val="en-US"/>
        </w:rPr>
        <w:t xml:space="preserve"> 20.2 (May 2012): 135-70.*</w:t>
      </w:r>
    </w:p>
    <w:p w14:paraId="537FA261" w14:textId="77777777" w:rsidR="005E1F5F" w:rsidRPr="00924AC3" w:rsidRDefault="005E1F5F" w:rsidP="005E1F5F">
      <w:pPr>
        <w:rPr>
          <w:lang w:val="en-US"/>
        </w:rPr>
      </w:pPr>
      <w:r w:rsidRPr="00924AC3">
        <w:rPr>
          <w:lang w:val="en-US"/>
        </w:rPr>
        <w:t xml:space="preserve">_____. "Dialogues." </w:t>
      </w:r>
      <w:r w:rsidRPr="00924AC3">
        <w:rPr>
          <w:i/>
          <w:lang w:val="en-US"/>
        </w:rPr>
        <w:t>Narrative</w:t>
      </w:r>
      <w:r w:rsidRPr="00924AC3">
        <w:rPr>
          <w:lang w:val="en-US"/>
        </w:rPr>
        <w:t xml:space="preserve"> 20.2 (May 2012): 239-53.*</w:t>
      </w:r>
    </w:p>
    <w:p w14:paraId="6285452B" w14:textId="77777777" w:rsidR="005E1F5F" w:rsidRPr="00924AC3" w:rsidRDefault="005E1F5F">
      <w:pPr>
        <w:rPr>
          <w:lang w:val="en-US"/>
        </w:rPr>
      </w:pPr>
      <w:r w:rsidRPr="00924AC3">
        <w:rPr>
          <w:lang w:val="en-US"/>
        </w:rPr>
        <w:t xml:space="preserve">York, Lorraine. </w:t>
      </w:r>
      <w:r w:rsidRPr="00924AC3">
        <w:rPr>
          <w:i/>
          <w:lang w:val="en-US"/>
        </w:rPr>
        <w:t>The Other Side of Dailiness: Photography in the Works of Alice Munro, Timothy Findley, Michael Ondaatje, Margaret Laurence.</w:t>
      </w:r>
      <w:r w:rsidRPr="00924AC3">
        <w:rPr>
          <w:lang w:val="en-US"/>
        </w:rPr>
        <w:t xml:space="preserve"> Toronto: ECW Press, 1988. </w:t>
      </w:r>
    </w:p>
    <w:p w14:paraId="6CA40D5C" w14:textId="5507BAC0" w:rsidR="00DB6023" w:rsidRPr="00C05876" w:rsidRDefault="00DB6023" w:rsidP="00DB6023">
      <w:pPr>
        <w:rPr>
          <w:szCs w:val="28"/>
          <w:lang w:val="en-US"/>
        </w:rPr>
      </w:pPr>
      <w:r w:rsidRPr="00C05876">
        <w:rPr>
          <w:szCs w:val="28"/>
          <w:lang w:val="en-US"/>
        </w:rPr>
        <w:t>Zevari, Zeravan Aoub Ahmed, and Beh</w:t>
      </w:r>
      <w:r>
        <w:rPr>
          <w:szCs w:val="28"/>
          <w:lang w:val="en-US"/>
        </w:rPr>
        <w:t>bood Mohammadzadeh</w:t>
      </w:r>
      <w:r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"Speech and Thought Presentation in </w:t>
      </w:r>
      <w:r>
        <w:rPr>
          <w:i/>
          <w:szCs w:val="28"/>
          <w:lang w:val="en-US"/>
        </w:rPr>
        <w:t>Chance</w:t>
      </w:r>
      <w:r>
        <w:rPr>
          <w:szCs w:val="28"/>
          <w:lang w:val="en-US"/>
        </w:rPr>
        <w:t xml:space="preserve"> by Alice Munro: A Stylistic Analysis." </w:t>
      </w:r>
      <w:r>
        <w:rPr>
          <w:i/>
          <w:szCs w:val="28"/>
          <w:lang w:val="en-US"/>
        </w:rPr>
        <w:t>Advances in Language and Literary Studies</w:t>
      </w:r>
      <w:r>
        <w:rPr>
          <w:szCs w:val="28"/>
          <w:lang w:val="en-US"/>
        </w:rPr>
        <w:t xml:space="preserve"> 12.1 (Feb. 2021): 77-83.*</w:t>
      </w:r>
    </w:p>
    <w:p w14:paraId="6CA17E20" w14:textId="77777777" w:rsidR="00DB6023" w:rsidRPr="00C05876" w:rsidRDefault="00DB6023" w:rsidP="00DB6023">
      <w:pPr>
        <w:rPr>
          <w:lang w:val="en-US"/>
        </w:rPr>
      </w:pPr>
      <w:r>
        <w:rPr>
          <w:szCs w:val="28"/>
          <w:lang w:val="en-US"/>
        </w:rPr>
        <w:tab/>
      </w:r>
      <w:r w:rsidRPr="00A049DE">
        <w:rPr>
          <w:lang w:val="en-US"/>
        </w:rPr>
        <w:t>DOI:</w:t>
      </w:r>
      <w:hyperlink r:id="rId10" w:history="1">
        <w:r w:rsidRPr="00A049DE">
          <w:rPr>
            <w:color w:val="0000FF"/>
            <w:u w:val="single"/>
            <w:lang w:val="en-US"/>
          </w:rPr>
          <w:t>10.7575/AIAC.ALLS.V.12N.1.P.77</w:t>
        </w:r>
      </w:hyperlink>
    </w:p>
    <w:p w14:paraId="0A708DA3" w14:textId="77777777" w:rsidR="00DB6023" w:rsidRPr="002D0057" w:rsidRDefault="00DB6023" w:rsidP="00DB6023">
      <w:pPr>
        <w:rPr>
          <w:szCs w:val="28"/>
          <w:lang w:val="en-US"/>
        </w:rPr>
      </w:pPr>
      <w:r w:rsidRPr="00C05876">
        <w:rPr>
          <w:szCs w:val="28"/>
          <w:lang w:val="en-US"/>
        </w:rPr>
        <w:tab/>
      </w:r>
      <w:hyperlink r:id="rId11" w:history="1">
        <w:r w:rsidRPr="002D0057">
          <w:rPr>
            <w:rStyle w:val="Hipervnculo"/>
            <w:szCs w:val="28"/>
            <w:lang w:val="en-US"/>
          </w:rPr>
          <w:t>https://www.semanticscholar.org/paper/Speech-and-Thought-Presentation-in-Chance-by-Alice-Zebari-Mohammadzadeh/593d4</w:t>
        </w:r>
        <w:r w:rsidRPr="002D0057">
          <w:rPr>
            <w:rStyle w:val="Hipervnculo"/>
            <w:szCs w:val="28"/>
            <w:lang w:val="en-US"/>
          </w:rPr>
          <w:t>0</w:t>
        </w:r>
        <w:r w:rsidRPr="002D0057">
          <w:rPr>
            <w:rStyle w:val="Hipervnculo"/>
            <w:szCs w:val="28"/>
            <w:lang w:val="en-US"/>
          </w:rPr>
          <w:t>b99325107e5df6cf937becfeeca953a310</w:t>
        </w:r>
      </w:hyperlink>
    </w:p>
    <w:p w14:paraId="1AF64B02" w14:textId="77777777" w:rsidR="00DB6023" w:rsidRPr="00D53011" w:rsidRDefault="00DB6023" w:rsidP="00DB6023">
      <w:pPr>
        <w:rPr>
          <w:szCs w:val="28"/>
        </w:rPr>
      </w:pPr>
      <w:r w:rsidRPr="002D0057">
        <w:rPr>
          <w:szCs w:val="28"/>
          <w:lang w:val="en-US"/>
        </w:rPr>
        <w:tab/>
      </w:r>
      <w:r>
        <w:rPr>
          <w:szCs w:val="28"/>
        </w:rPr>
        <w:t>2021</w:t>
      </w:r>
    </w:p>
    <w:p w14:paraId="2DBB6BF9" w14:textId="77777777" w:rsidR="005E1F5F" w:rsidRPr="00924AC3" w:rsidRDefault="005E1F5F">
      <w:pPr>
        <w:rPr>
          <w:b/>
          <w:sz w:val="36"/>
          <w:lang w:val="en-US"/>
        </w:rPr>
      </w:pPr>
    </w:p>
    <w:p w14:paraId="0A29F1C6" w14:textId="77777777" w:rsidR="005E1F5F" w:rsidRPr="00924AC3" w:rsidRDefault="005E1F5F">
      <w:pPr>
        <w:rPr>
          <w:b/>
          <w:sz w:val="36"/>
          <w:lang w:val="en-US"/>
        </w:rPr>
      </w:pPr>
    </w:p>
    <w:p w14:paraId="062CE2E5" w14:textId="77777777" w:rsidR="005E1F5F" w:rsidRPr="00924AC3" w:rsidRDefault="005E1F5F">
      <w:pPr>
        <w:rPr>
          <w:b/>
          <w:sz w:val="36"/>
          <w:lang w:val="en-US"/>
        </w:rPr>
      </w:pPr>
    </w:p>
    <w:p w14:paraId="030913E2" w14:textId="77777777" w:rsidR="005E1F5F" w:rsidRPr="00924AC3" w:rsidRDefault="001624BD">
      <w:pPr>
        <w:rPr>
          <w:lang w:val="en-US"/>
        </w:rPr>
      </w:pPr>
      <w:r w:rsidRPr="00924AC3">
        <w:rPr>
          <w:lang w:val="en-US"/>
        </w:rPr>
        <w:t>Video</w:t>
      </w:r>
    </w:p>
    <w:p w14:paraId="0E4C6A6B" w14:textId="77777777" w:rsidR="001624BD" w:rsidRPr="00924AC3" w:rsidRDefault="001624BD">
      <w:pPr>
        <w:rPr>
          <w:lang w:val="en-US"/>
        </w:rPr>
      </w:pPr>
    </w:p>
    <w:p w14:paraId="249B4FE2" w14:textId="77777777" w:rsidR="001624BD" w:rsidRPr="00924AC3" w:rsidRDefault="001624BD">
      <w:pPr>
        <w:rPr>
          <w:lang w:val="en-US"/>
        </w:rPr>
      </w:pPr>
    </w:p>
    <w:p w14:paraId="755466BE" w14:textId="77777777" w:rsidR="001624BD" w:rsidRPr="00924AC3" w:rsidRDefault="001624BD" w:rsidP="001624BD">
      <w:pPr>
        <w:ind w:left="709" w:hanging="709"/>
        <w:rPr>
          <w:lang w:val="en-US"/>
        </w:rPr>
      </w:pPr>
      <w:r w:rsidRPr="00924AC3">
        <w:rPr>
          <w:lang w:val="en-US"/>
        </w:rPr>
        <w:t xml:space="preserve">"Person 2 Person: Alice Munro." Interview. </w:t>
      </w:r>
      <w:r w:rsidRPr="00924AC3">
        <w:rPr>
          <w:i/>
          <w:lang w:val="en-US"/>
        </w:rPr>
        <w:t>YouTube (tvochannel)</w:t>
      </w:r>
      <w:r w:rsidRPr="00924AC3">
        <w:rPr>
          <w:lang w:val="en-US"/>
        </w:rPr>
        <w:t xml:space="preserve"> 21 July 2015.*</w:t>
      </w:r>
    </w:p>
    <w:p w14:paraId="41F67877" w14:textId="77777777" w:rsidR="001624BD" w:rsidRDefault="001624BD" w:rsidP="001624BD">
      <w:pPr>
        <w:ind w:left="709" w:hanging="709"/>
      </w:pPr>
      <w:r w:rsidRPr="00924AC3">
        <w:rPr>
          <w:lang w:val="en-US"/>
        </w:rPr>
        <w:tab/>
      </w:r>
      <w:hyperlink r:id="rId12" w:history="1">
        <w:r w:rsidRPr="00374152">
          <w:rPr>
            <w:rStyle w:val="Hipervnculo"/>
          </w:rPr>
          <w:t>https://youtu.be/TlXjN6rnGb4</w:t>
        </w:r>
      </w:hyperlink>
    </w:p>
    <w:p w14:paraId="2778475F" w14:textId="77777777" w:rsidR="001624BD" w:rsidRPr="00AC72D2" w:rsidRDefault="001624BD" w:rsidP="001624BD">
      <w:pPr>
        <w:ind w:left="709" w:hanging="709"/>
      </w:pPr>
      <w:r>
        <w:tab/>
        <w:t>2015</w:t>
      </w:r>
    </w:p>
    <w:p w14:paraId="4C56CEB1" w14:textId="77777777" w:rsidR="001624BD" w:rsidRDefault="001624BD"/>
    <w:p w14:paraId="39444B92" w14:textId="77777777" w:rsidR="001624BD" w:rsidRDefault="001624BD"/>
    <w:p w14:paraId="0C13EFC4" w14:textId="77777777" w:rsidR="001624BD" w:rsidRDefault="001624BD"/>
    <w:sectPr w:rsidR="001624BD" w:rsidSect="002F5FF6">
      <w:headerReference w:type="even" r:id="rId13"/>
      <w:headerReference w:type="default" r:id="rId14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2B87" w14:textId="77777777" w:rsidR="005C6079" w:rsidRDefault="005C6079">
      <w:r>
        <w:separator/>
      </w:r>
    </w:p>
  </w:endnote>
  <w:endnote w:type="continuationSeparator" w:id="0">
    <w:p w14:paraId="0E6D11FE" w14:textId="77777777" w:rsidR="005C6079" w:rsidRDefault="005C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C8C8" w14:textId="77777777" w:rsidR="005C6079" w:rsidRDefault="005C6079">
      <w:r>
        <w:separator/>
      </w:r>
    </w:p>
  </w:footnote>
  <w:footnote w:type="continuationSeparator" w:id="0">
    <w:p w14:paraId="5CC7099C" w14:textId="77777777" w:rsidR="005C6079" w:rsidRDefault="005C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4A68" w14:textId="77777777" w:rsidR="001624BD" w:rsidRDefault="001624BD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754AF3" w14:textId="77777777" w:rsidR="001624BD" w:rsidRDefault="001624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3586" w14:textId="77777777" w:rsidR="001624BD" w:rsidRDefault="001624BD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77A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2C40987" w14:textId="77777777" w:rsidR="001624BD" w:rsidRDefault="001624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1FD"/>
    <w:rsid w:val="000E2083"/>
    <w:rsid w:val="001624BD"/>
    <w:rsid w:val="00163EAD"/>
    <w:rsid w:val="002C2789"/>
    <w:rsid w:val="002E6D5B"/>
    <w:rsid w:val="002F5FF6"/>
    <w:rsid w:val="003B7950"/>
    <w:rsid w:val="003D5703"/>
    <w:rsid w:val="003E0726"/>
    <w:rsid w:val="003F2FB5"/>
    <w:rsid w:val="003F5F22"/>
    <w:rsid w:val="003F63B8"/>
    <w:rsid w:val="00436906"/>
    <w:rsid w:val="0048183A"/>
    <w:rsid w:val="004C29DD"/>
    <w:rsid w:val="005C6079"/>
    <w:rsid w:val="005E1F5F"/>
    <w:rsid w:val="00615D4C"/>
    <w:rsid w:val="006F2B2E"/>
    <w:rsid w:val="00720FA4"/>
    <w:rsid w:val="007271FD"/>
    <w:rsid w:val="00796D3C"/>
    <w:rsid w:val="007F2356"/>
    <w:rsid w:val="008415CB"/>
    <w:rsid w:val="00882196"/>
    <w:rsid w:val="008D3CBD"/>
    <w:rsid w:val="00907504"/>
    <w:rsid w:val="00924AC3"/>
    <w:rsid w:val="00941567"/>
    <w:rsid w:val="0094516A"/>
    <w:rsid w:val="009D77AB"/>
    <w:rsid w:val="00A02BD0"/>
    <w:rsid w:val="00C3650C"/>
    <w:rsid w:val="00D03771"/>
    <w:rsid w:val="00DB6023"/>
    <w:rsid w:val="00E514A2"/>
    <w:rsid w:val="00EE3B4C"/>
    <w:rsid w:val="00F0195B"/>
    <w:rsid w:val="00F12427"/>
    <w:rsid w:val="00F42D01"/>
    <w:rsid w:val="00F468DF"/>
    <w:rsid w:val="00F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331533"/>
  <w14:defaultImageDpi w14:val="300"/>
  <w15:docId w15:val="{7489D295-A8DF-3F48-9F01-CB93E52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6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books.com/articles/archives/2013/jan/10/blown-away-alice-munro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24314180/" TargetMode="External"/><Relationship Id="rId12" Type="http://schemas.openxmlformats.org/officeDocument/2006/relationships/hyperlink" Target="https://youtu.be/TlXjN6rnGb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www.semanticscholar.org/paper/Speech-and-Thought-Presentation-in-Chance-by-Alice-Zebari-Mohammadzadeh/593d40b99325107e5df6cf937becfeeca953a31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7575/AIAC.ALLS.V.12N.1.P.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scelaneajournal.net/index.php/misc/article/view/2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2457</Words>
  <Characters>13519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15945</CharactersWithSpaces>
  <SharedDoc>false</SharedDoc>
  <HLinks>
    <vt:vector size="24" baseType="variant">
      <vt:variant>
        <vt:i4>131144</vt:i4>
      </vt:variant>
      <vt:variant>
        <vt:i4>9</vt:i4>
      </vt:variant>
      <vt:variant>
        <vt:i4>0</vt:i4>
      </vt:variant>
      <vt:variant>
        <vt:i4>5</vt:i4>
      </vt:variant>
      <vt:variant>
        <vt:lpwstr>https://youtu.be/TlXjN6rnGb4</vt:lpwstr>
      </vt:variant>
      <vt:variant>
        <vt:lpwstr/>
      </vt:variant>
      <vt:variant>
        <vt:i4>5242967</vt:i4>
      </vt:variant>
      <vt:variant>
        <vt:i4>6</vt:i4>
      </vt:variant>
      <vt:variant>
        <vt:i4>0</vt:i4>
      </vt:variant>
      <vt:variant>
        <vt:i4>5</vt:i4>
      </vt:variant>
      <vt:variant>
        <vt:lpwstr>http://www.miscelaneajournal.net/index.php/misc/article/view/213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http://www.nybooks.com/articles/archives/2013/jan/10/blown-away-alice-munro/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2017-05-07T06:37:00Z</dcterms:created>
  <dcterms:modified xsi:type="dcterms:W3CDTF">2021-09-12T15:50:00Z</dcterms:modified>
</cp:coreProperties>
</file>