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31" w:rsidRPr="003D657A" w:rsidRDefault="006B7231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D657A">
        <w:rPr>
          <w:sz w:val="20"/>
          <w:lang w:val="en-US"/>
        </w:rPr>
        <w:t xml:space="preserve">    from</w:t>
      </w:r>
    </w:p>
    <w:p w:rsidR="006B7231" w:rsidRPr="003D657A" w:rsidRDefault="006B7231" w:rsidP="006B7231">
      <w:pPr>
        <w:jc w:val="center"/>
        <w:rPr>
          <w:smallCaps/>
          <w:sz w:val="24"/>
          <w:lang w:val="en-US"/>
        </w:rPr>
      </w:pPr>
      <w:r w:rsidRPr="003D657A">
        <w:rPr>
          <w:smallCaps/>
          <w:sz w:val="24"/>
          <w:lang w:val="en-US"/>
        </w:rPr>
        <w:t>A Bibliography of Literary Theory, Criticism and Philology</w:t>
      </w:r>
    </w:p>
    <w:p w:rsidR="006B7231" w:rsidRPr="003D657A" w:rsidRDefault="00E46076" w:rsidP="006B7231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6B7231" w:rsidRPr="003D657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6B7231" w:rsidRPr="003D657A" w:rsidRDefault="006B7231" w:rsidP="006B7231">
      <w:pPr>
        <w:ind w:right="-1"/>
        <w:jc w:val="center"/>
        <w:rPr>
          <w:sz w:val="24"/>
          <w:lang w:val="en-US"/>
        </w:rPr>
      </w:pPr>
      <w:r w:rsidRPr="003D657A">
        <w:rPr>
          <w:sz w:val="24"/>
          <w:lang w:val="en-US"/>
        </w:rPr>
        <w:t xml:space="preserve">by José Ángel </w:t>
      </w:r>
      <w:r w:rsidRPr="003D657A">
        <w:rPr>
          <w:smallCaps/>
          <w:sz w:val="24"/>
          <w:lang w:val="en-US"/>
        </w:rPr>
        <w:t>García Landa</w:t>
      </w:r>
    </w:p>
    <w:p w:rsidR="006B7231" w:rsidRPr="003D657A" w:rsidRDefault="006B7231" w:rsidP="006B7231">
      <w:pPr>
        <w:ind w:right="-1"/>
        <w:jc w:val="center"/>
        <w:rPr>
          <w:sz w:val="24"/>
          <w:lang w:val="en-US"/>
        </w:rPr>
      </w:pPr>
      <w:r w:rsidRPr="003D657A">
        <w:rPr>
          <w:sz w:val="24"/>
          <w:lang w:val="en-US"/>
        </w:rPr>
        <w:t>(University of Zaragoza, Spain)</w:t>
      </w:r>
    </w:p>
    <w:p w:rsidR="006B7231" w:rsidRPr="003D657A" w:rsidRDefault="006B7231" w:rsidP="006B7231">
      <w:pPr>
        <w:jc w:val="center"/>
        <w:rPr>
          <w:lang w:val="en-US"/>
        </w:rPr>
      </w:pPr>
    </w:p>
    <w:bookmarkEnd w:id="0"/>
    <w:bookmarkEnd w:id="1"/>
    <w:p w:rsidR="006B7231" w:rsidRPr="003D657A" w:rsidRDefault="006B7231" w:rsidP="006B7231">
      <w:pPr>
        <w:jc w:val="center"/>
        <w:rPr>
          <w:lang w:val="en-US"/>
        </w:rPr>
      </w:pPr>
    </w:p>
    <w:p w:rsidR="006B7231" w:rsidRPr="003D657A" w:rsidRDefault="006B7231">
      <w:pPr>
        <w:pStyle w:val="Ttulo1"/>
        <w:rPr>
          <w:rFonts w:ascii="Times" w:hAnsi="Times"/>
          <w:sz w:val="36"/>
          <w:lang w:val="en-US"/>
        </w:rPr>
      </w:pPr>
      <w:r w:rsidRPr="003D657A">
        <w:rPr>
          <w:rFonts w:ascii="Times" w:hAnsi="Times"/>
          <w:smallCaps/>
          <w:sz w:val="36"/>
          <w:lang w:val="en-US"/>
        </w:rPr>
        <w:t>V. S. Naipaul</w:t>
      </w:r>
      <w:r w:rsidRPr="003D657A">
        <w:rPr>
          <w:rFonts w:ascii="Times" w:hAnsi="Times"/>
          <w:sz w:val="36"/>
          <w:lang w:val="en-US"/>
        </w:rPr>
        <w:t xml:space="preserve">  </w:t>
      </w:r>
      <w:r w:rsidR="00934435" w:rsidRPr="003D657A">
        <w:rPr>
          <w:rFonts w:ascii="Times" w:hAnsi="Times"/>
          <w:b w:val="0"/>
          <w:kern w:val="0"/>
          <w:sz w:val="28"/>
          <w:lang w:val="en-US"/>
        </w:rPr>
        <w:t>(</w:t>
      </w:r>
      <w:r w:rsidRPr="003D657A">
        <w:rPr>
          <w:rFonts w:ascii="Times" w:hAnsi="Times"/>
          <w:b w:val="0"/>
          <w:kern w:val="0"/>
          <w:sz w:val="28"/>
          <w:lang w:val="en-US"/>
        </w:rPr>
        <w:t>1932</w:t>
      </w:r>
      <w:r w:rsidR="00934435" w:rsidRPr="003D657A">
        <w:rPr>
          <w:rFonts w:ascii="Times" w:hAnsi="Times"/>
          <w:b w:val="0"/>
          <w:kern w:val="0"/>
          <w:sz w:val="28"/>
          <w:lang w:val="en-US"/>
        </w:rPr>
        <w:t>-2018</w:t>
      </w:r>
      <w:r w:rsidRPr="003D657A">
        <w:rPr>
          <w:rFonts w:ascii="Times" w:hAnsi="Times"/>
          <w:b w:val="0"/>
          <w:kern w:val="0"/>
          <w:sz w:val="28"/>
          <w:lang w:val="en-US"/>
        </w:rPr>
        <w:t>)</w:t>
      </w:r>
    </w:p>
    <w:p w:rsidR="006B7231" w:rsidRPr="003D657A" w:rsidRDefault="006B7231">
      <w:pPr>
        <w:rPr>
          <w:lang w:val="en-US"/>
        </w:rPr>
      </w:pPr>
    </w:p>
    <w:p w:rsidR="006B7231" w:rsidRPr="003D657A" w:rsidRDefault="006B7231">
      <w:pPr>
        <w:pStyle w:val="Sangradetextonormal"/>
        <w:rPr>
          <w:b/>
          <w:lang w:val="en-US"/>
        </w:rPr>
      </w:pPr>
      <w:r w:rsidRPr="003D657A">
        <w:rPr>
          <w:lang w:val="en-US"/>
        </w:rPr>
        <w:t xml:space="preserve">(Vidia S. Naipaul; British multicultural novelist and travel writer, b. </w:t>
      </w:r>
      <w:r w:rsidR="004D4277">
        <w:rPr>
          <w:lang w:val="en-US"/>
        </w:rPr>
        <w:t xml:space="preserve">Trinidad and Tobago </w:t>
      </w:r>
      <w:r w:rsidRPr="003D657A">
        <w:rPr>
          <w:lang w:val="en-US"/>
        </w:rPr>
        <w:t>from Asian Indian family; Nobel prize for Literature 2001)</w:t>
      </w:r>
    </w:p>
    <w:p w:rsidR="006B7231" w:rsidRPr="003D657A" w:rsidRDefault="006B7231">
      <w:pPr>
        <w:rPr>
          <w:b/>
          <w:sz w:val="36"/>
          <w:lang w:val="en-US"/>
        </w:rPr>
      </w:pPr>
    </w:p>
    <w:p w:rsidR="006B7231" w:rsidRPr="003D657A" w:rsidRDefault="006B7231">
      <w:pPr>
        <w:rPr>
          <w:b/>
          <w:sz w:val="36"/>
          <w:lang w:val="en-US"/>
        </w:rPr>
      </w:pPr>
    </w:p>
    <w:p w:rsidR="006B7231" w:rsidRPr="003D657A" w:rsidRDefault="006B7231">
      <w:pPr>
        <w:pStyle w:val="Ttulo2"/>
        <w:rPr>
          <w:lang w:val="en-US"/>
        </w:rPr>
      </w:pPr>
      <w:r w:rsidRPr="003D657A">
        <w:rPr>
          <w:lang w:val="en-US"/>
        </w:rPr>
        <w:t>Works</w:t>
      </w:r>
    </w:p>
    <w:p w:rsidR="006B7231" w:rsidRPr="003D657A" w:rsidRDefault="006B7231">
      <w:pPr>
        <w:rPr>
          <w:b/>
          <w:lang w:val="en-US"/>
        </w:rPr>
      </w:pPr>
    </w:p>
    <w:p w:rsidR="00934435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Naipaul, V. S. </w:t>
      </w:r>
      <w:r w:rsidR="00934435" w:rsidRPr="003D657A">
        <w:rPr>
          <w:i/>
          <w:lang w:val="en-US"/>
        </w:rPr>
        <w:t>The Mystic Masseur.</w:t>
      </w:r>
      <w:r w:rsidR="00934435" w:rsidRPr="003D657A">
        <w:rPr>
          <w:lang w:val="en-US"/>
        </w:rPr>
        <w:t xml:space="preserve"> 1957.</w:t>
      </w:r>
    </w:p>
    <w:p w:rsidR="00934435" w:rsidRPr="003D657A" w:rsidRDefault="00934435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The Suffrage of Elvira.</w:t>
      </w:r>
      <w:r w:rsidRPr="003D657A">
        <w:rPr>
          <w:lang w:val="en-US"/>
        </w:rPr>
        <w:t xml:space="preserve"> 1958.</w:t>
      </w:r>
    </w:p>
    <w:p w:rsidR="00934435" w:rsidRPr="003D657A" w:rsidRDefault="00934435" w:rsidP="009344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657A">
        <w:rPr>
          <w:sz w:val="28"/>
          <w:szCs w:val="28"/>
          <w:lang w:val="en-US"/>
        </w:rPr>
        <w:t xml:space="preserve">_____. </w:t>
      </w:r>
      <w:r w:rsidRPr="003D657A">
        <w:rPr>
          <w:i/>
          <w:sz w:val="28"/>
          <w:szCs w:val="28"/>
          <w:lang w:val="en-US"/>
        </w:rPr>
        <w:t>Miguel Street.</w:t>
      </w:r>
      <w:r w:rsidRPr="003D657A">
        <w:rPr>
          <w:sz w:val="28"/>
          <w:szCs w:val="28"/>
          <w:lang w:val="en-US"/>
        </w:rPr>
        <w:t xml:space="preserve"> 1959.</w:t>
      </w:r>
    </w:p>
    <w:p w:rsidR="006B7231" w:rsidRPr="003D657A" w:rsidRDefault="00934435">
      <w:pPr>
        <w:rPr>
          <w:lang w:val="en-US"/>
        </w:rPr>
      </w:pPr>
      <w:r w:rsidRPr="003D657A">
        <w:rPr>
          <w:lang w:val="en-US"/>
        </w:rPr>
        <w:t xml:space="preserve">_____. </w:t>
      </w:r>
      <w:r w:rsidR="006B7231" w:rsidRPr="003D657A">
        <w:rPr>
          <w:i/>
          <w:lang w:val="en-US"/>
        </w:rPr>
        <w:t>A House for Mr. Biswas.</w:t>
      </w:r>
      <w:r w:rsidR="006B7231" w:rsidRPr="003D657A">
        <w:rPr>
          <w:lang w:val="en-US"/>
        </w:rPr>
        <w:t xml:space="preserve"> Novel.</w:t>
      </w:r>
      <w:r w:rsidRPr="003D657A">
        <w:rPr>
          <w:lang w:val="en-US"/>
        </w:rPr>
        <w:t xml:space="preserve"> 1961.</w:t>
      </w:r>
    </w:p>
    <w:p w:rsidR="00934435" w:rsidRPr="003D657A" w:rsidRDefault="00934435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An Area of Darkness.</w:t>
      </w:r>
      <w:r w:rsidRPr="003D657A">
        <w:rPr>
          <w:lang w:val="en-US"/>
        </w:rPr>
        <w:t xml:space="preserve"> 1964. (India).</w:t>
      </w:r>
    </w:p>
    <w:p w:rsidR="006B7231" w:rsidRPr="003D657A" w:rsidRDefault="006B7231">
      <w:pPr>
        <w:tabs>
          <w:tab w:val="left" w:pos="1860"/>
        </w:tabs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The Mimic Men.</w:t>
      </w:r>
      <w:r w:rsidRPr="003D657A">
        <w:rPr>
          <w:lang w:val="en-US"/>
        </w:rPr>
        <w:t xml:space="preserve"> Novel. Novel. New York: Macmillan, 1967.</w:t>
      </w:r>
    </w:p>
    <w:p w:rsidR="00B24BBF" w:rsidRPr="003D657A" w:rsidRDefault="00B24BBF" w:rsidP="00B24BBF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The Loss of Eldorado.</w:t>
      </w:r>
      <w:r w:rsidRPr="003D657A">
        <w:rPr>
          <w:lang w:val="en-US"/>
        </w:rPr>
        <w:t xml:space="preserve"> History. 1969.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In a Free State.</w:t>
      </w:r>
      <w:r w:rsidRPr="003D657A">
        <w:rPr>
          <w:lang w:val="en-US"/>
        </w:rPr>
        <w:t xml:space="preserve"> Novel. London: Deutsch, 1971.  (Booker Prize 1971).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"One Out of Many." From </w:t>
      </w:r>
      <w:r w:rsidRPr="003D657A">
        <w:rPr>
          <w:i/>
          <w:lang w:val="en-US"/>
        </w:rPr>
        <w:t>In a Free State.</w:t>
      </w:r>
      <w:r w:rsidRPr="003D657A">
        <w:rPr>
          <w:lang w:val="en-US"/>
        </w:rPr>
        <w:t xml:space="preserve"> 1971. In </w:t>
      </w:r>
      <w:r w:rsidRPr="003D657A">
        <w:rPr>
          <w:i/>
          <w:lang w:val="en-US"/>
        </w:rPr>
        <w:t>The Norton Anthology of English Literature.</w:t>
      </w:r>
      <w:r w:rsidRPr="003D657A">
        <w:rPr>
          <w:lang w:val="en-US"/>
        </w:rPr>
        <w:t xml:space="preserve"> 7th ed. Ed. M. H. Abrams, with Stephen Greenblatt et al. New York: Norton, 1999. 2.2722-45.*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Guerrillas.</w:t>
      </w:r>
      <w:r w:rsidRPr="003D657A">
        <w:rPr>
          <w:lang w:val="en-US"/>
        </w:rPr>
        <w:t xml:space="preserve"> Novel. London: Deutsch, 1975.</w:t>
      </w:r>
    </w:p>
    <w:p w:rsidR="006B7231" w:rsidRPr="003D657A" w:rsidRDefault="006B7231">
      <w:pPr>
        <w:tabs>
          <w:tab w:val="left" w:pos="8220"/>
        </w:tabs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 xml:space="preserve">Guerrillas. </w:t>
      </w:r>
      <w:r w:rsidRPr="003D657A">
        <w:rPr>
          <w:lang w:val="en-US"/>
        </w:rPr>
        <w:t>New York: Random House-Vintage International.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India: A Wounded Civilization.</w:t>
      </w:r>
      <w:r w:rsidRPr="003D657A">
        <w:rPr>
          <w:lang w:val="en-US"/>
        </w:rPr>
        <w:t xml:space="preserve"> New York: Random House, 1978.</w:t>
      </w:r>
    </w:p>
    <w:p w:rsidR="006B6F05" w:rsidRDefault="006B6F05" w:rsidP="006B6F05">
      <w:pPr>
        <w:rPr>
          <w:i/>
        </w:rPr>
      </w:pPr>
      <w:r>
        <w:t xml:space="preserve">_____. </w:t>
      </w:r>
      <w:r>
        <w:rPr>
          <w:i/>
        </w:rPr>
        <w:t xml:space="preserve">La India, un millón de revueltas. 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A Bend in the River.</w:t>
      </w:r>
      <w:r w:rsidRPr="003D657A">
        <w:rPr>
          <w:lang w:val="en-US"/>
        </w:rPr>
        <w:t xml:space="preserve"> Novel. London: Deutsch, 1979.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 xml:space="preserve">A Bend in the River. </w:t>
      </w:r>
      <w:r w:rsidRPr="003D657A">
        <w:rPr>
          <w:lang w:val="en-US"/>
        </w:rPr>
        <w:t xml:space="preserve">(Vintage International). New York: Random House-Vintage, </w:t>
      </w:r>
      <w:r w:rsidRPr="003D657A">
        <w:rPr>
          <w:i/>
          <w:lang w:val="en-US"/>
        </w:rPr>
        <w:t xml:space="preserve">c. </w:t>
      </w:r>
      <w:r w:rsidRPr="003D657A">
        <w:rPr>
          <w:lang w:val="en-US"/>
        </w:rPr>
        <w:t>1989.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 xml:space="preserve">An Area of Darkness. </w:t>
      </w:r>
      <w:r w:rsidRPr="003D657A">
        <w:rPr>
          <w:lang w:val="en-US"/>
        </w:rPr>
        <w:t xml:space="preserve"> New York: Random House, 1980.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Among the Believers.</w:t>
      </w:r>
      <w:r w:rsidRPr="003D657A">
        <w:rPr>
          <w:lang w:val="en-US"/>
        </w:rPr>
        <w:t xml:space="preserve"> New York: Random House, 1981.</w:t>
      </w:r>
    </w:p>
    <w:p w:rsidR="00E37DE3" w:rsidRPr="003D657A" w:rsidRDefault="00E37DE3" w:rsidP="00E37DE3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Among the Believers: An Islamic Journey.</w:t>
      </w:r>
      <w:r w:rsidRPr="003D657A">
        <w:rPr>
          <w:lang w:val="en-US"/>
        </w:rPr>
        <w:t xml:space="preserve"> London: André Deutch, 1981.</w:t>
      </w:r>
    </w:p>
    <w:p w:rsidR="00E37DE3" w:rsidRPr="003D657A" w:rsidRDefault="00E37DE3" w:rsidP="00E37DE3">
      <w:pPr>
        <w:rPr>
          <w:lang w:val="en-US"/>
        </w:rPr>
      </w:pPr>
      <w:r w:rsidRPr="003D657A">
        <w:rPr>
          <w:lang w:val="en-US"/>
        </w:rPr>
        <w:lastRenderedPageBreak/>
        <w:t xml:space="preserve">_____. </w:t>
      </w:r>
      <w:r w:rsidRPr="003D657A">
        <w:rPr>
          <w:i/>
          <w:lang w:val="en-US"/>
        </w:rPr>
        <w:t>Among the Believers: An Islamic Journey.</w:t>
      </w:r>
      <w:r w:rsidRPr="003D657A">
        <w:rPr>
          <w:lang w:val="en-US"/>
        </w:rPr>
        <w:t xml:space="preserve"> Harmondsworth, New York, Ringwood (Victoria, Australia), Markham (Ontario, Canada), Auckland (NZ): Penguin Books, 1982. Rpt. 1983.* </w:t>
      </w:r>
    </w:p>
    <w:p w:rsidR="00E37DE3" w:rsidRPr="003D657A" w:rsidRDefault="00E37DE3" w:rsidP="00E37DE3">
      <w:pPr>
        <w:rPr>
          <w:lang w:val="en-US"/>
        </w:rPr>
      </w:pPr>
      <w:r w:rsidRPr="003D657A">
        <w:rPr>
          <w:lang w:val="en-US"/>
        </w:rPr>
        <w:t xml:space="preserve">_____. "1. Iran: The Twin Revolutions." In Naipaul, </w:t>
      </w:r>
      <w:r w:rsidRPr="003D657A">
        <w:rPr>
          <w:i/>
          <w:lang w:val="en-US"/>
        </w:rPr>
        <w:t>Among the Believers: An Islamic Journey.</w:t>
      </w:r>
      <w:r w:rsidRPr="003D657A">
        <w:rPr>
          <w:lang w:val="en-US"/>
        </w:rPr>
        <w:t xml:space="preserve"> Harmondsworth, New York, Ringwood (Victoria, Australia), Markham (Ontario, Canada), Auckland (NZ): Penguin Books, 1982. Rpt. 1983. 7-80.* </w:t>
      </w:r>
    </w:p>
    <w:p w:rsidR="00E37DE3" w:rsidRPr="003D657A" w:rsidRDefault="00E37DE3" w:rsidP="00E37DE3">
      <w:pPr>
        <w:rPr>
          <w:lang w:val="en-US"/>
        </w:rPr>
      </w:pPr>
      <w:r w:rsidRPr="003D657A">
        <w:rPr>
          <w:lang w:val="en-US"/>
        </w:rPr>
        <w:t xml:space="preserve">_____. "II. Pakistan: The Salt Hills of a Dream." In Naipaul, </w:t>
      </w:r>
      <w:r w:rsidRPr="003D657A">
        <w:rPr>
          <w:i/>
          <w:lang w:val="en-US"/>
        </w:rPr>
        <w:t>Among the Believers: An Islamic Journey.</w:t>
      </w:r>
      <w:r w:rsidRPr="003D657A">
        <w:rPr>
          <w:lang w:val="en-US"/>
        </w:rPr>
        <w:t xml:space="preserve"> Harmondsworth, New York, Ringwood (Victoria, Australia), Markham (Ontario, Canada), Auckland (NZ): Penguin Books, 1982. Rpt. 1983. 81-210.* </w:t>
      </w:r>
    </w:p>
    <w:p w:rsidR="00E37DE3" w:rsidRPr="003D657A" w:rsidRDefault="00E37DE3" w:rsidP="00E37DE3">
      <w:pPr>
        <w:rPr>
          <w:lang w:val="en-US"/>
        </w:rPr>
      </w:pPr>
      <w:r w:rsidRPr="003D657A">
        <w:rPr>
          <w:lang w:val="en-US"/>
        </w:rPr>
        <w:t xml:space="preserve">_____. "III. Conversations in Malaysia: The Primitive Faith." In Naipaul, </w:t>
      </w:r>
      <w:r w:rsidRPr="003D657A">
        <w:rPr>
          <w:i/>
          <w:lang w:val="en-US"/>
        </w:rPr>
        <w:t>Among the Believers: An Islamic Journey.</w:t>
      </w:r>
      <w:r w:rsidRPr="003D657A">
        <w:rPr>
          <w:lang w:val="en-US"/>
        </w:rPr>
        <w:t xml:space="preserve"> Harmondsworth, New York, Ringwood (Victoria, Australia), Markham (Ontario, Canada), Auckland (NZ): Penguin Books, 1982. Rpt. 1983. 211-276.* </w:t>
      </w:r>
    </w:p>
    <w:p w:rsidR="00E37DE3" w:rsidRPr="003D657A" w:rsidRDefault="00E37DE3" w:rsidP="00E37DE3">
      <w:pPr>
        <w:rPr>
          <w:lang w:val="en-US"/>
        </w:rPr>
      </w:pPr>
      <w:r w:rsidRPr="003D657A">
        <w:rPr>
          <w:lang w:val="en-US"/>
        </w:rPr>
        <w:t xml:space="preserve">_____. "IV. Indonesia: Usurpations." In Naipaul, </w:t>
      </w:r>
      <w:r w:rsidRPr="003D657A">
        <w:rPr>
          <w:i/>
          <w:lang w:val="en-US"/>
        </w:rPr>
        <w:t>Among the Believers: An Islamic Journey.</w:t>
      </w:r>
      <w:r w:rsidRPr="003D657A">
        <w:rPr>
          <w:lang w:val="en-US"/>
        </w:rPr>
        <w:t xml:space="preserve"> Harmondsworth, New York, Ringwood (Victoria, Australia), Markham (Ontario, Canada), Auckland (NZ): Penguin Books, 1982. Rpt. 1983. 277-362.* </w:t>
      </w:r>
    </w:p>
    <w:p w:rsidR="00E37DE3" w:rsidRPr="003D657A" w:rsidRDefault="00E37DE3" w:rsidP="00E37DE3">
      <w:pPr>
        <w:rPr>
          <w:lang w:val="en-US"/>
        </w:rPr>
      </w:pPr>
      <w:r w:rsidRPr="003D657A">
        <w:rPr>
          <w:lang w:val="en-US"/>
        </w:rPr>
        <w:t xml:space="preserve">_____. "Reprise: The Society of Believers." In Naipaul, </w:t>
      </w:r>
      <w:r w:rsidRPr="003D657A">
        <w:rPr>
          <w:i/>
          <w:lang w:val="en-US"/>
        </w:rPr>
        <w:t>Among the Believers: An Islamic Journey.</w:t>
      </w:r>
      <w:r w:rsidRPr="003D657A">
        <w:rPr>
          <w:lang w:val="en-US"/>
        </w:rPr>
        <w:t xml:space="preserve"> Harmondsworth, New York, Ringwood (Victoria, Australia), Markham (Ontario, Canada), Auckland (NZ): Penguin Books, 1982. Rpt. 1983. 363-99.* 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Finding The Centre: Two Narratives.</w:t>
      </w:r>
      <w:r w:rsidRPr="003D657A">
        <w:rPr>
          <w:lang w:val="en-US"/>
        </w:rPr>
        <w:t>  London: Deutsch, 1984.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The Enigma of Arrival.</w:t>
      </w:r>
      <w:r w:rsidRPr="003D657A">
        <w:rPr>
          <w:lang w:val="en-US"/>
        </w:rPr>
        <w:t xml:space="preserve"> Novel. London: Viking, 1987.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The Enigma of Arrival.</w:t>
      </w:r>
      <w:r w:rsidRPr="003D657A">
        <w:rPr>
          <w:lang w:val="en-US"/>
        </w:rPr>
        <w:t xml:space="preserve"> Novel. Harmondsworth: Penguin, 1987.</w:t>
      </w:r>
    </w:p>
    <w:p w:rsidR="006B7231" w:rsidRPr="003D657A" w:rsidRDefault="006B72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The Middle Passage: Impressions of Five Societies, British, French and Dutch in the West Indies and South America</w:t>
      </w:r>
      <w:r w:rsidRPr="003D657A">
        <w:rPr>
          <w:lang w:val="en-US"/>
        </w:rPr>
        <w:t>. Harmondsworth: Penguin, 1985.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 xml:space="preserve">A Turn in the South. </w:t>
      </w:r>
      <w:r w:rsidRPr="003D657A">
        <w:rPr>
          <w:lang w:val="en-US"/>
        </w:rPr>
        <w:t xml:space="preserve">(Vintage International). New York: Random House-Vintage, </w:t>
      </w:r>
      <w:r w:rsidRPr="003D657A">
        <w:rPr>
          <w:i/>
          <w:lang w:val="en-US"/>
        </w:rPr>
        <w:t xml:space="preserve">c. </w:t>
      </w:r>
      <w:r w:rsidRPr="003D657A">
        <w:rPr>
          <w:lang w:val="en-US"/>
        </w:rPr>
        <w:t>1989.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"The Thing Without a Name." In </w:t>
      </w:r>
      <w:r w:rsidRPr="003D657A">
        <w:rPr>
          <w:i/>
          <w:lang w:val="en-US"/>
        </w:rPr>
        <w:t>Reading Narrative Fiction</w:t>
      </w:r>
      <w:r w:rsidRPr="003D657A">
        <w:rPr>
          <w:lang w:val="en-US"/>
        </w:rPr>
        <w:t xml:space="preserve">. By Seymour Chatman with Brian Attebery. New York: Macmillan, 1993.* 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 xml:space="preserve">A Way in the World: A Sequence.  </w:t>
      </w:r>
      <w:r w:rsidRPr="003D657A">
        <w:rPr>
          <w:lang w:val="en-US"/>
        </w:rPr>
        <w:t>London: Heinemann, 1994.*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 xml:space="preserve">A Way in the World. </w:t>
      </w:r>
      <w:r w:rsidRPr="003D657A">
        <w:rPr>
          <w:lang w:val="en-US"/>
        </w:rPr>
        <w:t xml:space="preserve">London: Random House-Minerva, c. 1997. </w:t>
      </w:r>
    </w:p>
    <w:p w:rsidR="006B7231" w:rsidRDefault="006B7231"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 xml:space="preserve">Beyond Belief: Islamic Excursions among the Converted Peoples. </w:t>
      </w:r>
      <w:r>
        <w:t>Boston: Little, Brown, 1998.</w:t>
      </w:r>
    </w:p>
    <w:p w:rsidR="006B7231" w:rsidRDefault="006B7231" w:rsidP="006B7231">
      <w:r>
        <w:t xml:space="preserve">_____. </w:t>
      </w:r>
      <w:r>
        <w:rPr>
          <w:i/>
        </w:rPr>
        <w:t>Leer y escribir: Una visión personal.</w:t>
      </w:r>
      <w:r>
        <w:t xml:space="preserve"> Barcelona: Debate, 2002.</w:t>
      </w:r>
    </w:p>
    <w:p w:rsidR="006B7231" w:rsidRPr="006B6F05" w:rsidRDefault="006B6F05">
      <w:r>
        <w:t xml:space="preserve">_____. </w:t>
      </w:r>
      <w:r>
        <w:rPr>
          <w:i/>
        </w:rPr>
        <w:t>El escritor y el mundo: Ensayos reunidos.</w:t>
      </w:r>
      <w:r>
        <w:t xml:space="preserve"> Barcelona: Debate.</w:t>
      </w:r>
    </w:p>
    <w:p w:rsidR="006B7231" w:rsidRDefault="006B7231"/>
    <w:p w:rsidR="00934435" w:rsidRDefault="00934435"/>
    <w:p w:rsidR="00934435" w:rsidRDefault="00934435"/>
    <w:p w:rsidR="006B7231" w:rsidRDefault="006B7231">
      <w:pPr>
        <w:rPr>
          <w:b/>
          <w:sz w:val="36"/>
        </w:rPr>
      </w:pPr>
    </w:p>
    <w:p w:rsidR="00934435" w:rsidRDefault="00934435">
      <w:pPr>
        <w:rPr>
          <w:b/>
        </w:rPr>
      </w:pPr>
      <w:r>
        <w:rPr>
          <w:b/>
        </w:rPr>
        <w:t>Biography</w:t>
      </w:r>
    </w:p>
    <w:p w:rsidR="00934435" w:rsidRDefault="00934435">
      <w:pPr>
        <w:rPr>
          <w:b/>
        </w:rPr>
      </w:pPr>
    </w:p>
    <w:p w:rsidR="00934435" w:rsidRPr="003D657A" w:rsidRDefault="00934435" w:rsidP="00934435">
      <w:pPr>
        <w:tabs>
          <w:tab w:val="left" w:pos="7627"/>
        </w:tabs>
        <w:rPr>
          <w:lang w:val="en-US"/>
        </w:rPr>
      </w:pPr>
      <w:r>
        <w:t xml:space="preserve">"Obituary: VS Naipaul." </w:t>
      </w:r>
      <w:r w:rsidRPr="003D657A">
        <w:rPr>
          <w:i/>
          <w:lang w:val="en-US"/>
        </w:rPr>
        <w:t>BBC News</w:t>
      </w:r>
      <w:r w:rsidRPr="003D657A">
        <w:rPr>
          <w:lang w:val="en-US"/>
        </w:rPr>
        <w:t xml:space="preserve"> 12 Aug. 2018.*</w:t>
      </w:r>
    </w:p>
    <w:p w:rsidR="00934435" w:rsidRPr="003D657A" w:rsidRDefault="00934435" w:rsidP="00934435">
      <w:pPr>
        <w:tabs>
          <w:tab w:val="left" w:pos="7627"/>
        </w:tabs>
        <w:rPr>
          <w:lang w:val="en-US"/>
        </w:rPr>
      </w:pPr>
      <w:r w:rsidRPr="003D657A">
        <w:rPr>
          <w:lang w:val="en-US"/>
        </w:rPr>
        <w:tab/>
      </w:r>
      <w:hyperlink r:id="rId7" w:history="1">
        <w:r w:rsidRPr="003D657A">
          <w:rPr>
            <w:rStyle w:val="Hipervnculo"/>
            <w:lang w:val="en-US"/>
          </w:rPr>
          <w:t>https://www.bbc.com/news/entertainment-arts-44820536</w:t>
        </w:r>
      </w:hyperlink>
    </w:p>
    <w:p w:rsidR="00934435" w:rsidRPr="003D657A" w:rsidRDefault="00934435" w:rsidP="00934435">
      <w:pPr>
        <w:tabs>
          <w:tab w:val="left" w:pos="7627"/>
        </w:tabs>
        <w:rPr>
          <w:lang w:val="en-US"/>
        </w:rPr>
      </w:pPr>
      <w:r w:rsidRPr="003D657A">
        <w:rPr>
          <w:lang w:val="en-US"/>
        </w:rPr>
        <w:tab/>
        <w:t>2018</w:t>
      </w:r>
    </w:p>
    <w:p w:rsidR="00B24BBF" w:rsidRPr="003D657A" w:rsidRDefault="00B24BBF" w:rsidP="00B24BBF">
      <w:pPr>
        <w:rPr>
          <w:b/>
          <w:sz w:val="36"/>
          <w:lang w:val="en-US"/>
        </w:rPr>
      </w:pPr>
      <w:r w:rsidRPr="003D657A">
        <w:rPr>
          <w:lang w:val="en-US"/>
        </w:rPr>
        <w:t xml:space="preserve">Theroux, Paul. </w:t>
      </w:r>
      <w:r w:rsidRPr="003D657A">
        <w:rPr>
          <w:i/>
          <w:lang w:val="en-US"/>
        </w:rPr>
        <w:t>Sir Vidia's Shadow.</w:t>
      </w:r>
      <w:r w:rsidRPr="003D657A">
        <w:rPr>
          <w:lang w:val="en-US"/>
        </w:rPr>
        <w:t xml:space="preserve"> 1998.</w:t>
      </w:r>
    </w:p>
    <w:p w:rsidR="00934435" w:rsidRPr="003D657A" w:rsidRDefault="00934435">
      <w:pPr>
        <w:rPr>
          <w:b/>
          <w:lang w:val="en-US"/>
        </w:rPr>
      </w:pPr>
    </w:p>
    <w:p w:rsidR="00934435" w:rsidRPr="003D657A" w:rsidRDefault="00934435">
      <w:pPr>
        <w:rPr>
          <w:b/>
          <w:lang w:val="en-US"/>
        </w:rPr>
      </w:pPr>
    </w:p>
    <w:p w:rsidR="00934435" w:rsidRPr="003D657A" w:rsidRDefault="00934435">
      <w:pPr>
        <w:rPr>
          <w:b/>
          <w:lang w:val="en-US"/>
        </w:rPr>
      </w:pPr>
    </w:p>
    <w:p w:rsidR="00934435" w:rsidRPr="003D657A" w:rsidRDefault="00934435">
      <w:pPr>
        <w:rPr>
          <w:b/>
          <w:lang w:val="en-US"/>
        </w:rPr>
      </w:pPr>
    </w:p>
    <w:p w:rsidR="006B7231" w:rsidRPr="003D657A" w:rsidRDefault="006B7231">
      <w:pPr>
        <w:rPr>
          <w:b/>
          <w:lang w:val="en-US"/>
        </w:rPr>
      </w:pPr>
      <w:r w:rsidRPr="003D657A">
        <w:rPr>
          <w:b/>
          <w:lang w:val="en-US"/>
        </w:rPr>
        <w:t>Criticism</w:t>
      </w:r>
    </w:p>
    <w:p w:rsidR="006B7231" w:rsidRPr="003D657A" w:rsidRDefault="006B7231">
      <w:pPr>
        <w:rPr>
          <w:b/>
          <w:lang w:val="en-US"/>
        </w:rPr>
      </w:pPr>
    </w:p>
    <w:p w:rsidR="006B7231" w:rsidRPr="003D657A" w:rsidRDefault="006B7231">
      <w:pPr>
        <w:rPr>
          <w:lang w:val="en-US"/>
        </w:rPr>
      </w:pPr>
      <w:r w:rsidRPr="003D657A">
        <w:rPr>
          <w:i/>
          <w:lang w:val="en-US"/>
        </w:rPr>
        <w:t>Atlantic Literary Review</w:t>
      </w:r>
      <w:r w:rsidRPr="003D657A">
        <w:rPr>
          <w:lang w:val="en-US"/>
        </w:rPr>
        <w:t xml:space="preserve"> 3.1 (January-March 2002) (V. S. Naipaul special issue).</w:t>
      </w:r>
    </w:p>
    <w:p w:rsidR="003D657A" w:rsidRDefault="003D657A" w:rsidP="003D657A">
      <w:r w:rsidRPr="003D657A">
        <w:rPr>
          <w:lang w:val="es-ES"/>
        </w:rPr>
        <w:t xml:space="preserve">Caminals Gost, Roser. </w:t>
      </w:r>
      <w:r>
        <w:t xml:space="preserve">"La India en la obra de V. S. Naipaul." 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Salamanca: Ediciones U de Salamanca, 1984. 225-30.*</w:t>
      </w:r>
    </w:p>
    <w:p w:rsidR="006B7231" w:rsidRPr="003D657A" w:rsidRDefault="006B7231">
      <w:pPr>
        <w:rPr>
          <w:lang w:val="en-US"/>
        </w:rPr>
      </w:pPr>
      <w:r>
        <w:t xml:space="preserve">Campbell, Elaine. "Beyond Controversy: Vidia Naipaul and Salman Rushdie." </w:t>
      </w:r>
      <w:r w:rsidRPr="003D657A">
        <w:rPr>
          <w:i/>
          <w:lang w:val="en-US"/>
        </w:rPr>
        <w:t>Literary Half-Yearly</w:t>
      </w:r>
      <w:r w:rsidRPr="003D657A">
        <w:rPr>
          <w:lang w:val="en-US"/>
        </w:rPr>
        <w:t xml:space="preserve"> 27.2 (Mysore, 1986): 42-49.</w:t>
      </w:r>
    </w:p>
    <w:p w:rsidR="005E0992" w:rsidRPr="003D657A" w:rsidRDefault="005E0992" w:rsidP="005E0992">
      <w:pPr>
        <w:rPr>
          <w:lang w:val="en-US"/>
        </w:rPr>
      </w:pPr>
      <w:r w:rsidRPr="003D657A">
        <w:rPr>
          <w:lang w:val="en-US"/>
        </w:rPr>
        <w:t xml:space="preserve">Chatman, Seymour. "5. Point of View: Character's Filter and Narrator's Slant." In Chatman, </w:t>
      </w:r>
      <w:r w:rsidRPr="003D657A">
        <w:rPr>
          <w:i/>
          <w:lang w:val="en-US"/>
        </w:rPr>
        <w:t>Reading Narrative Fiction.</w:t>
      </w:r>
      <w:r w:rsidRPr="003D657A">
        <w:rPr>
          <w:lang w:val="en-US"/>
        </w:rPr>
        <w:t xml:space="preserve"> New York: Macmillan, 1993. 130-85* (Character's Filter; The Filter Character Is Not the Narrator; narrator's Slant; The Grammar of Filter; Filter in Internal Narration: James Joyce, 'A Little Cloud'; James Baldwin, 'The Rockpile'; Nadine Gordimer, 'Town and Country Lovers'; V. S. Naipaul, 'The Thing Without a Name'; Mary McCarthy, "C.Y.E.")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Dhareshwar, Vivek. "Self Fashioning, Colonial Habitus, and Double Exclusion: V.S. Naipaul's </w:t>
      </w:r>
      <w:r w:rsidRPr="003D657A">
        <w:rPr>
          <w:i/>
          <w:lang w:val="en-US"/>
        </w:rPr>
        <w:t>The Mimic Men."</w:t>
      </w:r>
      <w:r w:rsidRPr="003D657A">
        <w:rPr>
          <w:lang w:val="en-US"/>
        </w:rPr>
        <w:t xml:space="preserve"> </w:t>
      </w:r>
      <w:r w:rsidRPr="003D657A">
        <w:rPr>
          <w:i/>
          <w:lang w:val="en-US"/>
        </w:rPr>
        <w:t xml:space="preserve">Criticism </w:t>
      </w:r>
      <w:r w:rsidRPr="003D657A">
        <w:rPr>
          <w:lang w:val="en-US"/>
        </w:rPr>
        <w:t>31.1 (Winter 1989).</w:t>
      </w:r>
    </w:p>
    <w:p w:rsidR="006B7231" w:rsidRPr="003D657A" w:rsidRDefault="006B7231" w:rsidP="006B7231">
      <w:pPr>
        <w:rPr>
          <w:lang w:val="en-US"/>
        </w:rPr>
      </w:pPr>
      <w:r w:rsidRPr="003D657A">
        <w:rPr>
          <w:lang w:val="en-US"/>
        </w:rPr>
        <w:t xml:space="preserve">Fairless, J. Keith, and Judith Still. "V. S. Naipaul's </w:t>
      </w:r>
      <w:r w:rsidRPr="003D657A">
        <w:rPr>
          <w:i/>
          <w:lang w:val="en-US"/>
        </w:rPr>
        <w:t xml:space="preserve">The Enigma of Arrival: </w:t>
      </w:r>
      <w:r w:rsidRPr="003D657A">
        <w:rPr>
          <w:lang w:val="en-US"/>
        </w:rPr>
        <w:t xml:space="preserve">An Intertextual Landscape." </w:t>
      </w:r>
      <w:r>
        <w:t xml:space="preserve">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</w:t>
      </w:r>
      <w:r w:rsidRPr="003D657A">
        <w:rPr>
          <w:lang w:val="en-US"/>
        </w:rPr>
        <w:t>159-83.*</w:t>
      </w:r>
    </w:p>
    <w:p w:rsidR="006B7231" w:rsidRPr="003D657A" w:rsidRDefault="006B7231">
      <w:pPr>
        <w:tabs>
          <w:tab w:val="left" w:pos="8220"/>
        </w:tabs>
        <w:rPr>
          <w:lang w:val="en-US"/>
        </w:rPr>
      </w:pPr>
      <w:r w:rsidRPr="003D657A">
        <w:rPr>
          <w:lang w:val="en-US"/>
        </w:rPr>
        <w:t xml:space="preserve">Gorra, Michael. "Naipaul or Rushdie." </w:t>
      </w:r>
      <w:r w:rsidRPr="003D657A">
        <w:rPr>
          <w:i/>
          <w:lang w:val="en-US"/>
        </w:rPr>
        <w:t>Southwest Review</w:t>
      </w:r>
      <w:r w:rsidRPr="003D657A">
        <w:rPr>
          <w:lang w:val="en-US"/>
        </w:rPr>
        <w:t xml:space="preserve"> 76.3 (Dallas, TX, Summer 1991): 374-89.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</w:t>
      </w:r>
      <w:r w:rsidRPr="003D657A">
        <w:rPr>
          <w:i/>
          <w:lang w:val="en-US"/>
        </w:rPr>
        <w:t>After Empire: Scott, Naipaul, Rushdie.</w:t>
      </w:r>
      <w:r w:rsidRPr="003D657A">
        <w:rPr>
          <w:lang w:val="en-US"/>
        </w:rPr>
        <w:t xml:space="preserve"> 1997.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lastRenderedPageBreak/>
        <w:t xml:space="preserve">Gurnah, Abdulrazak. "Fantasies of Trinidad: V. S. Naipaul and the Nihilism of Primitive Peoples." Rev. of </w:t>
      </w:r>
      <w:r w:rsidRPr="003D657A">
        <w:rPr>
          <w:i/>
          <w:lang w:val="en-US"/>
        </w:rPr>
        <w:t>A Way in the World.</w:t>
      </w:r>
      <w:r w:rsidRPr="003D657A">
        <w:rPr>
          <w:lang w:val="en-US"/>
        </w:rPr>
        <w:t xml:space="preserve"> </w:t>
      </w:r>
      <w:r w:rsidRPr="003D657A">
        <w:rPr>
          <w:i/>
          <w:lang w:val="en-US"/>
        </w:rPr>
        <w:t>TLS</w:t>
      </w:r>
      <w:r w:rsidRPr="003D657A">
        <w:rPr>
          <w:lang w:val="en-US"/>
        </w:rPr>
        <w:t xml:space="preserve">  20 May 1994: 12.</w:t>
      </w:r>
    </w:p>
    <w:p w:rsidR="006B7231" w:rsidRPr="003D657A" w:rsidRDefault="006B7231">
      <w:pPr>
        <w:ind w:right="58"/>
        <w:rPr>
          <w:lang w:val="en-US"/>
        </w:rPr>
      </w:pPr>
      <w:r w:rsidRPr="003D657A">
        <w:rPr>
          <w:lang w:val="en-US"/>
        </w:rPr>
        <w:t xml:space="preserve">Huggan, Graham. "Staged Marginalities: Salman Rushdie and V. S. Naipaul." In </w:t>
      </w:r>
      <w:r w:rsidRPr="003D657A">
        <w:rPr>
          <w:i/>
          <w:lang w:val="en-US"/>
        </w:rPr>
        <w:t>Margins in British and American Literature, Film and Culture.</w:t>
      </w:r>
      <w:r w:rsidRPr="003D657A">
        <w:rPr>
          <w:lang w:val="en-US"/>
        </w:rPr>
        <w:t xml:space="preserve"> </w:t>
      </w:r>
      <w:r>
        <w:t xml:space="preserve">Ed. Marita Nadal and Mª Dolores Herrero. Zaragoza: Departamento de Filología Inglesa y Alemana, Universidad de Zaragoza, 1997. </w:t>
      </w:r>
      <w:r w:rsidRPr="003D657A">
        <w:rPr>
          <w:lang w:val="en-US"/>
        </w:rPr>
        <w:t>73-78.*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Jussawalla, Feroza. "Kim, Huck and Naipaul: Using the Postcolonial </w:t>
      </w:r>
      <w:r w:rsidRPr="003D657A">
        <w:rPr>
          <w:i/>
          <w:lang w:val="en-US"/>
        </w:rPr>
        <w:t>Bildungsroman</w:t>
      </w:r>
      <w:r w:rsidRPr="003D657A">
        <w:rPr>
          <w:lang w:val="en-US"/>
        </w:rPr>
        <w:t xml:space="preserve"> to (Re)define Postcoloniality." </w:t>
      </w:r>
      <w:r w:rsidRPr="003D657A">
        <w:rPr>
          <w:i/>
          <w:lang w:val="en-US"/>
        </w:rPr>
        <w:t>Links and Letters</w:t>
      </w:r>
      <w:r w:rsidRPr="003D657A">
        <w:rPr>
          <w:lang w:val="en-US"/>
        </w:rPr>
        <w:t xml:space="preserve"> 4 (1997): 25-38.*</w:t>
      </w:r>
    </w:p>
    <w:p w:rsidR="006B7231" w:rsidRPr="003D657A" w:rsidRDefault="006B7231">
      <w:pPr>
        <w:pStyle w:val="Sangra3detindependiente"/>
        <w:rPr>
          <w:lang w:val="en-US"/>
        </w:rPr>
      </w:pPr>
      <w:r w:rsidRPr="003D657A">
        <w:rPr>
          <w:lang w:val="en-US"/>
        </w:rPr>
        <w:t xml:space="preserve">King, Bruce. </w:t>
      </w:r>
      <w:r w:rsidRPr="003D657A">
        <w:rPr>
          <w:i/>
          <w:lang w:val="en-US"/>
        </w:rPr>
        <w:t>1948-2000: The Internationalization of English Literature.</w:t>
      </w:r>
      <w:r w:rsidRPr="003D657A">
        <w:rPr>
          <w:lang w:val="en-US"/>
        </w:rPr>
        <w:t xml:space="preserve"> Vol. 13 of </w:t>
      </w:r>
      <w:r w:rsidRPr="003D657A">
        <w:rPr>
          <w:i/>
          <w:lang w:val="en-US"/>
        </w:rPr>
        <w:t>The Oxford English Literary History.</w:t>
      </w:r>
      <w:r w:rsidRPr="003D657A">
        <w:rPr>
          <w:lang w:val="en-US"/>
        </w:rPr>
        <w:t xml:space="preserve"> Gen. ed. Jonathan Bate. Oxford: Oxford UP, 2004. (Black British poetry, Commonwealth literature, Naipaul, Lessing, Rushdie).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Kinkead-Weekes. "Bone Flute? Or House of Fiction? The Contrary Imaginations of Wilson Harris and V. S. Naipaul." In </w:t>
      </w:r>
      <w:r w:rsidRPr="003D657A">
        <w:rPr>
          <w:i/>
          <w:lang w:val="en-US"/>
        </w:rPr>
        <w:t xml:space="preserve">The Uses of Fiction. </w:t>
      </w:r>
      <w:r w:rsidRPr="003D657A">
        <w:rPr>
          <w:lang w:val="en-US"/>
        </w:rPr>
        <w:t>Ed. Douglas Jefferson and Graham Martin. Milton Keynes: Open UP, 1982. 139-58.</w:t>
      </w:r>
    </w:p>
    <w:p w:rsidR="006B7231" w:rsidRPr="003D657A" w:rsidRDefault="006B7231" w:rsidP="006B7231">
      <w:pPr>
        <w:rPr>
          <w:lang w:val="en-US"/>
        </w:rPr>
      </w:pPr>
      <w:r w:rsidRPr="003D657A">
        <w:rPr>
          <w:lang w:val="en-US"/>
        </w:rPr>
        <w:t xml:space="preserve">Nasta, Susheila. </w:t>
      </w:r>
      <w:r w:rsidRPr="003D657A">
        <w:rPr>
          <w:i/>
          <w:lang w:val="en-US"/>
        </w:rPr>
        <w:t>Home Truths: Fictions of the South Asian Diaspora in Britain.</w:t>
      </w:r>
      <w:r w:rsidRPr="003D657A">
        <w:rPr>
          <w:lang w:val="en-US"/>
        </w:rPr>
        <w:t xml:space="preserve"> (Rushdie, Kureishi, Naipaul, Sam Selvon, Randhawa, Gupta, etc.)</w:t>
      </w:r>
    </w:p>
    <w:p w:rsidR="006B7231" w:rsidRDefault="006B7231">
      <w:r w:rsidRPr="003D657A">
        <w:rPr>
          <w:lang w:val="en-US"/>
        </w:rPr>
        <w:t xml:space="preserve">Pachet, Pierre. </w:t>
      </w:r>
      <w:r w:rsidRPr="003D657A">
        <w:rPr>
          <w:i/>
          <w:lang w:val="en-US"/>
        </w:rPr>
        <w:t>Un à un: L'individualisme en littérature (Michaux, Naipaul, Rushdie).</w:t>
      </w:r>
      <w:r w:rsidRPr="003D657A">
        <w:rPr>
          <w:lang w:val="en-US"/>
        </w:rPr>
        <w:t xml:space="preserve"> </w:t>
      </w:r>
      <w:r>
        <w:t>Paris, 1993.</w:t>
      </w:r>
    </w:p>
    <w:p w:rsidR="006B7231" w:rsidRPr="00FF3DF6" w:rsidRDefault="006B7231">
      <w:pPr>
        <w:rPr>
          <w:lang w:val="en-US"/>
        </w:rPr>
      </w:pPr>
      <w:r>
        <w:t xml:space="preserve">Penna, Rosa E. M. D. </w:t>
      </w:r>
      <w:r>
        <w:rPr>
          <w:i/>
        </w:rPr>
        <w:t xml:space="preserve">"El enigma de la llegada: </w:t>
      </w:r>
      <w:r>
        <w:t xml:space="preserve">V. S. Naipaul y Giorgio de Chirico." </w:t>
      </w:r>
      <w:r w:rsidRPr="00FF3DF6">
        <w:rPr>
          <w:i/>
          <w:lang w:val="en-US"/>
        </w:rPr>
        <w:t>Cuadernos de Literatura Inglesa y Norteamericana</w:t>
      </w:r>
      <w:r w:rsidRPr="00FF3DF6">
        <w:rPr>
          <w:lang w:val="en-US"/>
        </w:rPr>
        <w:t xml:space="preserve"> 1.1 (1996): 77-84.*</w:t>
      </w:r>
    </w:p>
    <w:p w:rsidR="00FF3DF6" w:rsidRPr="00553291" w:rsidRDefault="00FF3DF6" w:rsidP="00FF3DF6">
      <w:pPr>
        <w:rPr>
          <w:lang w:val="en-US"/>
        </w:rPr>
      </w:pPr>
      <w:r w:rsidRPr="00553291">
        <w:rPr>
          <w:lang w:val="en-US"/>
        </w:rPr>
        <w:t>Ramraj, Victor</w:t>
      </w:r>
      <w:r>
        <w:rPr>
          <w:lang w:val="en-US"/>
        </w:rPr>
        <w:t>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V. S. Naipaul</w:t>
      </w:r>
      <w:r>
        <w:rPr>
          <w:lang w:val="en-US"/>
        </w:rPr>
        <w:t>'</w:t>
      </w:r>
      <w:r w:rsidRPr="00553291">
        <w:rPr>
          <w:lang w:val="en-US"/>
        </w:rPr>
        <w:t>s Identity in Fact and Fiction.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193-98.*</w:t>
      </w:r>
    </w:p>
    <w:p w:rsidR="006B7231" w:rsidRPr="003D657A" w:rsidRDefault="006B7231">
      <w:pPr>
        <w:rPr>
          <w:lang w:val="en-US"/>
        </w:rPr>
      </w:pPr>
      <w:r w:rsidRPr="00FF3DF6">
        <w:rPr>
          <w:lang w:val="en-US"/>
        </w:rPr>
        <w:t xml:space="preserve">Rushdie, Salman. "Naipaul among the Believers." </w:t>
      </w:r>
      <w:r w:rsidRPr="003D657A">
        <w:rPr>
          <w:lang w:val="en-US"/>
        </w:rPr>
        <w:t xml:space="preserve">1981. In Rushdie, </w:t>
      </w:r>
      <w:r w:rsidRPr="003D657A">
        <w:rPr>
          <w:i/>
          <w:lang w:val="en-US"/>
        </w:rPr>
        <w:t xml:space="preserve">Imaginary Homelands. </w:t>
      </w:r>
      <w:r w:rsidRPr="003D657A">
        <w:rPr>
          <w:lang w:val="en-US"/>
        </w:rPr>
        <w:t>1991. Harmondsworth: Penguin, 1992. 373-75.*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_____. "V. S. Naipaul." 1987. In Rushdie, </w:t>
      </w:r>
      <w:r w:rsidRPr="003D657A">
        <w:rPr>
          <w:i/>
          <w:lang w:val="en-US"/>
        </w:rPr>
        <w:t xml:space="preserve">Imaginary Homelands. </w:t>
      </w:r>
      <w:r w:rsidRPr="003D657A">
        <w:rPr>
          <w:lang w:val="en-US"/>
        </w:rPr>
        <w:t>1991. Harmondsworth: Penguin, 1992. 148-51.*</w:t>
      </w:r>
    </w:p>
    <w:p w:rsidR="006B7231" w:rsidRDefault="006B7231">
      <w:pPr>
        <w:ind w:right="58"/>
      </w:pPr>
      <w:r w:rsidRPr="003D657A">
        <w:rPr>
          <w:lang w:val="en-US"/>
        </w:rPr>
        <w:t xml:space="preserve">Ruthven, Malise. "The Light of a Dead Star." Rev. of </w:t>
      </w:r>
      <w:r w:rsidRPr="003D657A">
        <w:rPr>
          <w:i/>
          <w:lang w:val="en-US"/>
        </w:rPr>
        <w:t>Beyond Belief.</w:t>
      </w:r>
      <w:r w:rsidRPr="003D657A">
        <w:rPr>
          <w:lang w:val="en-US"/>
        </w:rPr>
        <w:t xml:space="preserve"> By V. S. Naipaul. </w:t>
      </w:r>
      <w:r>
        <w:rPr>
          <w:i/>
        </w:rPr>
        <w:t xml:space="preserve">TLS </w:t>
      </w:r>
      <w:r>
        <w:t>24 April 1998: 13.*</w:t>
      </w:r>
    </w:p>
    <w:p w:rsidR="006B7231" w:rsidRPr="003D657A" w:rsidRDefault="006B7231">
      <w:pPr>
        <w:rPr>
          <w:lang w:val="en-US"/>
        </w:rPr>
      </w:pPr>
      <w:r>
        <w:t xml:space="preserve">Said, Edward W. "Entre los creyentes: Sobre V. S. Naipaul." In Said, </w:t>
      </w:r>
      <w:r>
        <w:rPr>
          <w:i/>
        </w:rPr>
        <w:t>Reflexiones sobre el exilio: Ensayos literarios y culturales.</w:t>
      </w:r>
      <w:r>
        <w:t xml:space="preserve"> </w:t>
      </w:r>
      <w:r w:rsidRPr="003D657A">
        <w:rPr>
          <w:lang w:val="en-US"/>
        </w:rPr>
        <w:t>Madrid: Debate, 2005. 121-26.*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lastRenderedPageBreak/>
        <w:t xml:space="preserve">Salgado, Gamini. "V. S. Naipaul and the Politics of Fiction." In </w:t>
      </w:r>
      <w:r w:rsidRPr="003D657A">
        <w:rPr>
          <w:i/>
          <w:lang w:val="en-US"/>
        </w:rPr>
        <w:t xml:space="preserve">The Present. </w:t>
      </w:r>
      <w:r w:rsidRPr="003D657A">
        <w:rPr>
          <w:lang w:val="en-US"/>
        </w:rPr>
        <w:t xml:space="preserve">Vol. 8 of </w:t>
      </w:r>
      <w:r w:rsidRPr="003D657A">
        <w:rPr>
          <w:i/>
          <w:lang w:val="en-US"/>
        </w:rPr>
        <w:t xml:space="preserve">The New Pelican Guide to English Literature. </w:t>
      </w:r>
      <w:r w:rsidRPr="003D657A">
        <w:rPr>
          <w:lang w:val="en-US"/>
        </w:rPr>
        <w:t>Ed. Boris Ford. Harmondsworth: Penguin, 1983. 314-27.*</w:t>
      </w:r>
    </w:p>
    <w:p w:rsidR="005A47CA" w:rsidRPr="003D657A" w:rsidRDefault="005A47CA" w:rsidP="005A47CA">
      <w:pPr>
        <w:rPr>
          <w:lang w:val="en-US"/>
        </w:rPr>
      </w:pPr>
      <w:r w:rsidRPr="003D657A">
        <w:rPr>
          <w:lang w:val="en-US"/>
        </w:rPr>
        <w:t xml:space="preserve">Thieme, John. "Re-constructions of National Identity in the Recent Work of V. S. Naipaul." In </w:t>
      </w:r>
      <w:r w:rsidRPr="003D657A">
        <w:rPr>
          <w:i/>
          <w:lang w:val="en-US"/>
        </w:rPr>
        <w:t>Nationalism vs. Internationalism: (Inter)National Dimensions of Literatures in English.</w:t>
      </w:r>
      <w:r w:rsidRPr="003D657A">
        <w:rPr>
          <w:lang w:val="en-US"/>
        </w:rPr>
        <w:t xml:space="preserve"> Ed. Wolfgang Zach and Ken L. Goodwin. Tübingen: Stauffenburg Verlag, 1996. 407-16.*</w:t>
      </w:r>
    </w:p>
    <w:p w:rsidR="006B7231" w:rsidRDefault="006B7231">
      <w:r w:rsidRPr="003D657A">
        <w:rPr>
          <w:lang w:val="en-US"/>
        </w:rPr>
        <w:t xml:space="preserve">Varela Zapata, Jesús. "Characterization in Journalism and Fiction: V. S. Naipaul's 'Michael X and the Black Power Killings in Trinidad' and </w:t>
      </w:r>
      <w:r w:rsidRPr="003D657A">
        <w:rPr>
          <w:i/>
          <w:lang w:val="en-US"/>
        </w:rPr>
        <w:t xml:space="preserve">Guerrillas." </w:t>
      </w:r>
      <w:r w:rsidRPr="003D657A">
        <w:rPr>
          <w:lang w:val="en-US"/>
        </w:rPr>
        <w:t xml:space="preserve"> </w:t>
      </w:r>
      <w:r>
        <w:t xml:space="preserve">In </w:t>
      </w:r>
      <w:r>
        <w:rPr>
          <w:i/>
        </w:rPr>
        <w:t>Stvdia Patriciae Shaw oblata.</w:t>
      </w:r>
      <w:r>
        <w:t xml:space="preserve"> Ed. Santiago González Fernández-Corugedo et al. Oviedo: Servicio de Publicaciones de la Universidad de Oviedo, 1991. 3.471-80.*</w:t>
      </w:r>
    </w:p>
    <w:p w:rsidR="006B7231" w:rsidRDefault="006B7231">
      <w:r>
        <w:t xml:space="preserve">_____. "V. S. Naipaul's Portrayal of the Individual in the 'Global Village'." </w:t>
      </w:r>
      <w:r>
        <w:rPr>
          <w:i/>
        </w:rPr>
        <w:t>Actas del XV Congreso de AEDEAN.</w:t>
      </w:r>
      <w:r>
        <w:t xml:space="preserve"> Logroño: Colegio Universitario de La Rioja, 1993. 561-5.</w:t>
      </w:r>
    </w:p>
    <w:p w:rsidR="006B7231" w:rsidRDefault="006B7231">
      <w:pPr>
        <w:ind w:right="10"/>
      </w:pPr>
      <w:r>
        <w:t xml:space="preserve">_____. </w:t>
      </w:r>
      <w:r>
        <w:rPr>
          <w:i/>
        </w:rPr>
        <w:t>V. S. Naipaul: Sociedad postcolonial y literatura de la Commonwealth.</w:t>
      </w:r>
      <w:r>
        <w:t xml:space="preserve"> Santiago de Compostela: Secretariado de Publicaciones, Universidad de Santiago de Compostela, 1998.</w:t>
      </w:r>
    </w:p>
    <w:p w:rsidR="006B7231" w:rsidRPr="003D657A" w:rsidRDefault="006B7231">
      <w:pPr>
        <w:rPr>
          <w:lang w:val="en-US"/>
        </w:rPr>
      </w:pPr>
      <w:r w:rsidRPr="003D657A">
        <w:rPr>
          <w:lang w:val="en-US"/>
        </w:rPr>
        <w:t xml:space="preserve">Walcott, Derek. "Derek Walcott on V. S. Naipaul." In </w:t>
      </w:r>
      <w:r w:rsidRPr="003D657A">
        <w:rPr>
          <w:i/>
          <w:lang w:val="en-US"/>
        </w:rPr>
        <w:t>Mutual Impressions: Writers from the Americas Reading One Another.</w:t>
      </w:r>
      <w:r w:rsidRPr="003D657A">
        <w:rPr>
          <w:lang w:val="en-US"/>
        </w:rPr>
        <w:t xml:space="preserve"> Ed. Ilan Stavans. Durham (NC): Duke UP, 1999. 119-28.*</w:t>
      </w:r>
    </w:p>
    <w:p w:rsidR="003E41BE" w:rsidRDefault="003E41BE" w:rsidP="003E41BE">
      <w:r w:rsidRPr="003D657A">
        <w:rPr>
          <w:lang w:val="en-US"/>
        </w:rPr>
        <w:t xml:space="preserve">Walder, Dennis. "V. S. Naipaul: Citizen of the World or Arrivant?" In </w:t>
      </w:r>
      <w:r w:rsidRPr="003D657A">
        <w:rPr>
          <w:i/>
          <w:lang w:val="en-US"/>
        </w:rPr>
        <w:t>Nationalism vs. Internationalism: (Inter)National Dimensions of Literatures in English.</w:t>
      </w:r>
      <w:r w:rsidRPr="003D657A">
        <w:rPr>
          <w:lang w:val="en-US"/>
        </w:rPr>
        <w:t xml:space="preserve"> Ed. Wolfgang Zach and Ken L. Goodwin. Tübingen: Stauffenburg Verlag, 1996. </w:t>
      </w:r>
      <w:r>
        <w:t>417-24.*</w:t>
      </w:r>
    </w:p>
    <w:p w:rsidR="006B7231" w:rsidRDefault="006B7231"/>
    <w:p w:rsidR="006B7231" w:rsidRDefault="006B7231"/>
    <w:p w:rsidR="006B7231" w:rsidRDefault="006B7231"/>
    <w:p w:rsidR="004D4277" w:rsidRDefault="004D4277"/>
    <w:p w:rsidR="004D4277" w:rsidRDefault="004D4277"/>
    <w:p w:rsidR="004D4277" w:rsidRPr="004D4277" w:rsidRDefault="004D4277">
      <w:pPr>
        <w:rPr>
          <w:lang w:val="en-US"/>
        </w:rPr>
      </w:pPr>
      <w:r w:rsidRPr="004D4277">
        <w:rPr>
          <w:lang w:val="en-US"/>
        </w:rPr>
        <w:t>Internet resources</w:t>
      </w:r>
    </w:p>
    <w:p w:rsidR="004D4277" w:rsidRPr="004D4277" w:rsidRDefault="004D4277">
      <w:pPr>
        <w:rPr>
          <w:lang w:val="en-US"/>
        </w:rPr>
      </w:pPr>
    </w:p>
    <w:p w:rsidR="004D4277" w:rsidRPr="004D4277" w:rsidRDefault="004D4277">
      <w:pPr>
        <w:rPr>
          <w:lang w:val="en-US"/>
        </w:rPr>
      </w:pPr>
    </w:p>
    <w:p w:rsidR="004D4277" w:rsidRPr="004D4277" w:rsidRDefault="004D4277">
      <w:pPr>
        <w:rPr>
          <w:lang w:val="en-US"/>
        </w:rPr>
      </w:pPr>
      <w:r w:rsidRPr="004D4277">
        <w:rPr>
          <w:lang w:val="en-US"/>
        </w:rPr>
        <w:t xml:space="preserve">"V. S. Naipaul." </w:t>
      </w:r>
      <w:r w:rsidRPr="004D4277">
        <w:rPr>
          <w:i/>
          <w:lang w:val="en-US"/>
        </w:rPr>
        <w:t>Wikipedia: The Free Encyclopedia.*</w:t>
      </w:r>
    </w:p>
    <w:p w:rsidR="004D4277" w:rsidRDefault="004D4277">
      <w:pPr>
        <w:rPr>
          <w:lang w:val="en-US"/>
        </w:rPr>
      </w:pPr>
      <w:r w:rsidRPr="004D4277">
        <w:rPr>
          <w:lang w:val="en-US"/>
        </w:rPr>
        <w:tab/>
      </w:r>
      <w:hyperlink r:id="rId8" w:history="1">
        <w:r w:rsidRPr="00AD272D">
          <w:rPr>
            <w:rStyle w:val="Hipervnculo"/>
            <w:lang w:val="en-US"/>
          </w:rPr>
          <w:t>https://en.wikipedia.org/wiki/V._S._Naipaul</w:t>
        </w:r>
      </w:hyperlink>
    </w:p>
    <w:p w:rsidR="004D4277" w:rsidRPr="004D4277" w:rsidRDefault="004D4277">
      <w:pPr>
        <w:rPr>
          <w:lang w:val="en-US"/>
        </w:rPr>
      </w:pPr>
      <w:r>
        <w:rPr>
          <w:lang w:val="en-US"/>
        </w:rPr>
        <w:tab/>
        <w:t>2020</w:t>
      </w:r>
      <w:bookmarkStart w:id="2" w:name="_GoBack"/>
      <w:bookmarkEnd w:id="2"/>
    </w:p>
    <w:sectPr w:rsidR="004D4277" w:rsidRPr="004D4277" w:rsidSect="00E37DE3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076" w:rsidRDefault="00E46076">
      <w:r>
        <w:separator/>
      </w:r>
    </w:p>
  </w:endnote>
  <w:endnote w:type="continuationSeparator" w:id="0">
    <w:p w:rsidR="00E46076" w:rsidRDefault="00E4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076" w:rsidRDefault="00E46076">
      <w:r>
        <w:separator/>
      </w:r>
    </w:p>
  </w:footnote>
  <w:footnote w:type="continuationSeparator" w:id="0">
    <w:p w:rsidR="00E46076" w:rsidRDefault="00E4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BBF" w:rsidRDefault="00B24BBF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4BBF" w:rsidRDefault="00B24B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BBF" w:rsidRDefault="00B24BBF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657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24BBF" w:rsidRDefault="00B24B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7B"/>
    <w:rsid w:val="00043804"/>
    <w:rsid w:val="001D657B"/>
    <w:rsid w:val="003D657A"/>
    <w:rsid w:val="003E41BE"/>
    <w:rsid w:val="0042682C"/>
    <w:rsid w:val="0047567B"/>
    <w:rsid w:val="004D019C"/>
    <w:rsid w:val="004D4277"/>
    <w:rsid w:val="005A47CA"/>
    <w:rsid w:val="005E0992"/>
    <w:rsid w:val="006B6F05"/>
    <w:rsid w:val="006B7231"/>
    <w:rsid w:val="00796B4E"/>
    <w:rsid w:val="00801DA9"/>
    <w:rsid w:val="008327AF"/>
    <w:rsid w:val="00934435"/>
    <w:rsid w:val="00945509"/>
    <w:rsid w:val="00AB51D0"/>
    <w:rsid w:val="00AB63F1"/>
    <w:rsid w:val="00B24BBF"/>
    <w:rsid w:val="00BD3161"/>
    <w:rsid w:val="00CB79D4"/>
    <w:rsid w:val="00E37DE3"/>
    <w:rsid w:val="00E46076"/>
    <w:rsid w:val="00F822CA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6EBFC1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</w:pPr>
    <w:rPr>
      <w:color w:val="000000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paragraph" w:customStyle="1" w:styleId="nt">
    <w:name w:val="nt"/>
    <w:basedOn w:val="Normal"/>
    <w:rsid w:val="00F822CA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4D4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._S._Naipa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m/news/entertainment-arts-448205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1464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9501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2018-08-12T05:59:00Z</dcterms:created>
  <dcterms:modified xsi:type="dcterms:W3CDTF">2020-11-20T22:55:00Z</dcterms:modified>
</cp:coreProperties>
</file>