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502D95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502D95" w:rsidRDefault="00502D95" w:rsidP="00C454AC">
      <w:pPr>
        <w:pStyle w:val="Heading1"/>
        <w:rPr>
          <w:rFonts w:ascii="Times" w:hAnsi="Times"/>
          <w:i/>
          <w:smallCaps/>
          <w:sz w:val="36"/>
        </w:rPr>
      </w:pPr>
      <w:r>
        <w:rPr>
          <w:rFonts w:ascii="Times" w:hAnsi="Times"/>
          <w:i/>
          <w:smallCaps/>
          <w:sz w:val="36"/>
        </w:rPr>
        <w:t>Wits Interpreter</w:t>
      </w:r>
    </w:p>
    <w:p w:rsidR="00C454AC" w:rsidRDefault="00C454AC"/>
    <w:p w:rsidR="00C454AC" w:rsidRDefault="00C454AC">
      <w:bookmarkStart w:id="2" w:name="_GoBack"/>
      <w:bookmarkEnd w:id="2"/>
    </w:p>
    <w:p w:rsidR="00502D95" w:rsidRPr="00737D3B" w:rsidRDefault="00502D95" w:rsidP="00502D95">
      <w:pPr>
        <w:tabs>
          <w:tab w:val="left" w:pos="7627"/>
        </w:tabs>
      </w:pPr>
      <w:r>
        <w:t xml:space="preserve">Anonymous. "Beauty extoll'd." From </w:t>
      </w:r>
      <w:r>
        <w:rPr>
          <w:i/>
        </w:rPr>
        <w:t>Wits Interpreter,</w:t>
      </w:r>
      <w:r>
        <w:t xml:space="preserve"> 1671 (1st ed. 1655).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892-3.*</w:t>
      </w:r>
    </w:p>
    <w:p w:rsidR="00502D95" w:rsidRPr="00737D3B" w:rsidRDefault="00502D95" w:rsidP="00502D95">
      <w:pPr>
        <w:tabs>
          <w:tab w:val="left" w:pos="7627"/>
        </w:tabs>
      </w:pPr>
      <w:r>
        <w:t xml:space="preserve">Anonymous. "A Messe of Nonsense." From </w:t>
      </w:r>
      <w:r>
        <w:rPr>
          <w:i/>
        </w:rPr>
        <w:t>Wits Interpreter,</w:t>
      </w:r>
      <w:r>
        <w:t xml:space="preserve"> 1671 (1st ed. 1655).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893-4.*</w:t>
      </w:r>
    </w:p>
    <w:p w:rsidR="00502D95" w:rsidRPr="00737D3B" w:rsidRDefault="00502D95" w:rsidP="00502D95">
      <w:pPr>
        <w:tabs>
          <w:tab w:val="left" w:pos="7627"/>
        </w:tabs>
      </w:pPr>
      <w:r>
        <w:t xml:space="preserve">Anonymous. "A Devonshire Song." From </w:t>
      </w:r>
      <w:r>
        <w:rPr>
          <w:i/>
        </w:rPr>
        <w:t>Wits Interpreter,</w:t>
      </w:r>
      <w:r>
        <w:t xml:space="preserve"> 1671 (1st ed. 1655).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894-96.*</w:t>
      </w:r>
    </w:p>
    <w:p w:rsidR="00502D95" w:rsidRPr="00737D3B" w:rsidRDefault="00502D95" w:rsidP="00502D95">
      <w:pPr>
        <w:tabs>
          <w:tab w:val="left" w:pos="7627"/>
        </w:tabs>
      </w:pPr>
      <w:r>
        <w:t xml:space="preserve">Anonymous. "Against Platonick Love." From </w:t>
      </w:r>
      <w:r>
        <w:rPr>
          <w:i/>
        </w:rPr>
        <w:t>Wits Interpreter,</w:t>
      </w:r>
      <w:r>
        <w:t xml:space="preserve"> 1671 (1st ed. 1655).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896-7.*</w:t>
      </w:r>
    </w:p>
    <w:p w:rsidR="00502D95" w:rsidRPr="00737D3B" w:rsidRDefault="00502D95" w:rsidP="00502D95">
      <w:pPr>
        <w:tabs>
          <w:tab w:val="left" w:pos="7627"/>
        </w:tabs>
      </w:pPr>
      <w:r>
        <w:t xml:space="preserve">Anonymous. "Age Not to Be Rejected." From </w:t>
      </w:r>
      <w:r>
        <w:rPr>
          <w:i/>
        </w:rPr>
        <w:t>Wits Interpreter,</w:t>
      </w:r>
      <w:r>
        <w:t xml:space="preserve"> 1671 (1st ed. 1655).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897.*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502D95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1464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2018-07-25T07:32:00Z</dcterms:created>
  <dcterms:modified xsi:type="dcterms:W3CDTF">2018-07-25T07:32:00Z</dcterms:modified>
</cp:coreProperties>
</file>