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E7" w:rsidRPr="00213AF0" w:rsidRDefault="00840EE7" w:rsidP="00840EE7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9163D2">
        <w:rPr>
          <w:sz w:val="20"/>
          <w:lang w:val="en-US"/>
        </w:rPr>
        <w:t xml:space="preserve">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840EE7" w:rsidRDefault="00840EE7" w:rsidP="00840EE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40EE7" w:rsidRPr="006575BC" w:rsidRDefault="00840EE7" w:rsidP="00840EE7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840EE7" w:rsidRPr="00095625" w:rsidRDefault="00840EE7" w:rsidP="00840EE7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840EE7" w:rsidRPr="0083490A" w:rsidRDefault="00840EE7" w:rsidP="00840EE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3490A">
        <w:rPr>
          <w:sz w:val="24"/>
          <w:lang w:val="en-US"/>
        </w:rPr>
        <w:t>(University of Zaragoza, Spain)</w:t>
      </w:r>
    </w:p>
    <w:p w:rsidR="00840EE7" w:rsidRPr="0083490A" w:rsidRDefault="00840EE7" w:rsidP="00840EE7">
      <w:pPr>
        <w:jc w:val="center"/>
        <w:rPr>
          <w:lang w:val="en-US"/>
        </w:rPr>
      </w:pPr>
    </w:p>
    <w:p w:rsidR="001268D5" w:rsidRPr="00933BFC" w:rsidRDefault="001268D5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p w:rsidR="001268D5" w:rsidRPr="00933BFC" w:rsidRDefault="001268D5" w:rsidP="001268D5">
      <w:pPr>
        <w:pStyle w:val="Ttulo1"/>
        <w:rPr>
          <w:lang w:val="en-US"/>
        </w:rPr>
      </w:pPr>
      <w:r w:rsidRPr="00933BFC">
        <w:rPr>
          <w:rFonts w:ascii="Times" w:hAnsi="Times"/>
          <w:smallCaps/>
          <w:sz w:val="36"/>
          <w:lang w:val="en-US"/>
        </w:rPr>
        <w:t>Guy de Maupassant</w:t>
      </w:r>
      <w:r w:rsidRPr="00933BFC">
        <w:rPr>
          <w:lang w:val="en-US"/>
        </w:rPr>
        <w:t xml:space="preserve"> </w:t>
      </w:r>
      <w:r w:rsidRPr="00933BFC">
        <w:rPr>
          <w:lang w:val="en-US"/>
        </w:rPr>
        <w:tab/>
      </w:r>
      <w:r w:rsidRPr="00933BFC">
        <w:rPr>
          <w:lang w:val="en-US"/>
        </w:rPr>
        <w:tab/>
      </w:r>
      <w:r w:rsidRPr="00933BFC">
        <w:rPr>
          <w:rFonts w:ascii="Times" w:hAnsi="Times"/>
          <w:b w:val="0"/>
          <w:sz w:val="28"/>
          <w:lang w:val="en-US"/>
        </w:rPr>
        <w:t>(1850-1893)</w:t>
      </w:r>
    </w:p>
    <w:p w:rsidR="001268D5" w:rsidRPr="00933BFC" w:rsidRDefault="001268D5">
      <w:pPr>
        <w:rPr>
          <w:b/>
          <w:sz w:val="36"/>
          <w:lang w:val="en-US"/>
        </w:rPr>
      </w:pPr>
    </w:p>
    <w:p w:rsidR="001268D5" w:rsidRPr="00933BFC" w:rsidRDefault="001268D5">
      <w:pPr>
        <w:pStyle w:val="Sangradetextonormal"/>
        <w:rPr>
          <w:b/>
          <w:lang w:val="en-US"/>
        </w:rPr>
      </w:pPr>
      <w:r w:rsidRPr="00933BFC">
        <w:rPr>
          <w:lang w:val="en-US"/>
        </w:rPr>
        <w:t>(French naturalist novelist and short-story writer, b. at the castle of Miromesnil, Tourville-sur-Arques, France; public officer, then novelist, friend of Flaubert, major French short-story writer; mental disorders, madness, d Paris)</w:t>
      </w:r>
    </w:p>
    <w:p w:rsidR="001268D5" w:rsidRPr="00933BFC" w:rsidRDefault="001268D5">
      <w:pPr>
        <w:rPr>
          <w:b/>
          <w:sz w:val="36"/>
          <w:lang w:val="en-US"/>
        </w:rPr>
      </w:pPr>
    </w:p>
    <w:p w:rsidR="001268D5" w:rsidRPr="00933BFC" w:rsidRDefault="001268D5">
      <w:pPr>
        <w:rPr>
          <w:lang w:val="en-US"/>
        </w:rPr>
      </w:pPr>
    </w:p>
    <w:p w:rsidR="001268D5" w:rsidRPr="00933BFC" w:rsidRDefault="001268D5">
      <w:pPr>
        <w:rPr>
          <w:b/>
          <w:lang w:val="en-US"/>
        </w:rPr>
      </w:pPr>
      <w:r w:rsidRPr="00933BFC">
        <w:rPr>
          <w:b/>
          <w:lang w:val="en-US"/>
        </w:rPr>
        <w:t>Works</w:t>
      </w:r>
    </w:p>
    <w:p w:rsidR="001268D5" w:rsidRPr="00933BFC" w:rsidRDefault="001268D5">
      <w:pPr>
        <w:rPr>
          <w:b/>
          <w:lang w:val="en-US"/>
        </w:rPr>
      </w:pP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Maupassant, Guy de. </w:t>
      </w:r>
      <w:r w:rsidRPr="00933BFC">
        <w:rPr>
          <w:i/>
          <w:lang w:val="en-US"/>
        </w:rPr>
        <w:t>Sur l'eau.</w:t>
      </w:r>
      <w:r w:rsidRPr="00933BFC">
        <w:rPr>
          <w:lang w:val="en-US"/>
        </w:rPr>
        <w:t xml:space="preserve"> Story. 1876.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Des Vers.</w:t>
      </w:r>
      <w:r w:rsidRPr="00933BFC">
        <w:rPr>
          <w:lang w:val="en-US"/>
        </w:rPr>
        <w:t xml:space="preserve"> Paris: Charpentier, 1880. </w:t>
      </w:r>
    </w:p>
    <w:p w:rsidR="001268D5" w:rsidRDefault="001268D5">
      <w:r>
        <w:t xml:space="preserve">_____. </w:t>
      </w:r>
      <w:r>
        <w:rPr>
          <w:i/>
        </w:rPr>
        <w:t>Boule de Suif.</w:t>
      </w:r>
      <w:r>
        <w:t xml:space="preserve"> In </w:t>
      </w:r>
      <w:r>
        <w:rPr>
          <w:i/>
        </w:rPr>
        <w:t>Les Soirées de Médan.</w:t>
      </w:r>
      <w:r>
        <w:t xml:space="preserve"> Ed. Émile Zola. 1880.</w:t>
      </w:r>
    </w:p>
    <w:p w:rsidR="001268D5" w:rsidRDefault="001268D5">
      <w:r>
        <w:t xml:space="preserve">_____. </w:t>
      </w:r>
      <w:r>
        <w:rPr>
          <w:i/>
        </w:rPr>
        <w:t>Boule de Suif.</w:t>
      </w:r>
      <w:r>
        <w:t xml:space="preserve"> Short stories. ("Boule de Suif"; "L'Ami Patience"; "La Dot"; "La Moustache"; "Le Lit 29"; "Le Protecteur"; "La Chevelure"; "Le Crime au Père Boniface"; "Rose"; "L'Aveu"; "La Parure"; "Le Bonheur"; "Une Vendetta"; "Coco"; "Auprès d'un mort"; "La Serre"; "Un Duel"; "Une Soirée"; "Le Vengeur"; "L'Attente"; "Première neige").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Boule de Suif. Mademoiselle Fifi.</w:t>
      </w:r>
      <w:r w:rsidRPr="00933BFC">
        <w:rPr>
          <w:lang w:val="en-US"/>
        </w:rPr>
        <w:t xml:space="preserve"> Paris: Bookking International, 1994.*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 xml:space="preserve">Boule de Suif. </w:t>
      </w:r>
      <w:r w:rsidRPr="00933BFC">
        <w:rPr>
          <w:lang w:val="en-US"/>
        </w:rPr>
        <w:t>(GF 584). Paris: Garnier-Flammarion.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 xml:space="preserve">Boule de Suif. </w:t>
      </w:r>
      <w:r w:rsidRPr="00933BFC">
        <w:rPr>
          <w:lang w:val="en-US"/>
        </w:rPr>
        <w:t>(Penguin 60s Classics). Harmondsworth: Penguin.</w:t>
      </w:r>
    </w:p>
    <w:p w:rsidR="001268D5" w:rsidRDefault="001268D5">
      <w:r>
        <w:t xml:space="preserve">_____. "Bola de sebo." In </w:t>
      </w:r>
      <w:r>
        <w:rPr>
          <w:i/>
        </w:rPr>
        <w:t>Bola de sebo y otros relatos.</w:t>
      </w:r>
      <w:r>
        <w:t xml:space="preserve"> (Colección Relato Corto). Madrid: Aguilar, 1994.</w:t>
      </w:r>
    </w:p>
    <w:p w:rsidR="001268D5" w:rsidRDefault="001268D5">
      <w:r>
        <w:t xml:space="preserve">_____. "Bola de sebo." In </w:t>
      </w:r>
      <w:r>
        <w:rPr>
          <w:i/>
        </w:rPr>
        <w:t>Cuentos memorables según Jorge Luis Borges.</w:t>
      </w:r>
      <w:r>
        <w:t xml:space="preserve"> © María Kodama. Buenos Aires: Alfaguara, 2003. 265-312.*</w:t>
      </w:r>
    </w:p>
    <w:p w:rsidR="001268D5" w:rsidRDefault="001268D5">
      <w:r>
        <w:t xml:space="preserve">_____. </w:t>
      </w:r>
      <w:r>
        <w:rPr>
          <w:i/>
        </w:rPr>
        <w:t>La Maison Tellier.</w:t>
      </w:r>
      <w:r>
        <w:t xml:space="preserve"> 1881.</w:t>
      </w:r>
    </w:p>
    <w:p w:rsidR="001268D5" w:rsidRPr="00933BFC" w:rsidRDefault="001268D5">
      <w:pPr>
        <w:rPr>
          <w:lang w:val="en-US"/>
        </w:rPr>
      </w:pPr>
      <w:r>
        <w:t xml:space="preserve">_____. </w:t>
      </w:r>
      <w:r>
        <w:rPr>
          <w:i/>
        </w:rPr>
        <w:t>La Peur.</w:t>
      </w:r>
      <w:r>
        <w:t xml:space="preserve"> </w:t>
      </w:r>
      <w:r w:rsidRPr="00933BFC">
        <w:rPr>
          <w:lang w:val="en-US"/>
        </w:rPr>
        <w:t>Story. 1882.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>_____.</w:t>
      </w:r>
      <w:r w:rsidR="00BF0A5F" w:rsidRPr="00933BFC">
        <w:rPr>
          <w:lang w:val="en-US"/>
        </w:rPr>
        <w:t xml:space="preserve"> </w:t>
      </w:r>
      <w:r w:rsidRPr="00933BFC">
        <w:rPr>
          <w:i/>
          <w:lang w:val="en-US"/>
        </w:rPr>
        <w:t xml:space="preserve">Une Vie. </w:t>
      </w:r>
      <w:r w:rsidRPr="00933BFC">
        <w:rPr>
          <w:lang w:val="en-US"/>
        </w:rPr>
        <w:t xml:space="preserve">1883. Paris: Albin Michel, 1974.* 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Une Vie.</w:t>
      </w:r>
      <w:r w:rsidRPr="00933BFC">
        <w:rPr>
          <w:lang w:val="en-US"/>
        </w:rPr>
        <w:t xml:space="preserve"> (GF 738). Paris: Garnier-Flammarion.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 xml:space="preserve">A Woman's Life. </w:t>
      </w:r>
      <w:r w:rsidRPr="00933BFC">
        <w:rPr>
          <w:lang w:val="en-US"/>
        </w:rPr>
        <w:t>(Penguin Classics). Harmondsworth: Penguin.</w:t>
      </w:r>
    </w:p>
    <w:p w:rsidR="001268D5" w:rsidRPr="00E61911" w:rsidRDefault="001268D5">
      <w:r w:rsidRPr="00933BFC">
        <w:rPr>
          <w:lang w:val="en-US"/>
        </w:rPr>
        <w:lastRenderedPageBreak/>
        <w:t xml:space="preserve">_____. </w:t>
      </w:r>
      <w:r w:rsidRPr="00933BFC">
        <w:rPr>
          <w:i/>
          <w:lang w:val="en-US"/>
        </w:rPr>
        <w:t>Mademoiselle Fifi.</w:t>
      </w:r>
      <w:r w:rsidRPr="00933BFC">
        <w:rPr>
          <w:lang w:val="en-US"/>
        </w:rPr>
        <w:t xml:space="preserve"> Short stories. </w:t>
      </w:r>
      <w:r>
        <w:t>1883. ("Mademoiselle Fifi"; "Madame Baptiste"; "La Rouille"; "Marroca"; "La Bûche"; "La Relique"; "Le Lit"; "Fou?"; "Réveil"; "Une ruse"; "Á cheval"; "Un réveillon"; "Mots d'amour"; "Une aventure parisienne"; "Deux amis"; "Le Voleur"; "Nuit de Noël"; "Le Remplaçant").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Mademoiselle Fifi.</w:t>
      </w:r>
      <w:r w:rsidRPr="00933BFC">
        <w:rPr>
          <w:lang w:val="en-US"/>
        </w:rPr>
        <w:t xml:space="preserve"> In Maupassant, </w:t>
      </w:r>
      <w:r w:rsidRPr="00933BFC">
        <w:rPr>
          <w:i/>
          <w:lang w:val="en-US"/>
        </w:rPr>
        <w:t>Boule de Suif. Mademoiselle Fifi.</w:t>
      </w:r>
      <w:r w:rsidRPr="00933BFC">
        <w:rPr>
          <w:lang w:val="en-US"/>
        </w:rPr>
        <w:t xml:space="preserve"> Paris: Bookking International, 1994.*</w:t>
      </w:r>
    </w:p>
    <w:p w:rsidR="00BF0A5F" w:rsidRPr="00311DB9" w:rsidRDefault="00BF0A5F" w:rsidP="00BF0A5F">
      <w:pPr>
        <w:rPr>
          <w:i/>
        </w:rPr>
      </w:pPr>
      <w:r w:rsidRPr="00933BFC">
        <w:rPr>
          <w:lang w:val="en-US"/>
        </w:rPr>
        <w:t xml:space="preserve">_____. Rev. of </w:t>
      </w:r>
      <w:r w:rsidRPr="00933BFC">
        <w:rPr>
          <w:i/>
          <w:lang w:val="en-US"/>
        </w:rPr>
        <w:t>À rebours,</w:t>
      </w:r>
      <w:r w:rsidRPr="00933BFC">
        <w:rPr>
          <w:lang w:val="en-US"/>
        </w:rPr>
        <w:t xml:space="preserve"> by J.-K. Huysmans. </w:t>
      </w:r>
      <w:r>
        <w:rPr>
          <w:i/>
        </w:rPr>
        <w:t>Gil Blas.</w:t>
      </w:r>
    </w:p>
    <w:p w:rsidR="001268D5" w:rsidRPr="00933BFC" w:rsidRDefault="001268D5">
      <w:pPr>
        <w:rPr>
          <w:lang w:val="en-US"/>
        </w:rPr>
      </w:pPr>
      <w:r>
        <w:t xml:space="preserve">_____. </w:t>
      </w:r>
      <w:r>
        <w:rPr>
          <w:i/>
        </w:rPr>
        <w:t>Les Sœurs Rondoli.</w:t>
      </w:r>
      <w:r>
        <w:t xml:space="preserve"> </w:t>
      </w:r>
      <w:r w:rsidRPr="00933BFC">
        <w:rPr>
          <w:lang w:val="en-US"/>
        </w:rPr>
        <w:t>1884.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Miss Harriet.</w:t>
      </w:r>
      <w:r w:rsidRPr="00933BFC">
        <w:rPr>
          <w:lang w:val="en-US"/>
        </w:rPr>
        <w:t xml:space="preserve"> 1884.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Lui?</w:t>
      </w:r>
      <w:r w:rsidRPr="00933BFC">
        <w:rPr>
          <w:lang w:val="en-US"/>
        </w:rPr>
        <w:t xml:space="preserve"> Story. 1884.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Bel-Ami.</w:t>
      </w:r>
      <w:r w:rsidRPr="00933BFC">
        <w:rPr>
          <w:lang w:val="en-US"/>
        </w:rPr>
        <w:t xml:space="preserve"> Novel. 1885.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 xml:space="preserve">Bel-Ami. </w:t>
      </w:r>
      <w:r w:rsidRPr="00933BFC">
        <w:rPr>
          <w:lang w:val="en-US"/>
        </w:rPr>
        <w:t>1885. (Folio). Paris: Gallimard.*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 xml:space="preserve">Bel-Ami. </w:t>
      </w:r>
      <w:r w:rsidRPr="00933BFC">
        <w:rPr>
          <w:lang w:val="en-US"/>
        </w:rPr>
        <w:t>(GF 737). Paris: Garnier-Flammarion.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 xml:space="preserve">Bel-Ami. </w:t>
      </w:r>
      <w:r w:rsidRPr="00933BFC">
        <w:rPr>
          <w:lang w:val="en-US"/>
        </w:rPr>
        <w:t>(Penguin Classics). Harmondsworth: Penguin.</w:t>
      </w:r>
    </w:p>
    <w:p w:rsidR="001268D5" w:rsidRPr="00294F5B" w:rsidRDefault="001268D5">
      <w:r>
        <w:t xml:space="preserve">_____. </w:t>
      </w:r>
      <w:r>
        <w:rPr>
          <w:i/>
        </w:rPr>
        <w:t>Contes du jour et de la nuit.</w:t>
      </w:r>
      <w:r>
        <w:t xml:space="preserve"> 1885.</w:t>
      </w:r>
    </w:p>
    <w:p w:rsidR="001268D5" w:rsidRPr="0038560F" w:rsidRDefault="001268D5" w:rsidP="001268D5">
      <w:pPr>
        <w:ind w:left="0" w:firstLine="0"/>
      </w:pPr>
      <w:r>
        <w:t xml:space="preserve">_____. </w:t>
      </w:r>
      <w:r>
        <w:rPr>
          <w:i/>
        </w:rPr>
        <w:t>Le Horla.</w:t>
      </w:r>
      <w:r>
        <w:t xml:space="preserve"> 1st version. </w:t>
      </w:r>
      <w:r w:rsidRPr="0038560F">
        <w:rPr>
          <w:i/>
        </w:rPr>
        <w:t>Le Gil Blas</w:t>
      </w:r>
      <w:r w:rsidRPr="0038560F">
        <w:t xml:space="preserve"> 26 Oct. 1886.</w:t>
      </w:r>
    </w:p>
    <w:p w:rsidR="001268D5" w:rsidRPr="0038560F" w:rsidRDefault="001268D5" w:rsidP="001268D5">
      <w:pPr>
        <w:ind w:left="0" w:firstLine="0"/>
      </w:pPr>
      <w:r w:rsidRPr="0038560F">
        <w:t>_____. "Le Horla." 2nd version. 1887.</w:t>
      </w:r>
    </w:p>
    <w:p w:rsidR="001268D5" w:rsidRDefault="001268D5">
      <w:r>
        <w:t xml:space="preserve">_____. "Le Horla." </w:t>
      </w:r>
      <w:r w:rsidRPr="00933BFC">
        <w:rPr>
          <w:lang w:val="en-US"/>
        </w:rPr>
        <w:t xml:space="preserve">In Maupassant, </w:t>
      </w:r>
      <w:r w:rsidRPr="00933BFC">
        <w:rPr>
          <w:i/>
          <w:lang w:val="en-US"/>
        </w:rPr>
        <w:t>Contes et nouvelles.</w:t>
      </w:r>
      <w:r w:rsidRPr="00933BFC">
        <w:rPr>
          <w:lang w:val="en-US"/>
        </w:rPr>
        <w:t xml:space="preserve"> </w:t>
      </w:r>
      <w:r>
        <w:t>Paris: Albin Michel, 1952. Vol. 2.</w:t>
      </w:r>
    </w:p>
    <w:p w:rsidR="001268D5" w:rsidRDefault="001268D5">
      <w:r>
        <w:t xml:space="preserve">_____. </w:t>
      </w:r>
      <w:r>
        <w:rPr>
          <w:i/>
        </w:rPr>
        <w:t xml:space="preserve">El Horla. </w:t>
      </w:r>
      <w:r>
        <w:t>Madrid: Alianza (Alianza Cien), 1994.</w:t>
      </w:r>
    </w:p>
    <w:p w:rsidR="001268D5" w:rsidRDefault="001268D5">
      <w:r>
        <w:t xml:space="preserve">_____. "El Horla."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101-26.*</w:t>
      </w:r>
    </w:p>
    <w:p w:rsidR="001268D5" w:rsidRDefault="001268D5">
      <w:r>
        <w:t xml:space="preserve">_____. "El Horla." In </w:t>
      </w:r>
      <w:r>
        <w:rPr>
          <w:i/>
        </w:rPr>
        <w:t>Vosotros los que leéis aún estáis entre los vivos.</w:t>
      </w:r>
      <w:r>
        <w:t xml:space="preserve"> Ed. Javier Pérez Andújar. Barcelona: Círculo de Lectores, 2005. 99-136.*</w:t>
      </w:r>
    </w:p>
    <w:p w:rsidR="001268D5" w:rsidRPr="00933BFC" w:rsidRDefault="001268D5">
      <w:pPr>
        <w:rPr>
          <w:lang w:val="en-US"/>
        </w:rPr>
      </w:pPr>
      <w:r>
        <w:t xml:space="preserve">_____. </w:t>
      </w:r>
      <w:r>
        <w:rPr>
          <w:i/>
        </w:rPr>
        <w:t>La Petite Roque.</w:t>
      </w:r>
      <w:r>
        <w:t xml:space="preserve"> </w:t>
      </w:r>
      <w:r w:rsidRPr="00933BFC">
        <w:rPr>
          <w:lang w:val="en-US"/>
        </w:rPr>
        <w:t xml:space="preserve">1886. 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 xml:space="preserve">Pierre et Jean. </w:t>
      </w:r>
      <w:r w:rsidRPr="00933BFC">
        <w:rPr>
          <w:lang w:val="en-US"/>
        </w:rPr>
        <w:t>1888. (With a critical preface on realism).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Pierre et Jean.</w:t>
      </w:r>
      <w:r w:rsidRPr="00933BFC">
        <w:rPr>
          <w:lang w:val="en-US"/>
        </w:rPr>
        <w:t xml:space="preserve"> 1888. Paris: Bookking International, 1993.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 xml:space="preserve">Pierre et Jean. </w:t>
      </w:r>
      <w:r w:rsidRPr="00933BFC">
        <w:rPr>
          <w:lang w:val="en-US"/>
        </w:rPr>
        <w:t>(Penguin Classics). Harmondsworth: Penguin.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Pierre et Jean.</w:t>
      </w:r>
      <w:r w:rsidRPr="00933BFC">
        <w:rPr>
          <w:lang w:val="en-US"/>
        </w:rPr>
        <w:t xml:space="preserve"> (GF 627). Paris: Garnier-Flammarion.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Monsieur Parent.</w:t>
      </w:r>
      <w:r w:rsidRPr="00933BFC">
        <w:rPr>
          <w:lang w:val="en-US"/>
        </w:rPr>
        <w:t xml:space="preserve"> 1888.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Fort comme la mort.</w:t>
      </w:r>
      <w:r w:rsidRPr="00933BFC">
        <w:rPr>
          <w:lang w:val="en-US"/>
        </w:rPr>
        <w:t xml:space="preserve"> Novel. 1889. </w:t>
      </w:r>
    </w:p>
    <w:p w:rsidR="001268D5" w:rsidRPr="00933BFC" w:rsidRDefault="001268D5" w:rsidP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Fort comme la mort.</w:t>
      </w:r>
      <w:r w:rsidRPr="00933BFC">
        <w:rPr>
          <w:lang w:val="en-US"/>
        </w:rPr>
        <w:t xml:space="preserve"> In Maupassant, </w:t>
      </w:r>
      <w:r w:rsidRPr="00933BFC">
        <w:rPr>
          <w:i/>
          <w:lang w:val="en-US"/>
        </w:rPr>
        <w:t>Romans.</w:t>
      </w:r>
      <w:r w:rsidRPr="00933BFC">
        <w:rPr>
          <w:lang w:val="en-US"/>
        </w:rPr>
        <w:t xml:space="preserve"> (Bibliothéque de la Pléiade). Paris: Gallimard, 1987.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La Main Gauche.</w:t>
      </w:r>
      <w:r w:rsidRPr="00933BFC">
        <w:rPr>
          <w:lang w:val="en-US"/>
        </w:rPr>
        <w:t xml:space="preserve"> 1889.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Notre cœur.</w:t>
      </w:r>
      <w:r w:rsidRPr="00933BFC">
        <w:rPr>
          <w:lang w:val="en-US"/>
        </w:rPr>
        <w:t xml:space="preserve"> 1890.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>_____.</w:t>
      </w:r>
      <w:r w:rsidRPr="00933BFC">
        <w:rPr>
          <w:i/>
          <w:lang w:val="en-US"/>
        </w:rPr>
        <w:t xml:space="preserve"> Notre cœur.</w:t>
      </w:r>
      <w:r w:rsidRPr="00933BFC">
        <w:rPr>
          <w:lang w:val="en-US"/>
        </w:rPr>
        <w:t xml:space="preserve"> (GF 650). Paris: Garnier-Flammarion.</w:t>
      </w:r>
    </w:p>
    <w:p w:rsidR="001268D5" w:rsidRDefault="001268D5">
      <w:r>
        <w:t xml:space="preserve">_____. </w:t>
      </w:r>
      <w:r>
        <w:rPr>
          <w:i/>
        </w:rPr>
        <w:t>Le lit.</w:t>
      </w:r>
      <w:r>
        <w:t xml:space="preserve"> 1895.</w:t>
      </w:r>
    </w:p>
    <w:p w:rsidR="001268D5" w:rsidRPr="00294F5B" w:rsidRDefault="001268D5">
      <w:r>
        <w:t xml:space="preserve">_____. </w:t>
      </w:r>
      <w:r>
        <w:rPr>
          <w:i/>
        </w:rPr>
        <w:t>L'Inutile beauté.</w:t>
      </w:r>
      <w:r>
        <w:t xml:space="preserve"> 1899.</w:t>
      </w:r>
    </w:p>
    <w:p w:rsidR="001268D5" w:rsidRPr="00933BFC" w:rsidRDefault="001268D5" w:rsidP="001268D5">
      <w:pPr>
        <w:rPr>
          <w:lang w:val="en-US"/>
        </w:rPr>
      </w:pPr>
      <w:r w:rsidRPr="00E3137B">
        <w:rPr>
          <w:lang w:val="es-ES"/>
        </w:rPr>
        <w:t xml:space="preserve">_____. "Quién sabe." From Maupassant, </w:t>
      </w:r>
      <w:r w:rsidRPr="00E3137B">
        <w:rPr>
          <w:i/>
          <w:lang w:val="es-ES"/>
        </w:rPr>
        <w:t>L'inutile beauté.</w:t>
      </w:r>
      <w:r w:rsidRPr="00E3137B">
        <w:rPr>
          <w:lang w:val="es-ES"/>
        </w:rPr>
        <w:t xml:space="preserve"> 1899.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</w:t>
      </w:r>
      <w:r>
        <w:rPr>
          <w:lang w:val="es-ES"/>
        </w:rPr>
        <w:lastRenderedPageBreak/>
        <w:t xml:space="preserve">Silvina Ocampo and Adolfo Bioy Casares. 1965. Barcelona: Edhasa, 1983. </w:t>
      </w:r>
      <w:r w:rsidRPr="00933BFC">
        <w:rPr>
          <w:lang w:val="en-US"/>
        </w:rPr>
        <w:t>1989. 1991. 290-300.*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"The Jewelry." In </w:t>
      </w:r>
      <w:r w:rsidRPr="00933BFC">
        <w:rPr>
          <w:i/>
          <w:lang w:val="en-US"/>
        </w:rPr>
        <w:t>The Norton Introduction to Literature.</w:t>
      </w:r>
      <w:r w:rsidRPr="00933BFC">
        <w:rPr>
          <w:lang w:val="en-US"/>
        </w:rPr>
        <w:t xml:space="preserve"> 5th ed. Ed. Carl Bain et al. New York: Norton, 1991. 9-14.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"The Novel." In </w:t>
      </w:r>
      <w:r w:rsidRPr="00933BFC">
        <w:rPr>
          <w:i/>
          <w:lang w:val="en-US"/>
        </w:rPr>
        <w:t xml:space="preserve">The Writer's Art: By Those Who Have Practised It. </w:t>
      </w:r>
      <w:r w:rsidRPr="00933BFC">
        <w:rPr>
          <w:lang w:val="en-US"/>
        </w:rPr>
        <w:t xml:space="preserve">Ed. Rollo Walter Brown. Cambridge (MA): Harvard UP, 1921. 193-209.* </w:t>
      </w:r>
    </w:p>
    <w:p w:rsidR="001268D5" w:rsidRDefault="001268D5">
      <w:pPr>
        <w:ind w:right="10"/>
      </w:pPr>
      <w:r w:rsidRPr="00933BFC">
        <w:rPr>
          <w:lang w:val="en-US"/>
        </w:rPr>
        <w:t xml:space="preserve">_____. "Two Friends." In Maupassant, </w:t>
      </w:r>
      <w:r w:rsidRPr="00933BFC">
        <w:rPr>
          <w:i/>
          <w:lang w:val="en-US"/>
        </w:rPr>
        <w:t>Selected Short Stories.</w:t>
      </w:r>
      <w:r w:rsidRPr="00933BFC">
        <w:rPr>
          <w:lang w:val="en-US"/>
        </w:rPr>
        <w:t xml:space="preserve"> Trans. Roger Colet. New York: Penguin, 1971. </w:t>
      </w:r>
      <w:r>
        <w:t>147-56.</w:t>
      </w:r>
    </w:p>
    <w:p w:rsidR="001268D5" w:rsidRPr="00933BFC" w:rsidRDefault="001268D5">
      <w:pPr>
        <w:rPr>
          <w:lang w:val="en-US"/>
        </w:rPr>
      </w:pPr>
      <w:r>
        <w:t xml:space="preserve">_____. "Junto a un muerto." In </w:t>
      </w:r>
      <w:r>
        <w:rPr>
          <w:i/>
        </w:rPr>
        <w:t>Felices pesadillas: Los mejores relatos de terror aparecidos en Valdemar (1987-2003).</w:t>
      </w:r>
      <w:r>
        <w:t xml:space="preserve"> </w:t>
      </w:r>
      <w:r w:rsidRPr="00933BFC">
        <w:rPr>
          <w:lang w:val="en-US"/>
        </w:rPr>
        <w:t>Madrid: Valdemar, 2003. 415-23.*</w:t>
      </w:r>
    </w:p>
    <w:p w:rsidR="00C3560B" w:rsidRPr="00933BFC" w:rsidRDefault="00C3560B" w:rsidP="00C3560B">
      <w:pPr>
        <w:rPr>
          <w:lang w:val="en-US"/>
        </w:rPr>
      </w:pPr>
      <w:r w:rsidRPr="00933BFC">
        <w:rPr>
          <w:lang w:val="en-US"/>
        </w:rPr>
        <w:t xml:space="preserve">_____. "Love's Awakening." In </w:t>
      </w:r>
      <w:r w:rsidRPr="00933BFC">
        <w:rPr>
          <w:i/>
          <w:lang w:val="en-US"/>
        </w:rPr>
        <w:t>Reading Narrative Fiction</w:t>
      </w:r>
      <w:r w:rsidRPr="00933BFC">
        <w:rPr>
          <w:lang w:val="en-US"/>
        </w:rPr>
        <w:t>. By Seymour Chatman with Brian Attebery. New York: Macmillan, 1993. 513-17.*</w:t>
      </w:r>
    </w:p>
    <w:p w:rsidR="00933BFC" w:rsidRPr="00D53011" w:rsidRDefault="00933BFC" w:rsidP="00933BFC">
      <w:pPr>
        <w:rPr>
          <w:szCs w:val="28"/>
          <w:lang w:val="en-US"/>
        </w:rPr>
      </w:pPr>
      <w:r>
        <w:rPr>
          <w:szCs w:val="28"/>
          <w:lang w:val="fr-FR"/>
        </w:rPr>
        <w:t>_____.</w:t>
      </w:r>
      <w:r w:rsidRPr="00D53011">
        <w:rPr>
          <w:szCs w:val="28"/>
          <w:lang w:val="fr-FR"/>
        </w:rPr>
        <w:t xml:space="preserve"> </w:t>
      </w:r>
      <w:r w:rsidRPr="00D53011">
        <w:rPr>
          <w:i/>
          <w:szCs w:val="28"/>
          <w:lang w:val="fr-FR"/>
        </w:rPr>
        <w:t>Short Stories.</w:t>
      </w:r>
      <w:r w:rsidRPr="00D53011">
        <w:rPr>
          <w:szCs w:val="28"/>
          <w:lang w:val="fr-FR"/>
        </w:rPr>
        <w:t xml:space="preserve"> Trans. </w:t>
      </w:r>
      <w:r w:rsidRPr="00D53011">
        <w:rPr>
          <w:szCs w:val="28"/>
          <w:lang w:val="en-US"/>
        </w:rPr>
        <w:t>Marjorie Laurie. Introd. Gerald Gould. (Everyman's Library, 907). London: Dent; New York: Dutton.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Contes et nouvelles.</w:t>
      </w:r>
      <w:r w:rsidRPr="00933BFC">
        <w:rPr>
          <w:lang w:val="en-US"/>
        </w:rPr>
        <w:t xml:space="preserve"> Paris: Albin Michel, 1952. Vol. 2.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Romans.</w:t>
      </w:r>
      <w:r w:rsidRPr="00933BFC">
        <w:rPr>
          <w:lang w:val="en-US"/>
        </w:rPr>
        <w:t xml:space="preserve"> Paris: Albin Michel, 1959.</w:t>
      </w:r>
    </w:p>
    <w:p w:rsidR="001268D5" w:rsidRPr="00933BFC" w:rsidRDefault="001268D5">
      <w:pPr>
        <w:ind w:right="10"/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Selected Short Stories.</w:t>
      </w:r>
      <w:r w:rsidRPr="00933BFC">
        <w:rPr>
          <w:lang w:val="en-US"/>
        </w:rPr>
        <w:t xml:space="preserve"> Trans. Roger Colet. New York: Penguin, 1971. </w:t>
      </w:r>
    </w:p>
    <w:p w:rsidR="001268D5" w:rsidRPr="0038560F" w:rsidRDefault="001268D5" w:rsidP="001268D5">
      <w:pPr>
        <w:ind w:left="0" w:firstLine="0"/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Contes et nouvelles II.</w:t>
      </w:r>
      <w:r w:rsidRPr="00933BFC">
        <w:rPr>
          <w:lang w:val="en-US"/>
        </w:rPr>
        <w:t xml:space="preserve"> </w:t>
      </w:r>
      <w:r w:rsidRPr="0038560F">
        <w:t>(Pléiade). Paris: Gallimard, 1979.</w:t>
      </w:r>
    </w:p>
    <w:p w:rsidR="001268D5" w:rsidRPr="0034757B" w:rsidRDefault="001268D5" w:rsidP="001268D5">
      <w:r w:rsidRPr="0034757B">
        <w:t xml:space="preserve">_____. </w:t>
      </w:r>
      <w:r w:rsidRPr="0034757B">
        <w:rPr>
          <w:i/>
        </w:rPr>
        <w:t>Romans.</w:t>
      </w:r>
      <w:r w:rsidRPr="0034757B">
        <w:t xml:space="preserve"> (Bibliothéque de la Pléiade). Paris: Gallimard, 1987.</w:t>
      </w:r>
    </w:p>
    <w:p w:rsidR="001268D5" w:rsidRDefault="001268D5">
      <w:pPr>
        <w:ind w:right="10"/>
      </w:pPr>
      <w:r>
        <w:t xml:space="preserve">_____. </w:t>
      </w:r>
      <w:r>
        <w:rPr>
          <w:i/>
        </w:rPr>
        <w:t>Lettres d'Afrique.</w:t>
      </w:r>
      <w:r>
        <w:t xml:space="preserve">  Ed. Michèle Salinas. Paris: La Boîte à Documents, 1991. 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 xml:space="preserve">A Day in the Country and Other Stories. </w:t>
      </w:r>
      <w:r w:rsidRPr="00933BFC">
        <w:rPr>
          <w:lang w:val="en-US"/>
        </w:rPr>
        <w:t xml:space="preserve">Ed. and trans. David Coward. Oxford: Oxford UP. 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>Mademoiselle Fifi and Other Stories.</w:t>
      </w:r>
      <w:r w:rsidRPr="00933BFC">
        <w:rPr>
          <w:lang w:val="en-US"/>
        </w:rPr>
        <w:t xml:space="preserve"> Ed. and trans. David Coward. Oxford: Oxford UP. </w:t>
      </w:r>
    </w:p>
    <w:p w:rsidR="001268D5" w:rsidRDefault="001268D5">
      <w:r>
        <w:t xml:space="preserve">_____. </w:t>
      </w:r>
      <w:r>
        <w:rPr>
          <w:i/>
        </w:rPr>
        <w:t>Contes de la bécasse.</w:t>
      </w:r>
      <w:r>
        <w:t xml:space="preserve"> Paris: Le Livre de Poche. </w:t>
      </w:r>
    </w:p>
    <w:p w:rsidR="001268D5" w:rsidRDefault="001268D5">
      <w:r w:rsidRPr="00933BFC">
        <w:rPr>
          <w:lang w:val="en-US"/>
        </w:rPr>
        <w:t xml:space="preserve">_____. </w:t>
      </w:r>
      <w:r w:rsidRPr="00933BFC">
        <w:rPr>
          <w:i/>
          <w:lang w:val="en-US"/>
        </w:rPr>
        <w:t xml:space="preserve">Selected Short Stories. </w:t>
      </w:r>
      <w:r w:rsidRPr="00933BFC">
        <w:rPr>
          <w:lang w:val="en-US"/>
        </w:rPr>
        <w:t xml:space="preserve">(Penguin Classics). </w:t>
      </w:r>
      <w:r>
        <w:t>Harmondsworth: Penguin.</w:t>
      </w:r>
    </w:p>
    <w:p w:rsidR="001268D5" w:rsidRDefault="001268D5">
      <w:r>
        <w:t xml:space="preserve">_____. </w:t>
      </w:r>
      <w:r>
        <w:rPr>
          <w:i/>
        </w:rPr>
        <w:t>Bola de sebo y otros relatos.</w:t>
      </w:r>
      <w:r>
        <w:t xml:space="preserve"> (Colección Relato Corto). Madrid: Aguilar, 1994.</w:t>
      </w:r>
    </w:p>
    <w:p w:rsidR="001268D5" w:rsidRPr="00933BFC" w:rsidRDefault="001268D5">
      <w:pPr>
        <w:rPr>
          <w:lang w:val="en-US"/>
        </w:rPr>
      </w:pPr>
      <w:r>
        <w:t xml:space="preserve">Zola, Maupassant et al. </w:t>
      </w:r>
      <w:r>
        <w:rPr>
          <w:i/>
        </w:rPr>
        <w:t>Les Soirées de Médan.</w:t>
      </w:r>
      <w:r>
        <w:t xml:space="preserve"> </w:t>
      </w:r>
      <w:r w:rsidRPr="00933BFC">
        <w:rPr>
          <w:lang w:val="en-US"/>
        </w:rPr>
        <w:t>Short stories. 1880. (1870 war).</w:t>
      </w:r>
    </w:p>
    <w:p w:rsidR="001268D5" w:rsidRPr="00933BFC" w:rsidRDefault="001268D5">
      <w:pPr>
        <w:rPr>
          <w:lang w:val="en-US"/>
        </w:rPr>
      </w:pPr>
    </w:p>
    <w:p w:rsidR="001268D5" w:rsidRPr="00933BFC" w:rsidRDefault="001268D5">
      <w:pPr>
        <w:rPr>
          <w:lang w:val="en-US"/>
        </w:rPr>
      </w:pPr>
    </w:p>
    <w:p w:rsidR="001268D5" w:rsidRPr="00933BFC" w:rsidRDefault="001268D5">
      <w:pPr>
        <w:rPr>
          <w:lang w:val="en-US"/>
        </w:rPr>
      </w:pPr>
    </w:p>
    <w:p w:rsidR="001268D5" w:rsidRPr="00933BFC" w:rsidRDefault="001268D5">
      <w:pPr>
        <w:rPr>
          <w:lang w:val="en-US"/>
        </w:rPr>
      </w:pPr>
    </w:p>
    <w:p w:rsidR="001268D5" w:rsidRPr="00933BFC" w:rsidRDefault="001268D5">
      <w:pPr>
        <w:rPr>
          <w:b/>
          <w:lang w:val="en-US"/>
        </w:rPr>
      </w:pPr>
      <w:r w:rsidRPr="00933BFC">
        <w:rPr>
          <w:b/>
          <w:lang w:val="en-US"/>
        </w:rPr>
        <w:t>Biography</w:t>
      </w:r>
    </w:p>
    <w:p w:rsidR="001268D5" w:rsidRPr="00933BFC" w:rsidRDefault="001268D5">
      <w:pPr>
        <w:rPr>
          <w:b/>
          <w:lang w:val="en-US"/>
        </w:rPr>
      </w:pPr>
    </w:p>
    <w:p w:rsidR="001268D5" w:rsidRDefault="001268D5">
      <w:r w:rsidRPr="00933BFC">
        <w:rPr>
          <w:lang w:val="en-US"/>
        </w:rPr>
        <w:t xml:space="preserve">Dumesnil, R. </w:t>
      </w:r>
      <w:r w:rsidRPr="00933BFC">
        <w:rPr>
          <w:i/>
          <w:lang w:val="en-US"/>
        </w:rPr>
        <w:t>Maupassant.</w:t>
      </w:r>
      <w:r w:rsidRPr="00933BFC">
        <w:rPr>
          <w:lang w:val="en-US"/>
        </w:rPr>
        <w:t xml:space="preserve"> </w:t>
      </w:r>
      <w:r>
        <w:t>1933.</w:t>
      </w:r>
    </w:p>
    <w:p w:rsidR="001268D5" w:rsidRDefault="001268D5">
      <w:r>
        <w:lastRenderedPageBreak/>
        <w:t xml:space="preserve">Maynal, G. </w:t>
      </w:r>
      <w:r>
        <w:rPr>
          <w:i/>
        </w:rPr>
        <w:t>La vie et l'œuvre de Maupassant.</w:t>
      </w:r>
      <w:r>
        <w:t xml:space="preserve"> 1906.</w:t>
      </w:r>
    </w:p>
    <w:p w:rsidR="001268D5" w:rsidRDefault="001268D5">
      <w:r>
        <w:t xml:space="preserve">Morand, Paul. </w:t>
      </w:r>
      <w:r>
        <w:rPr>
          <w:i/>
        </w:rPr>
        <w:t>Vie de Guy de Maupassant.</w:t>
      </w:r>
      <w:r>
        <w:t xml:space="preserve"> </w:t>
      </w:r>
    </w:p>
    <w:p w:rsidR="001268D5" w:rsidRPr="00953F43" w:rsidRDefault="001268D5">
      <w:pPr>
        <w:rPr>
          <w:b/>
        </w:rPr>
      </w:pPr>
    </w:p>
    <w:p w:rsidR="001268D5" w:rsidRDefault="001268D5"/>
    <w:p w:rsidR="001268D5" w:rsidRPr="00933BFC" w:rsidRDefault="001268D5">
      <w:pPr>
        <w:rPr>
          <w:b/>
          <w:lang w:val="en-US"/>
        </w:rPr>
      </w:pPr>
      <w:r w:rsidRPr="00933BFC">
        <w:rPr>
          <w:b/>
          <w:lang w:val="en-US"/>
        </w:rPr>
        <w:t>Criticism</w:t>
      </w:r>
    </w:p>
    <w:p w:rsidR="001268D5" w:rsidRPr="00933BFC" w:rsidRDefault="001268D5">
      <w:pPr>
        <w:rPr>
          <w:b/>
          <w:lang w:val="en-US"/>
        </w:rPr>
      </w:pP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Albérès, R. M. </w:t>
      </w:r>
      <w:r w:rsidRPr="00933BFC">
        <w:rPr>
          <w:i/>
          <w:lang w:val="en-US"/>
        </w:rPr>
        <w:t>Histoire du roman moderne.</w:t>
      </w:r>
      <w:r w:rsidRPr="00933BFC">
        <w:rPr>
          <w:lang w:val="en-US"/>
        </w:rPr>
        <w:t xml:space="preserve">  Paris: Albin Michel, 1962. 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Bayard, Pierre.  </w:t>
      </w:r>
      <w:r w:rsidRPr="00933BFC">
        <w:rPr>
          <w:i/>
          <w:lang w:val="en-US"/>
        </w:rPr>
        <w:t>Maupassant, juste avant Freud.</w:t>
      </w:r>
      <w:r w:rsidRPr="00933BFC">
        <w:rPr>
          <w:lang w:val="en-US"/>
        </w:rPr>
        <w:t xml:space="preserve"> Paris: Minuit, 1994.</w:t>
      </w:r>
    </w:p>
    <w:p w:rsidR="001268D5" w:rsidRPr="00933BFC" w:rsidRDefault="001268D5" w:rsidP="001268D5">
      <w:pPr>
        <w:rPr>
          <w:lang w:val="en-US"/>
        </w:rPr>
      </w:pPr>
      <w:r w:rsidRPr="00933BFC">
        <w:rPr>
          <w:lang w:val="en-US"/>
        </w:rPr>
        <w:t xml:space="preserve">_____. "C. Conséquences. Chapitre III. Le style à venir." In Bayard, </w:t>
      </w:r>
      <w:r w:rsidRPr="00933BFC">
        <w:rPr>
          <w:i/>
          <w:lang w:val="en-US"/>
        </w:rPr>
        <w:t>Demain est écrit.</w:t>
      </w:r>
      <w:r w:rsidRPr="00933BFC">
        <w:rPr>
          <w:lang w:val="en-US"/>
        </w:rPr>
        <w:t xml:space="preserve"> Paris: Minuit, 2005. 131-40.* (Maupassant).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Cabanis, José. "Maupassant." In Cabanis, </w:t>
      </w:r>
      <w:r w:rsidRPr="00933BFC">
        <w:rPr>
          <w:i/>
          <w:lang w:val="en-US"/>
        </w:rPr>
        <w:t>Plaisir et lectures.</w:t>
      </w:r>
      <w:r w:rsidRPr="00933BFC">
        <w:rPr>
          <w:lang w:val="en-US"/>
        </w:rPr>
        <w:t xml:space="preserve"> Paris: Gallimard, 1964. 157-61.*</w:t>
      </w:r>
    </w:p>
    <w:p w:rsidR="001268D5" w:rsidRDefault="001268D5">
      <w:r w:rsidRPr="00933BFC">
        <w:rPr>
          <w:lang w:val="en-US"/>
        </w:rPr>
        <w:t xml:space="preserve">Champagne, Roland A. "Revealing the Ideological Mask of Culture: The French New Philosophers, Maupassant, and Literary Criticism." </w:t>
      </w:r>
      <w:r>
        <w:rPr>
          <w:i/>
        </w:rPr>
        <w:t>Language and Style</w:t>
      </w:r>
      <w:r>
        <w:t xml:space="preserve"> 18.3 (Summer 1985).</w:t>
      </w:r>
    </w:p>
    <w:p w:rsidR="001268D5" w:rsidRDefault="001268D5">
      <w:r>
        <w:t xml:space="preserve">Greimas, A. J. "Description et narrativité à propos de </w:t>
      </w:r>
      <w:r>
        <w:rPr>
          <w:i/>
        </w:rPr>
        <w:t>la Ficelle</w:t>
      </w:r>
      <w:r>
        <w:t xml:space="preserve"> de Guy de Maupassant." </w:t>
      </w:r>
      <w:r>
        <w:rPr>
          <w:i/>
        </w:rPr>
        <w:t>Revue Canadienne de linguistique romane</w:t>
      </w:r>
      <w:r>
        <w:t xml:space="preserve"> 1.1 (1973).</w:t>
      </w:r>
    </w:p>
    <w:p w:rsidR="001268D5" w:rsidRDefault="001268D5">
      <w:r>
        <w:t xml:space="preserve">_____. "Description et narrativité à propos de </w:t>
      </w:r>
      <w:r>
        <w:rPr>
          <w:i/>
        </w:rPr>
        <w:t>la Ficelle</w:t>
      </w:r>
      <w:r>
        <w:t xml:space="preserve"> de Guy de Maupassant." In Greimas, </w:t>
      </w:r>
      <w:r>
        <w:rPr>
          <w:i/>
        </w:rPr>
        <w:t>Du Sens II.</w:t>
      </w:r>
      <w:r>
        <w:t xml:space="preserve"> Paris: Seuil, 1983. 135-55.*</w:t>
      </w:r>
    </w:p>
    <w:p w:rsidR="001268D5" w:rsidRDefault="001268D5">
      <w:r>
        <w:t xml:space="preserve">_____. </w:t>
      </w:r>
      <w:r>
        <w:rPr>
          <w:i/>
        </w:rPr>
        <w:t>Maupassant: La sémiotique du texte: Exercises pratiques.</w:t>
      </w:r>
      <w:r>
        <w:t xml:space="preserve">  Paris: Seuil, 1976. </w:t>
      </w:r>
    </w:p>
    <w:p w:rsidR="001268D5" w:rsidRPr="00933BFC" w:rsidRDefault="001268D5">
      <w:pPr>
        <w:ind w:right="58"/>
        <w:rPr>
          <w:lang w:val="en-US"/>
        </w:rPr>
      </w:pPr>
      <w:r>
        <w:t xml:space="preserve">Hoek, Leo H. "Le métadiscours des titres: le cas Maupassant. Une analyse sémiotique." In </w:t>
      </w:r>
      <w:r>
        <w:rPr>
          <w:i/>
        </w:rPr>
        <w:t>(En)jeux de la communication romanesque.</w:t>
      </w:r>
      <w:r>
        <w:t xml:space="preserve"> </w:t>
      </w:r>
      <w:r w:rsidRPr="00933BFC">
        <w:rPr>
          <w:lang w:val="en-US"/>
        </w:rPr>
        <w:t>Ed. Susan van Dijk and Christa Stevens. Amsterdam: Rodopi, 1994. 213-24.*</w:t>
      </w:r>
    </w:p>
    <w:p w:rsidR="001268D5" w:rsidRDefault="001268D5">
      <w:r w:rsidRPr="00933BFC">
        <w:rPr>
          <w:lang w:val="en-US"/>
        </w:rPr>
        <w:t xml:space="preserve">James, Henry. "Guy de Maupassant." 1888. Rpt. in </w:t>
      </w:r>
      <w:r w:rsidRPr="00933BFC">
        <w:rPr>
          <w:i/>
          <w:lang w:val="en-US"/>
        </w:rPr>
        <w:t>The Art of Criticism: Henry James on the Theory and the Practice of Fiction.</w:t>
      </w:r>
      <w:r w:rsidRPr="00933BFC">
        <w:rPr>
          <w:lang w:val="en-US"/>
        </w:rPr>
        <w:t xml:space="preserve"> Ed. William Veeder and Susan M. Griffin. Chicago: U of Chicago P, 1986. </w:t>
      </w:r>
      <w:r>
        <w:t>197-220.</w:t>
      </w:r>
    </w:p>
    <w:p w:rsidR="001964B6" w:rsidRPr="00146900" w:rsidRDefault="001964B6" w:rsidP="001964B6">
      <w:r>
        <w:t xml:space="preserve">_____. "Guy de Maupassant." In James, </w:t>
      </w:r>
      <w:r>
        <w:rPr>
          <w:i/>
        </w:rPr>
        <w:t>El futuro de la novela.</w:t>
      </w:r>
      <w:r>
        <w:t xml:space="preserve"> </w:t>
      </w:r>
      <w:r w:rsidRPr="00933BFC">
        <w:rPr>
          <w:lang w:val="en-US"/>
        </w:rPr>
        <w:t xml:space="preserve">Ed. and trans. Roberto Yahni. </w:t>
      </w:r>
      <w:r>
        <w:t>Madrid: Taurus, 1975. 187-216.*</w:t>
      </w:r>
    </w:p>
    <w:p w:rsidR="001268D5" w:rsidRPr="00933BFC" w:rsidRDefault="001268D5">
      <w:pPr>
        <w:rPr>
          <w:lang w:val="en-US"/>
        </w:rPr>
      </w:pPr>
      <w:r>
        <w:t xml:space="preserve">Martino, P. "Maupassant." In Martino, </w:t>
      </w:r>
      <w:r>
        <w:rPr>
          <w:i/>
        </w:rPr>
        <w:t>El naturalismo francés.</w:t>
      </w:r>
      <w:r>
        <w:t xml:space="preserve"> </w:t>
      </w:r>
      <w:r w:rsidRPr="00933BFC">
        <w:rPr>
          <w:lang w:val="en-US"/>
        </w:rPr>
        <w:t>Trans. Helen Rousseau. Buenos Aires: Huemul, 1967. 135-60.*</w:t>
      </w:r>
    </w:p>
    <w:p w:rsidR="001268D5" w:rsidRPr="00933BFC" w:rsidRDefault="001268D5">
      <w:pPr>
        <w:rPr>
          <w:lang w:val="en-US"/>
        </w:rPr>
      </w:pPr>
      <w:r w:rsidRPr="00933BFC">
        <w:rPr>
          <w:lang w:val="en-US"/>
        </w:rPr>
        <w:t xml:space="preserve">Morand, Paul. </w:t>
      </w:r>
      <w:r w:rsidRPr="00933BFC">
        <w:rPr>
          <w:i/>
          <w:lang w:val="en-US"/>
        </w:rPr>
        <w:t>"Bel-Ami</w:t>
      </w:r>
      <w:r w:rsidRPr="00933BFC">
        <w:rPr>
          <w:lang w:val="en-US"/>
        </w:rPr>
        <w:t xml:space="preserve">  sur l'eau." In Morand, </w:t>
      </w:r>
      <w:r w:rsidRPr="00933BFC">
        <w:rPr>
          <w:i/>
          <w:lang w:val="en-US"/>
        </w:rPr>
        <w:t>Monplaisir ... en littérature.</w:t>
      </w:r>
      <w:r w:rsidRPr="00933BFC">
        <w:rPr>
          <w:lang w:val="en-US"/>
        </w:rPr>
        <w:t>  Paris: Gallimard, 1967. 309-14.*</w:t>
      </w:r>
    </w:p>
    <w:p w:rsidR="001268D5" w:rsidRDefault="001268D5">
      <w:r w:rsidRPr="00933BFC">
        <w:rPr>
          <w:lang w:val="en-US"/>
        </w:rPr>
        <w:t xml:space="preserve">Rabatel, Alain. "Chapitre 10: Points de vue et narration dans 'La mère Sauvage' de Maupassant: regard froid, passions chaudes." In Rabatel, </w:t>
      </w:r>
      <w:r w:rsidRPr="00933BFC">
        <w:rPr>
          <w:i/>
          <w:lang w:val="en-US"/>
        </w:rPr>
        <w:t>Homo narrans: Pour une analyse énonciative et interactionnelle du récit.</w:t>
      </w:r>
      <w:r w:rsidRPr="00933BFC">
        <w:rPr>
          <w:lang w:val="en-US"/>
        </w:rPr>
        <w:t xml:space="preserve"> </w:t>
      </w:r>
      <w:r>
        <w:rPr>
          <w:i/>
        </w:rPr>
        <w:t xml:space="preserve">Tome 1: Les points de vue et la </w:t>
      </w:r>
      <w:r>
        <w:rPr>
          <w:i/>
        </w:rPr>
        <w:lastRenderedPageBreak/>
        <w:t xml:space="preserve">logique de la narration. </w:t>
      </w:r>
      <w:r>
        <w:t>Limoges: Lambert-Lucas, 2009. 275-88.*</w:t>
      </w:r>
    </w:p>
    <w:p w:rsidR="001268D5" w:rsidRDefault="001268D5">
      <w:r>
        <w:t xml:space="preserve">Risco, Antón. "Notas para un estudio referencial de los relatos fantásticos de Maupassant." In </w:t>
      </w:r>
      <w:r>
        <w:rPr>
          <w:i/>
        </w:rPr>
        <w:t>De Baudelaire a Lorca. </w:t>
      </w:r>
      <w:r>
        <w:t>Ed. Manuel Losada et al. Kassel: Reichenberger, 1996. 219-36.*</w:t>
      </w:r>
    </w:p>
    <w:p w:rsidR="001268D5" w:rsidRDefault="001268D5">
      <w:r>
        <w:t xml:space="preserve">Savinio, Alberto (Andrea de Chirico). </w:t>
      </w:r>
      <w:r>
        <w:rPr>
          <w:i/>
        </w:rPr>
        <w:t>Maupassant e l'Altro.</w:t>
      </w:r>
      <w:r>
        <w:t xml:space="preserve"> Milano: Adelphi, 1975.  </w:t>
      </w:r>
    </w:p>
    <w:p w:rsidR="001268D5" w:rsidRDefault="001268D5">
      <w:r>
        <w:t xml:space="preserve">_____. </w:t>
      </w:r>
      <w:r>
        <w:rPr>
          <w:i/>
        </w:rPr>
        <w:t>Maupassant y "el otro".</w:t>
      </w:r>
      <w:r>
        <w:t xml:space="preserve"> Trans. Gabriela Sánchez Ferlosio. Barcelona: Bruguera, 1983.*</w:t>
      </w:r>
    </w:p>
    <w:p w:rsidR="001268D5" w:rsidRDefault="001268D5">
      <w:r w:rsidRPr="00933BFC">
        <w:rPr>
          <w:lang w:val="en-US"/>
        </w:rPr>
        <w:t xml:space="preserve">Stivale, Charles J. "Duty, Desire, and Dream: Maupassant's 'La Petite Roque'." </w:t>
      </w:r>
      <w:r>
        <w:rPr>
          <w:i/>
        </w:rPr>
        <w:t>Journal of Narrative Technique</w:t>
      </w:r>
      <w:r>
        <w:t xml:space="preserve"> 20.2 (1990): 120-133.*</w:t>
      </w:r>
    </w:p>
    <w:p w:rsidR="001268D5" w:rsidRPr="001F604D" w:rsidRDefault="001268D5" w:rsidP="001268D5">
      <w:r w:rsidRPr="001F604D">
        <w:t xml:space="preserve">Veloso, Isabel. "Prensa y sociedad a finales del siglo XIX: Las </w:t>
      </w:r>
      <w:r w:rsidRPr="001F604D">
        <w:rPr>
          <w:i/>
        </w:rPr>
        <w:t>Crónicas</w:t>
      </w:r>
      <w:r w:rsidRPr="001F604D">
        <w:t xml:space="preserve"> de Maupassant." </w:t>
      </w:r>
      <w:r w:rsidRPr="001F604D">
        <w:rPr>
          <w:i/>
        </w:rPr>
        <w:t>Cuadernos de Investigación Filológica</w:t>
      </w:r>
      <w:r w:rsidRPr="001F604D">
        <w:t xml:space="preserve"> 35-36 (2009-2010): 223-48.*</w:t>
      </w:r>
    </w:p>
    <w:p w:rsidR="001268D5" w:rsidRPr="00933BFC" w:rsidRDefault="001268D5">
      <w:pPr>
        <w:rPr>
          <w:lang w:val="en-US"/>
        </w:rPr>
      </w:pPr>
      <w:r>
        <w:t xml:space="preserve">Vial, André. </w:t>
      </w:r>
      <w:r>
        <w:rPr>
          <w:i/>
        </w:rPr>
        <w:t>Maupassant et l'art du roman.</w:t>
      </w:r>
      <w:r>
        <w:t xml:space="preserve"> </w:t>
      </w:r>
      <w:r w:rsidRPr="00933BFC">
        <w:rPr>
          <w:lang w:val="en-US"/>
        </w:rPr>
        <w:t>1954.</w:t>
      </w:r>
    </w:p>
    <w:p w:rsidR="001268D5" w:rsidRDefault="001268D5">
      <w:r w:rsidRPr="00933BFC">
        <w:rPr>
          <w:lang w:val="en-US"/>
        </w:rPr>
        <w:t xml:space="preserve">Jobst, Jack, and W. J. Williamson. "Hemingway and Maupassant: More Light on 'The Light of the World'." </w:t>
      </w:r>
      <w:r>
        <w:rPr>
          <w:i/>
        </w:rPr>
        <w:t>Hemingway Review</w:t>
      </w:r>
      <w:r>
        <w:t xml:space="preserve"> 13.2 (1994): 52-61.*</w:t>
      </w:r>
    </w:p>
    <w:p w:rsidR="001268D5" w:rsidRDefault="001268D5"/>
    <w:p w:rsidR="001268D5" w:rsidRDefault="001268D5"/>
    <w:p w:rsidR="001268D5" w:rsidRDefault="001268D5"/>
    <w:p w:rsidR="001268D5" w:rsidRDefault="001268D5">
      <w:r>
        <w:t>Related works</w:t>
      </w:r>
    </w:p>
    <w:p w:rsidR="001268D5" w:rsidRDefault="001268D5"/>
    <w:p w:rsidR="001268D5" w:rsidRDefault="001268D5"/>
    <w:p w:rsidR="001268D5" w:rsidRDefault="001268D5">
      <w:r>
        <w:t xml:space="preserve">Ayala, Francisco. </w:t>
      </w:r>
      <w:r>
        <w:rPr>
          <w:i/>
        </w:rPr>
        <w:t>Historia de macacos.</w:t>
      </w:r>
      <w:r>
        <w:t xml:space="preserve"> Stories. 1955. In Ayala, </w:t>
      </w:r>
      <w:r>
        <w:rPr>
          <w:i/>
        </w:rPr>
        <w:t>Narrativa completa.</w:t>
      </w:r>
      <w:r>
        <w:t xml:space="preserve"> Madrid: Alianza Editorial, 1993. 589-664.* ("Historia de macacos," "La  barba del capitán," "Encuentro," "</w:t>
      </w:r>
      <w:r>
        <w:rPr>
          <w:i/>
        </w:rPr>
        <w:t xml:space="preserve">The Last Supper," </w:t>
      </w:r>
      <w:r>
        <w:t>"Un cuento de Maupassant," "El colega desconocido").</w:t>
      </w:r>
    </w:p>
    <w:p w:rsidR="001268D5" w:rsidRDefault="001268D5"/>
    <w:sectPr w:rsidR="001268D5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F5B"/>
    <w:rsid w:val="001268D5"/>
    <w:rsid w:val="001964B6"/>
    <w:rsid w:val="00294F5B"/>
    <w:rsid w:val="00840EE7"/>
    <w:rsid w:val="00933BFC"/>
    <w:rsid w:val="00AA032B"/>
    <w:rsid w:val="00BF0A5F"/>
    <w:rsid w:val="00C3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AFA5DD8"/>
  <w14:defaultImageDpi w14:val="300"/>
  <w15:docId w15:val="{170F62F6-B147-2F40-89BD-0E52F41E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E16AC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8725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2018-05-24T03:06:00Z</dcterms:created>
  <dcterms:modified xsi:type="dcterms:W3CDTF">2021-09-23T22:19:00Z</dcterms:modified>
</cp:coreProperties>
</file>