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463A93B" w14:textId="77777777" w:rsidR="005326A0" w:rsidRDefault="005326A0" w:rsidP="002275B4">
      <w:pPr>
        <w:rPr>
          <w:b/>
          <w:bCs/>
          <w:lang w:val="en-US"/>
        </w:rPr>
      </w:pPr>
    </w:p>
    <w:p w14:paraId="7E5071CE" w14:textId="6F2AF6D3" w:rsidR="008B4E58" w:rsidRDefault="008B4E58" w:rsidP="002275B4">
      <w:pPr>
        <w:rPr>
          <w:lang w:val="en-US"/>
        </w:rPr>
      </w:pPr>
    </w:p>
    <w:p w14:paraId="7B011C00" w14:textId="77777777" w:rsidR="00DA2739" w:rsidRPr="00DA2739" w:rsidRDefault="00DA2739" w:rsidP="00DA2739">
      <w:pPr>
        <w:rPr>
          <w:b/>
          <w:sz w:val="36"/>
          <w:lang w:val="en-US"/>
        </w:rPr>
      </w:pPr>
      <w:r w:rsidRPr="00DA2739">
        <w:rPr>
          <w:b/>
          <w:smallCaps/>
          <w:sz w:val="36"/>
          <w:lang w:val="en-US"/>
        </w:rPr>
        <w:t>Dolores Redondo</w:t>
      </w:r>
      <w:r w:rsidRPr="00DA2739">
        <w:rPr>
          <w:b/>
          <w:sz w:val="36"/>
          <w:lang w:val="en-US"/>
        </w:rPr>
        <w:t xml:space="preserve">   </w:t>
      </w:r>
      <w:r w:rsidRPr="00DA2739">
        <w:rPr>
          <w:szCs w:val="28"/>
          <w:lang w:val="en-US"/>
        </w:rPr>
        <w:t xml:space="preserve"> (1969)</w:t>
      </w:r>
    </w:p>
    <w:p w14:paraId="749C1CD7" w14:textId="77777777" w:rsidR="00DA2739" w:rsidRPr="00DA2739" w:rsidRDefault="00DA2739" w:rsidP="00DA2739">
      <w:pPr>
        <w:rPr>
          <w:b/>
          <w:sz w:val="36"/>
          <w:lang w:val="en-US"/>
        </w:rPr>
      </w:pPr>
    </w:p>
    <w:p w14:paraId="240B533A" w14:textId="77777777" w:rsidR="00DA2739" w:rsidRPr="00C33464" w:rsidRDefault="00DA2739" w:rsidP="00DA2739">
      <w:pPr>
        <w:ind w:hanging="11"/>
        <w:rPr>
          <w:sz w:val="24"/>
          <w:szCs w:val="24"/>
          <w:lang w:val="en-US"/>
        </w:rPr>
      </w:pPr>
      <w:r w:rsidRPr="00DA2739">
        <w:rPr>
          <w:sz w:val="24"/>
          <w:szCs w:val="24"/>
          <w:lang w:val="en-US"/>
        </w:rPr>
        <w:t xml:space="preserve">(Dolores Redondo Meira, Spanish best-selling noir novelist, b. San Sebastián, Galician family; st. </w:t>
      </w:r>
      <w:r w:rsidRPr="00C33464">
        <w:rPr>
          <w:sz w:val="24"/>
          <w:szCs w:val="24"/>
          <w:lang w:val="en-US"/>
        </w:rPr>
        <w:t>Law and gastronomy;</w:t>
      </w:r>
      <w:r>
        <w:rPr>
          <w:sz w:val="24"/>
          <w:szCs w:val="24"/>
          <w:lang w:val="en-US"/>
        </w:rPr>
        <w:t xml:space="preserve"> former cook and owner of a restaurant,</w:t>
      </w:r>
      <w:r w:rsidRPr="00C33464">
        <w:rPr>
          <w:sz w:val="24"/>
          <w:szCs w:val="24"/>
          <w:lang w:val="en-US"/>
        </w:rPr>
        <w:t xml:space="preserve"> l. </w:t>
      </w:r>
      <w:r>
        <w:rPr>
          <w:sz w:val="24"/>
          <w:szCs w:val="24"/>
          <w:lang w:val="en-US"/>
        </w:rPr>
        <w:t xml:space="preserve">southern </w:t>
      </w:r>
      <w:r w:rsidRPr="00C33464">
        <w:rPr>
          <w:sz w:val="24"/>
          <w:szCs w:val="24"/>
          <w:lang w:val="en-US"/>
        </w:rPr>
        <w:t>Navarre</w:t>
      </w:r>
      <w:r>
        <w:rPr>
          <w:sz w:val="24"/>
          <w:szCs w:val="24"/>
          <w:lang w:val="en-US"/>
        </w:rPr>
        <w:t>; bestselling author, trans. to over 17 languages</w:t>
      </w:r>
      <w:r w:rsidRPr="00C33464">
        <w:rPr>
          <w:sz w:val="24"/>
          <w:szCs w:val="24"/>
          <w:lang w:val="en-US"/>
        </w:rPr>
        <w:t>)</w:t>
      </w:r>
    </w:p>
    <w:p w14:paraId="618499EE" w14:textId="77777777" w:rsidR="00DA2739" w:rsidRPr="00C33464" w:rsidRDefault="00DA2739" w:rsidP="00DA2739">
      <w:pPr>
        <w:rPr>
          <w:b/>
          <w:sz w:val="36"/>
          <w:lang w:val="en-US"/>
        </w:rPr>
      </w:pPr>
    </w:p>
    <w:p w14:paraId="371232B4" w14:textId="77777777" w:rsidR="00DA2739" w:rsidRDefault="00DA2739" w:rsidP="00DA2739">
      <w:pPr>
        <w:rPr>
          <w:b/>
        </w:rPr>
      </w:pPr>
      <w:r>
        <w:rPr>
          <w:b/>
        </w:rPr>
        <w:t>Works</w:t>
      </w:r>
    </w:p>
    <w:p w14:paraId="502FE4CD" w14:textId="77777777" w:rsidR="00DA2739" w:rsidRDefault="00DA2739" w:rsidP="00DA2739">
      <w:pPr>
        <w:rPr>
          <w:b/>
        </w:rPr>
      </w:pPr>
    </w:p>
    <w:p w14:paraId="58697C44" w14:textId="77777777" w:rsidR="00DA2739" w:rsidRPr="002F7EBD" w:rsidRDefault="00DA2739" w:rsidP="00DA2739">
      <w:pPr>
        <w:rPr>
          <w:lang w:val="en-US"/>
        </w:rPr>
      </w:pPr>
      <w:r>
        <w:t xml:space="preserve">Redondo, Dolores. </w:t>
      </w:r>
      <w:r>
        <w:rPr>
          <w:i/>
        </w:rPr>
        <w:t>Los privilegios del ángel.</w:t>
      </w:r>
      <w:r>
        <w:t xml:space="preserve"> </w:t>
      </w:r>
      <w:r w:rsidRPr="002F7EBD">
        <w:rPr>
          <w:lang w:val="en-US"/>
        </w:rPr>
        <w:t>Novel. 2009. (Split personality, impersonation, domestic violence, traumas).</w:t>
      </w:r>
    </w:p>
    <w:p w14:paraId="61D116D7" w14:textId="77777777" w:rsidR="00DA2739" w:rsidRPr="002039E0" w:rsidRDefault="00DA2739" w:rsidP="00DA2739">
      <w:r>
        <w:rPr>
          <w:i/>
        </w:rPr>
        <w:t>_____. Los privilegios del ángel.</w:t>
      </w:r>
      <w:r>
        <w:t xml:space="preserve"> (Booket). Barcelona: Planeta-Destino, 2021.* </w:t>
      </w:r>
    </w:p>
    <w:p w14:paraId="2D6623A7" w14:textId="77777777" w:rsidR="00DA2739" w:rsidRDefault="00DA2739" w:rsidP="00DA2739">
      <w:pPr>
        <w:rPr>
          <w:i/>
        </w:rPr>
      </w:pPr>
      <w:r>
        <w:rPr>
          <w:i/>
        </w:rPr>
        <w:t>_____. Trilogía del Baztán (El guardián invisible, Legado en los huesos, Ofrenda a la tormenta).</w:t>
      </w:r>
    </w:p>
    <w:p w14:paraId="42728693" w14:textId="77777777" w:rsidR="00DA2739" w:rsidRDefault="00DA2739" w:rsidP="00DA2739">
      <w:r>
        <w:t xml:space="preserve">_____. </w:t>
      </w:r>
      <w:r>
        <w:rPr>
          <w:i/>
        </w:rPr>
        <w:t>El guardián invisible.</w:t>
      </w:r>
      <w:r>
        <w:t xml:space="preserve"> Novel. Vol. 1 of </w:t>
      </w:r>
      <w:r>
        <w:rPr>
          <w:i/>
        </w:rPr>
        <w:t xml:space="preserve">Trilogía del Baztán. </w:t>
      </w:r>
      <w:r>
        <w:t>(Áncora y Delfín, 1250). Barcelona: Destino, 2013.*</w:t>
      </w:r>
    </w:p>
    <w:p w14:paraId="3EA18520" w14:textId="77777777" w:rsidR="00DA2739" w:rsidRDefault="00DA2739" w:rsidP="00DA2739">
      <w:r>
        <w:t xml:space="preserve">_____. </w:t>
      </w:r>
      <w:r>
        <w:rPr>
          <w:i/>
        </w:rPr>
        <w:t>O guardián invisible.</w:t>
      </w:r>
      <w:r>
        <w:t xml:space="preserve"> (Xerais Narrativa). Vigo: Edicións Xerais de Galicia, 2013.</w:t>
      </w:r>
    </w:p>
    <w:p w14:paraId="557D00A7" w14:textId="77777777" w:rsidR="00DA2739" w:rsidRPr="00D810E7" w:rsidRDefault="00DA2739" w:rsidP="00DA2739">
      <w:pPr>
        <w:rPr>
          <w:i/>
        </w:rPr>
      </w:pPr>
      <w:r>
        <w:t xml:space="preserve">_____. </w:t>
      </w:r>
      <w:r>
        <w:rPr>
          <w:i/>
        </w:rPr>
        <w:t>Legado en los huesos.</w:t>
      </w:r>
      <w:r>
        <w:t xml:space="preserve"> Novel. Vol. 2 of </w:t>
      </w:r>
      <w:r>
        <w:rPr>
          <w:i/>
        </w:rPr>
        <w:t>Trilogía del Baztán.</w:t>
      </w:r>
    </w:p>
    <w:p w14:paraId="378EF351" w14:textId="77777777" w:rsidR="00DA2739" w:rsidRDefault="00DA2739" w:rsidP="00DA2739">
      <w:r>
        <w:t xml:space="preserve">_____. </w:t>
      </w:r>
      <w:r>
        <w:rPr>
          <w:i/>
        </w:rPr>
        <w:t>Legado nos ósos.</w:t>
      </w:r>
      <w:r>
        <w:t xml:space="preserve"> Novel. (Galician translation of </w:t>
      </w:r>
      <w:r>
        <w:rPr>
          <w:i/>
        </w:rPr>
        <w:t>Legado en los huesos).</w:t>
      </w:r>
      <w:r>
        <w:t xml:space="preserve"> (Xerais Narrativa). Vigo: Edicións Xerais de Galicia, 2013.*</w:t>
      </w:r>
    </w:p>
    <w:p w14:paraId="02192C71" w14:textId="77777777" w:rsidR="00DA2739" w:rsidRPr="00D810E7" w:rsidRDefault="00DA2739" w:rsidP="00DA2739">
      <w:r>
        <w:t xml:space="preserve">_____. </w:t>
      </w:r>
      <w:r>
        <w:rPr>
          <w:i/>
        </w:rPr>
        <w:t>Ofrenda a la tormenta.</w:t>
      </w:r>
      <w:r>
        <w:t xml:space="preserve"> Novel. Vol. 3 of </w:t>
      </w:r>
      <w:r>
        <w:rPr>
          <w:i/>
        </w:rPr>
        <w:t>Trilogía del Baztán.</w:t>
      </w:r>
      <w:r>
        <w:t xml:space="preserve"> (Áncora y Delfín, 1310). Barcelona: Planeta-Destino, 2014.*</w:t>
      </w:r>
    </w:p>
    <w:p w14:paraId="1ACA9F81" w14:textId="77777777" w:rsidR="00DA2739" w:rsidRDefault="00DA2739" w:rsidP="00DA2739">
      <w:r>
        <w:t xml:space="preserve">_____. </w:t>
      </w:r>
      <w:r>
        <w:rPr>
          <w:i/>
        </w:rPr>
        <w:t>Todo esto te daré.</w:t>
      </w:r>
      <w:r>
        <w:t xml:space="preserve"> Novel. Barcelona: Planeta, 2016. (Premio Planeta 2016).</w:t>
      </w:r>
    </w:p>
    <w:p w14:paraId="6A55D109" w14:textId="77777777" w:rsidR="00DA2739" w:rsidRDefault="00DA2739" w:rsidP="00DA2739">
      <w:r>
        <w:t xml:space="preserve">_____. </w:t>
      </w:r>
      <w:r>
        <w:rPr>
          <w:i/>
        </w:rPr>
        <w:t>La cara norte del corazón.</w:t>
      </w:r>
      <w:r>
        <w:t xml:space="preserve"> (Áncora y Delfín, 1481). Novel. Barcelona: Planeta-Destino, 2019.*</w:t>
      </w:r>
    </w:p>
    <w:p w14:paraId="79412773" w14:textId="77777777" w:rsidR="00DA2739" w:rsidRDefault="00DA2739" w:rsidP="00DA2739">
      <w:r>
        <w:t xml:space="preserve">_____. </w:t>
      </w:r>
      <w:r>
        <w:rPr>
          <w:i/>
          <w:iCs/>
        </w:rPr>
        <w:t>Esperando el diluvio.</w:t>
      </w:r>
      <w:r>
        <w:t xml:space="preserve"> (Áncora y Delfín). Novel. Barcelona: Planeta-Destino.</w:t>
      </w:r>
    </w:p>
    <w:p w14:paraId="5393572B" w14:textId="77777777" w:rsidR="00DA2739" w:rsidRDefault="00DA2739" w:rsidP="00DA2739"/>
    <w:p w14:paraId="5683F824" w14:textId="77777777" w:rsidR="00DA2739" w:rsidRDefault="00DA2739" w:rsidP="00DA2739"/>
    <w:p w14:paraId="1FD37005" w14:textId="77777777" w:rsidR="00DA2739" w:rsidRPr="00653BD4" w:rsidRDefault="00DA2739" w:rsidP="00DA2739"/>
    <w:p w14:paraId="0D7D3BB9" w14:textId="77777777" w:rsidR="00DA2739" w:rsidRDefault="00DA2739" w:rsidP="00DA2739"/>
    <w:p w14:paraId="1868DBC3" w14:textId="77777777" w:rsidR="00DA2739" w:rsidRDefault="00DA2739" w:rsidP="00DA2739"/>
    <w:p w14:paraId="09C37A1F" w14:textId="77777777" w:rsidR="00DA2739" w:rsidRDefault="00DA2739" w:rsidP="00DA2739"/>
    <w:p w14:paraId="2B30A62B" w14:textId="77777777" w:rsidR="00DA2739" w:rsidRDefault="00DA2739" w:rsidP="00DA2739"/>
    <w:p w14:paraId="04638E3A" w14:textId="77777777" w:rsidR="00DA2739" w:rsidRDefault="00DA2739" w:rsidP="00DA2739">
      <w:pPr>
        <w:rPr>
          <w:b/>
        </w:rPr>
      </w:pPr>
      <w:r>
        <w:rPr>
          <w:b/>
        </w:rPr>
        <w:t>Criticism</w:t>
      </w:r>
    </w:p>
    <w:p w14:paraId="7A53E8EF" w14:textId="77777777" w:rsidR="00DA2739" w:rsidRDefault="00DA2739" w:rsidP="00DA2739">
      <w:pPr>
        <w:rPr>
          <w:b/>
        </w:rPr>
      </w:pPr>
    </w:p>
    <w:p w14:paraId="001C1CED" w14:textId="77777777" w:rsidR="00DA2739" w:rsidRDefault="00DA2739" w:rsidP="00DA2739">
      <w:pPr>
        <w:rPr>
          <w:b/>
        </w:rPr>
      </w:pPr>
    </w:p>
    <w:p w14:paraId="518E6C90" w14:textId="77777777" w:rsidR="00DA2739" w:rsidRPr="00C04F65" w:rsidRDefault="00DA2739" w:rsidP="00DA2739">
      <w:pPr>
        <w:ind w:left="709" w:hanging="709"/>
        <w:jc w:val="left"/>
      </w:pPr>
      <w:r>
        <w:t xml:space="preserve">Méndez, Mila. </w:t>
      </w:r>
      <w:r w:rsidRPr="00C04F65">
        <w:rPr>
          <w:lang w:val="es-ES"/>
        </w:rPr>
        <w:t>"Dolores Redondo: 'Si pudiéramos me</w:t>
      </w:r>
      <w:r>
        <w:t xml:space="preserve">dir el nivel de paranoia, yo la tendría muy alta'." </w:t>
      </w:r>
      <w:r>
        <w:rPr>
          <w:i/>
        </w:rPr>
        <w:t>La Voz de Galicia</w:t>
      </w:r>
      <w:r>
        <w:t xml:space="preserve"> 22 Oct. 2019.*</w:t>
      </w:r>
    </w:p>
    <w:p w14:paraId="5FE7C08E" w14:textId="77777777" w:rsidR="00DA2739" w:rsidRDefault="00DA2739" w:rsidP="00DA2739">
      <w:pPr>
        <w:ind w:left="709" w:hanging="709"/>
        <w:jc w:val="left"/>
      </w:pPr>
      <w:r>
        <w:tab/>
      </w:r>
      <w:hyperlink r:id="rId6" w:history="1">
        <w:r w:rsidRPr="00E95F04">
          <w:rPr>
            <w:rStyle w:val="Hipervnculo"/>
          </w:rPr>
          <w:t>https://www.lavozdegalicia.es/noticia/fugas/2019/10/18/pudieramos-medir-nivel-paranoia-tendria-alto/0003_201910SF18P1991.htm</w:t>
        </w:r>
      </w:hyperlink>
    </w:p>
    <w:p w14:paraId="58D2F38E" w14:textId="77777777" w:rsidR="00DA2739" w:rsidRPr="00031846" w:rsidRDefault="00DA2739" w:rsidP="00DA2739">
      <w:pPr>
        <w:ind w:left="709" w:hanging="709"/>
        <w:jc w:val="left"/>
        <w:rPr>
          <w:lang w:val="en-US"/>
        </w:rPr>
      </w:pPr>
      <w:r>
        <w:tab/>
      </w:r>
      <w:r w:rsidRPr="00031846">
        <w:rPr>
          <w:lang w:val="en-US"/>
        </w:rPr>
        <w:t>2021</w:t>
      </w:r>
    </w:p>
    <w:p w14:paraId="2FD684F9" w14:textId="77777777" w:rsidR="00DA2739" w:rsidRPr="00031846" w:rsidRDefault="00DA2739" w:rsidP="00DA2739">
      <w:pPr>
        <w:rPr>
          <w:b/>
          <w:lang w:val="en-US"/>
        </w:rPr>
      </w:pPr>
    </w:p>
    <w:p w14:paraId="53B81DFF" w14:textId="77777777" w:rsidR="00DA2739" w:rsidRPr="00031846" w:rsidRDefault="00DA2739" w:rsidP="00DA2739">
      <w:pPr>
        <w:rPr>
          <w:b/>
          <w:lang w:val="en-US"/>
        </w:rPr>
      </w:pPr>
    </w:p>
    <w:p w14:paraId="59639BCC" w14:textId="77777777" w:rsidR="00DA2739" w:rsidRPr="00031846" w:rsidRDefault="00DA2739" w:rsidP="00DA2739">
      <w:pPr>
        <w:rPr>
          <w:b/>
          <w:lang w:val="en-US"/>
        </w:rPr>
      </w:pPr>
    </w:p>
    <w:p w14:paraId="5D5CCAFB" w14:textId="77777777" w:rsidR="00DA2739" w:rsidRPr="00031846" w:rsidRDefault="00DA2739" w:rsidP="00DA2739">
      <w:pPr>
        <w:rPr>
          <w:lang w:val="en-US"/>
        </w:rPr>
      </w:pPr>
    </w:p>
    <w:p w14:paraId="4BE3F246" w14:textId="77777777" w:rsidR="00DA2739" w:rsidRPr="00031846" w:rsidRDefault="00DA2739" w:rsidP="00DA2739">
      <w:pPr>
        <w:rPr>
          <w:lang w:val="en-US"/>
        </w:rPr>
      </w:pPr>
    </w:p>
    <w:p w14:paraId="02D24146" w14:textId="77777777" w:rsidR="00DA2739" w:rsidRPr="00031846" w:rsidRDefault="00DA2739" w:rsidP="00DA2739">
      <w:pPr>
        <w:rPr>
          <w:lang w:val="en-US"/>
        </w:rPr>
      </w:pPr>
    </w:p>
    <w:p w14:paraId="571EC5BD" w14:textId="77777777" w:rsidR="00DA2739" w:rsidRPr="00005A42" w:rsidRDefault="00DA2739" w:rsidP="00DA2739">
      <w:pPr>
        <w:rPr>
          <w:lang w:val="en-US"/>
        </w:rPr>
      </w:pPr>
      <w:r w:rsidRPr="00005A42">
        <w:rPr>
          <w:lang w:val="en-US"/>
        </w:rPr>
        <w:t>Films</w:t>
      </w:r>
    </w:p>
    <w:p w14:paraId="5294BD0D" w14:textId="77777777" w:rsidR="00DA2739" w:rsidRPr="00005A42" w:rsidRDefault="00DA2739" w:rsidP="00DA2739">
      <w:pPr>
        <w:rPr>
          <w:lang w:val="en-US"/>
        </w:rPr>
      </w:pPr>
    </w:p>
    <w:p w14:paraId="2F2580F4" w14:textId="77777777" w:rsidR="00DA2739" w:rsidRPr="00005A42" w:rsidRDefault="00DA2739" w:rsidP="00DA2739">
      <w:pPr>
        <w:rPr>
          <w:lang w:val="es-ES"/>
        </w:rPr>
      </w:pPr>
      <w:r w:rsidRPr="00005A42">
        <w:rPr>
          <w:i/>
          <w:lang w:val="en-US"/>
        </w:rPr>
        <w:t>El guardián invisible.</w:t>
      </w:r>
      <w:r w:rsidRPr="00005A42">
        <w:rPr>
          <w:lang w:val="en-US"/>
        </w:rPr>
        <w:t xml:space="preserve"> Based on the novel by Dolores Redondo. </w:t>
      </w:r>
      <w:r w:rsidRPr="00005A42">
        <w:rPr>
          <w:lang w:val="es-ES"/>
        </w:rPr>
        <w:t>2017.</w:t>
      </w:r>
    </w:p>
    <w:p w14:paraId="4CD0D354" w14:textId="77777777" w:rsidR="00DA2739" w:rsidRDefault="00DA2739" w:rsidP="00DA2739">
      <w:pPr>
        <w:rPr>
          <w:lang w:val="es-ES"/>
        </w:rPr>
      </w:pPr>
      <w:r w:rsidRPr="00005A42">
        <w:rPr>
          <w:i/>
          <w:lang w:val="es-ES"/>
        </w:rPr>
        <w:t>Legado en los huesos.</w:t>
      </w:r>
      <w:r w:rsidRPr="00005A42">
        <w:rPr>
          <w:lang w:val="es-ES"/>
        </w:rPr>
        <w:t xml:space="preserve"> </w:t>
      </w:r>
      <w:r w:rsidRPr="00C33464">
        <w:rPr>
          <w:lang w:val="es-ES"/>
        </w:rPr>
        <w:t xml:space="preserve">Based on the novel by Dolores Redondo. </w:t>
      </w:r>
      <w:r>
        <w:rPr>
          <w:lang w:val="es-ES"/>
        </w:rPr>
        <w:t>2019.</w:t>
      </w:r>
    </w:p>
    <w:p w14:paraId="02480A52" w14:textId="77777777" w:rsidR="00DA2739" w:rsidRDefault="00DA2739" w:rsidP="00DA2739">
      <w:pPr>
        <w:rPr>
          <w:lang w:val="es-ES"/>
        </w:rPr>
      </w:pPr>
      <w:r>
        <w:rPr>
          <w:i/>
          <w:lang w:val="es-ES"/>
        </w:rPr>
        <w:t xml:space="preserve">Ofrenda a la tormenta. </w:t>
      </w:r>
      <w:r>
        <w:rPr>
          <w:lang w:val="es-ES"/>
        </w:rPr>
        <w:t>Based on the novel by Dolores Redondo. 2020.</w:t>
      </w:r>
    </w:p>
    <w:p w14:paraId="20C0A63C" w14:textId="77777777" w:rsidR="00DA2739" w:rsidRDefault="00DA2739" w:rsidP="00DA2739">
      <w:pPr>
        <w:rPr>
          <w:lang w:val="es-ES"/>
        </w:rPr>
      </w:pPr>
      <w:r>
        <w:rPr>
          <w:i/>
          <w:lang w:val="es-ES"/>
        </w:rPr>
        <w:t>Todo esto te daré.</w:t>
      </w:r>
      <w:r>
        <w:rPr>
          <w:lang w:val="es-ES"/>
        </w:rPr>
        <w:t xml:space="preserve"> </w:t>
      </w:r>
      <w:r w:rsidRPr="00C33464">
        <w:rPr>
          <w:lang w:val="en-US"/>
        </w:rPr>
        <w:t xml:space="preserve">Based on the novel by Dolores Redondo. </w:t>
      </w:r>
      <w:r>
        <w:rPr>
          <w:lang w:val="es-ES"/>
        </w:rPr>
        <w:t>Forthcoming 2020.</w:t>
      </w:r>
    </w:p>
    <w:p w14:paraId="19B6195A" w14:textId="77777777" w:rsidR="00DA2739" w:rsidRPr="00005A42" w:rsidRDefault="00DA2739" w:rsidP="00DA2739">
      <w:pPr>
        <w:rPr>
          <w:lang w:val="es-E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2739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vozdegalicia.es/noticia/fugas/2019/10/18/pudieramos-medir-nivel-paranoia-tendria-alto/0003_201910SF18P1991.htm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2023-05-13T08:51:00Z</dcterms:created>
  <dcterms:modified xsi:type="dcterms:W3CDTF">2023-05-13T08:51:00Z</dcterms:modified>
</cp:coreProperties>
</file>