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E880" w14:textId="77777777" w:rsidR="00416B01" w:rsidRPr="00213AF0" w:rsidRDefault="00416B01" w:rsidP="00416B0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3AC2ED8" w14:textId="77777777" w:rsidR="00416B01" w:rsidRPr="00F523F6" w:rsidRDefault="00416B01" w:rsidP="00416B0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F8E0517" w14:textId="77777777" w:rsidR="00416B01" w:rsidRPr="00F523F6" w:rsidRDefault="00912A32" w:rsidP="00416B01">
      <w:pPr>
        <w:jc w:val="center"/>
        <w:rPr>
          <w:sz w:val="24"/>
        </w:rPr>
      </w:pPr>
      <w:hyperlink r:id="rId6" w:history="1">
        <w:r w:rsidR="00416B01" w:rsidRPr="00F523F6">
          <w:rPr>
            <w:rStyle w:val="Hipervnculo"/>
            <w:sz w:val="24"/>
          </w:rPr>
          <w:t>http://bit.ly/abibliog</w:t>
        </w:r>
      </w:hyperlink>
    </w:p>
    <w:p w14:paraId="56660571" w14:textId="77777777" w:rsidR="00416B01" w:rsidRPr="00F523F6" w:rsidRDefault="00416B01" w:rsidP="00416B0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2EBA1D6" w14:textId="77777777" w:rsidR="00416B01" w:rsidRPr="00EE7474" w:rsidRDefault="00416B01" w:rsidP="00416B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E7474">
        <w:rPr>
          <w:sz w:val="24"/>
          <w:lang w:val="en-US"/>
        </w:rPr>
        <w:t>(University of Zaragoza, Spain)</w:t>
      </w:r>
    </w:p>
    <w:p w14:paraId="44AC43CB" w14:textId="77777777" w:rsidR="00416B01" w:rsidRPr="00EE7474" w:rsidRDefault="00416B01" w:rsidP="00416B01">
      <w:pPr>
        <w:jc w:val="center"/>
        <w:rPr>
          <w:sz w:val="24"/>
          <w:lang w:val="en-US"/>
        </w:rPr>
      </w:pPr>
    </w:p>
    <w:bookmarkEnd w:id="0"/>
    <w:bookmarkEnd w:id="1"/>
    <w:p w14:paraId="42FC7A7A" w14:textId="77777777" w:rsidR="00D32ABF" w:rsidRPr="008856CB" w:rsidRDefault="00D32ABF">
      <w:pPr>
        <w:ind w:left="0" w:firstLine="0"/>
        <w:jc w:val="center"/>
        <w:rPr>
          <w:color w:val="000000"/>
          <w:lang w:val="en-US"/>
        </w:rPr>
      </w:pPr>
    </w:p>
    <w:p w14:paraId="6AF361F3" w14:textId="77777777" w:rsidR="00D32ABF" w:rsidRPr="008856CB" w:rsidRDefault="00D32ABF" w:rsidP="00D32ABF">
      <w:pPr>
        <w:pStyle w:val="Ttulo1"/>
        <w:rPr>
          <w:rFonts w:ascii="Times" w:hAnsi="Times"/>
          <w:lang w:val="en-US"/>
        </w:rPr>
      </w:pPr>
      <w:r w:rsidRPr="008856CB">
        <w:rPr>
          <w:rFonts w:ascii="Times" w:hAnsi="Times"/>
          <w:smallCaps/>
          <w:sz w:val="36"/>
          <w:lang w:val="en-US"/>
        </w:rPr>
        <w:t>Averroes</w:t>
      </w:r>
      <w:r w:rsidRPr="008856CB">
        <w:rPr>
          <w:rFonts w:ascii="Times" w:hAnsi="Times"/>
          <w:lang w:val="en-US"/>
        </w:rPr>
        <w:t xml:space="preserve">  </w:t>
      </w:r>
      <w:r w:rsidRPr="008856CB">
        <w:rPr>
          <w:rFonts w:ascii="Times" w:hAnsi="Times"/>
          <w:lang w:val="en-US"/>
        </w:rPr>
        <w:tab/>
      </w:r>
      <w:r w:rsidRPr="008856CB">
        <w:rPr>
          <w:rFonts w:ascii="Times" w:hAnsi="Times"/>
          <w:lang w:val="en-US"/>
        </w:rPr>
        <w:tab/>
      </w:r>
      <w:r w:rsidRPr="008856CB">
        <w:rPr>
          <w:rFonts w:ascii="Times" w:hAnsi="Times"/>
          <w:b w:val="0"/>
          <w:sz w:val="28"/>
          <w:lang w:val="en-US"/>
        </w:rPr>
        <w:t>(1126-1198)</w:t>
      </w:r>
    </w:p>
    <w:p w14:paraId="160199FF" w14:textId="77777777" w:rsidR="00D32ABF" w:rsidRPr="008856CB" w:rsidRDefault="00D32ABF">
      <w:pPr>
        <w:tabs>
          <w:tab w:val="left" w:pos="8220"/>
        </w:tabs>
        <w:rPr>
          <w:b/>
          <w:sz w:val="36"/>
          <w:lang w:val="en-US"/>
        </w:rPr>
      </w:pPr>
    </w:p>
    <w:p w14:paraId="567D82B5" w14:textId="77777777" w:rsidR="00D32ABF" w:rsidRPr="008856CB" w:rsidRDefault="00D32ABF">
      <w:pPr>
        <w:tabs>
          <w:tab w:val="left" w:pos="8220"/>
        </w:tabs>
        <w:rPr>
          <w:b/>
          <w:sz w:val="24"/>
          <w:lang w:val="en-US"/>
        </w:rPr>
      </w:pPr>
      <w:r w:rsidRPr="008856CB">
        <w:rPr>
          <w:sz w:val="24"/>
          <w:lang w:val="en-US"/>
        </w:rPr>
        <w:t>(Abû-L-Walîd Ibn Rusd, Arabic Aristotelian philosopher, b. Spain, 12th c.)</w:t>
      </w:r>
    </w:p>
    <w:p w14:paraId="280C4700" w14:textId="77777777" w:rsidR="00D32ABF" w:rsidRPr="008856CB" w:rsidRDefault="00D32ABF">
      <w:pPr>
        <w:tabs>
          <w:tab w:val="left" w:pos="8220"/>
        </w:tabs>
        <w:rPr>
          <w:b/>
          <w:sz w:val="36"/>
          <w:lang w:val="en-US"/>
        </w:rPr>
      </w:pPr>
    </w:p>
    <w:p w14:paraId="7A0C9E64" w14:textId="77777777" w:rsidR="00D32ABF" w:rsidRPr="008856CB" w:rsidRDefault="00D32ABF">
      <w:pPr>
        <w:tabs>
          <w:tab w:val="left" w:pos="8220"/>
        </w:tabs>
        <w:rPr>
          <w:b/>
          <w:sz w:val="36"/>
          <w:lang w:val="en-US"/>
        </w:rPr>
      </w:pPr>
    </w:p>
    <w:p w14:paraId="512568E6" w14:textId="77777777" w:rsidR="00D32ABF" w:rsidRPr="008856CB" w:rsidRDefault="00D32ABF">
      <w:pPr>
        <w:tabs>
          <w:tab w:val="left" w:pos="8220"/>
        </w:tabs>
        <w:rPr>
          <w:lang w:val="en-US"/>
        </w:rPr>
      </w:pPr>
      <w:r w:rsidRPr="008856CB">
        <w:rPr>
          <w:b/>
          <w:lang w:val="en-US"/>
        </w:rPr>
        <w:t>Works</w:t>
      </w:r>
    </w:p>
    <w:p w14:paraId="23362216" w14:textId="77777777" w:rsidR="00D32ABF" w:rsidRPr="008856CB" w:rsidRDefault="00D32ABF">
      <w:pPr>
        <w:tabs>
          <w:tab w:val="left" w:pos="8220"/>
        </w:tabs>
        <w:rPr>
          <w:lang w:val="en-US"/>
        </w:rPr>
      </w:pPr>
    </w:p>
    <w:p w14:paraId="6EC67A5C" w14:textId="77777777" w:rsidR="00D32ABF" w:rsidRPr="008856CB" w:rsidRDefault="00D32ABF" w:rsidP="00D32ABF">
      <w:pPr>
        <w:rPr>
          <w:lang w:val="en-US"/>
        </w:rPr>
      </w:pPr>
      <w:r w:rsidRPr="008856CB">
        <w:rPr>
          <w:lang w:val="en-US"/>
        </w:rPr>
        <w:t xml:space="preserve">Averroes. </w:t>
      </w:r>
      <w:r w:rsidRPr="008856CB">
        <w:rPr>
          <w:i/>
          <w:lang w:val="en-US"/>
        </w:rPr>
        <w:t>Bidāya.</w:t>
      </w:r>
      <w:r w:rsidRPr="008856CB">
        <w:rPr>
          <w:lang w:val="en-US"/>
        </w:rPr>
        <w:t xml:space="preserve"> Law treatise.</w:t>
      </w:r>
      <w:r w:rsidRPr="008856CB">
        <w:rPr>
          <w:i/>
          <w:lang w:val="en-US"/>
        </w:rPr>
        <w:t xml:space="preserve"> </w:t>
      </w:r>
      <w:r w:rsidRPr="008856CB">
        <w:rPr>
          <w:lang w:val="en-US"/>
        </w:rPr>
        <w:t>1168.</w:t>
      </w:r>
    </w:p>
    <w:p w14:paraId="4F51097E" w14:textId="77777777" w:rsidR="00D32ABF" w:rsidRPr="008856CB" w:rsidRDefault="00D32ABF" w:rsidP="00D32ABF">
      <w:pPr>
        <w:rPr>
          <w:lang w:val="en-US"/>
        </w:rPr>
      </w:pPr>
      <w:r w:rsidRPr="008856CB">
        <w:rPr>
          <w:lang w:val="en-US"/>
        </w:rPr>
        <w:t xml:space="preserve">_____. </w:t>
      </w:r>
      <w:r w:rsidRPr="008856CB">
        <w:rPr>
          <w:i/>
          <w:lang w:val="en-US"/>
        </w:rPr>
        <w:t>The Book of the Ŷihād</w:t>
      </w:r>
      <w:r w:rsidRPr="008856CB">
        <w:rPr>
          <w:lang w:val="en-US"/>
        </w:rPr>
        <w:t xml:space="preserve">. Chapter 10 of the </w:t>
      </w:r>
      <w:r w:rsidRPr="008856CB">
        <w:rPr>
          <w:i/>
          <w:lang w:val="en-US"/>
        </w:rPr>
        <w:t xml:space="preserve">Bidāya </w:t>
      </w:r>
      <w:r w:rsidRPr="008856CB">
        <w:rPr>
          <w:lang w:val="en-US"/>
        </w:rPr>
        <w:t>1168.</w:t>
      </w:r>
    </w:p>
    <w:p w14:paraId="72E5FA2A" w14:textId="77777777" w:rsidR="00D32ABF" w:rsidRPr="00F170E3" w:rsidRDefault="00D32ABF" w:rsidP="00D32ABF">
      <w:r w:rsidRPr="008856CB">
        <w:rPr>
          <w:lang w:val="en-US"/>
        </w:rPr>
        <w:t xml:space="preserve">_____. </w:t>
      </w:r>
      <w:r w:rsidRPr="008856CB">
        <w:rPr>
          <w:i/>
          <w:lang w:val="en-US"/>
        </w:rPr>
        <w:t xml:space="preserve">El libro del Ŷihād. </w:t>
      </w:r>
      <w:r w:rsidRPr="008856CB">
        <w:rPr>
          <w:lang w:val="en-US"/>
        </w:rPr>
        <w:t xml:space="preserve">Trans. </w:t>
      </w:r>
      <w:r w:rsidRPr="00665955">
        <w:t>Carlos Quirós</w:t>
      </w:r>
      <w:r w:rsidRPr="00F170E3">
        <w:t>. Ed. and introd. Manuel Enrique Prado Cueva. (</w:t>
      </w:r>
      <w:r w:rsidRPr="00230F47">
        <w:t>Biblioteca Filosofía en español).</w:t>
      </w:r>
      <w:r w:rsidRPr="00F170E3">
        <w:t xml:space="preserve"> Oviedo: Fundación Gustavo Bueno / Pentalfa, 2009 </w:t>
      </w:r>
    </w:p>
    <w:p w14:paraId="7BBB23D3" w14:textId="77777777" w:rsidR="00D32ABF" w:rsidRPr="00230F47" w:rsidRDefault="00D32ABF" w:rsidP="00D32ABF">
      <w:pPr>
        <w:rPr>
          <w:color w:val="0000FF"/>
          <w:u w:val="single"/>
        </w:rPr>
      </w:pPr>
      <w:r w:rsidRPr="00F170E3">
        <w:tab/>
      </w:r>
      <w:hyperlink r:id="rId7" w:history="1">
        <w:r w:rsidRPr="00230F47">
          <w:rPr>
            <w:rStyle w:val="Hipervnculo"/>
          </w:rPr>
          <w:t>http://www.fgbueno.es/edi/bfe014.htm</w:t>
        </w:r>
      </w:hyperlink>
      <w:r w:rsidRPr="00230F47">
        <w:rPr>
          <w:color w:val="0000FF"/>
          <w:u w:val="single"/>
        </w:rPr>
        <w:t xml:space="preserve"> </w:t>
      </w:r>
    </w:p>
    <w:p w14:paraId="555A5E8C" w14:textId="77777777" w:rsidR="00D32ABF" w:rsidRPr="00F170E3" w:rsidRDefault="00D32ABF" w:rsidP="00D32ABF">
      <w:r w:rsidRPr="00F170E3">
        <w:tab/>
        <w:t>2009</w:t>
      </w:r>
    </w:p>
    <w:p w14:paraId="06E9F54F" w14:textId="77777777" w:rsidR="00D32ABF" w:rsidRPr="008856CB" w:rsidRDefault="00D32ABF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Taljis kitab al-Siya Afla tun.</w:t>
      </w:r>
      <w:r>
        <w:t xml:space="preserve"> 1194. </w:t>
      </w:r>
      <w:r w:rsidRPr="008856CB">
        <w:rPr>
          <w:lang w:val="en-US"/>
        </w:rPr>
        <w:t>(</w:t>
      </w:r>
      <w:r w:rsidRPr="008856CB">
        <w:rPr>
          <w:i/>
          <w:lang w:val="en-US"/>
        </w:rPr>
        <w:t>An Exposition of Plato's</w:t>
      </w:r>
      <w:r w:rsidRPr="008856CB">
        <w:rPr>
          <w:lang w:val="en-US"/>
        </w:rPr>
        <w:t xml:space="preserve"> Republic). </w:t>
      </w:r>
    </w:p>
    <w:p w14:paraId="58748002" w14:textId="77777777" w:rsidR="00D32ABF" w:rsidRDefault="00D32ABF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Exposición de la </w:t>
      </w:r>
      <w:r>
        <w:t xml:space="preserve">República </w:t>
      </w:r>
      <w:r>
        <w:rPr>
          <w:i/>
        </w:rPr>
        <w:t>de Platón.</w:t>
      </w:r>
      <w:r>
        <w:t xml:space="preserve"> </w:t>
      </w:r>
      <w:r w:rsidRPr="008856CB">
        <w:rPr>
          <w:lang w:val="en-US"/>
        </w:rPr>
        <w:t xml:space="preserve">Ed. and trans. Miguel Cruz Hernández. </w:t>
      </w:r>
      <w:r>
        <w:t>Madrid: Tecnos, 1994.</w:t>
      </w:r>
    </w:p>
    <w:p w14:paraId="085FC24B" w14:textId="77777777" w:rsidR="00D32ABF" w:rsidRDefault="00D32ABF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Exposición de la </w:t>
      </w:r>
      <w:r>
        <w:t xml:space="preserve">República </w:t>
      </w:r>
      <w:r>
        <w:rPr>
          <w:i/>
        </w:rPr>
        <w:t>de Platón.</w:t>
      </w:r>
      <w:r>
        <w:t xml:space="preserve"> Ed. and trans. Miguel Cruz Hernández. Barcelona; Altaya, 1995.*</w:t>
      </w:r>
    </w:p>
    <w:p w14:paraId="5CAD6A7F" w14:textId="77777777" w:rsidR="00D32ABF" w:rsidRPr="008856CB" w:rsidRDefault="00D32ABF">
      <w:pPr>
        <w:rPr>
          <w:lang w:val="en-US"/>
        </w:rPr>
      </w:pPr>
      <w:r w:rsidRPr="008856CB">
        <w:rPr>
          <w:lang w:val="en-US"/>
        </w:rPr>
        <w:t xml:space="preserve">_____. </w:t>
      </w:r>
      <w:r w:rsidRPr="008856CB">
        <w:rPr>
          <w:i/>
          <w:lang w:val="en-US"/>
        </w:rPr>
        <w:t xml:space="preserve">Talkhis Kitab al-Shi'r. </w:t>
      </w:r>
      <w:r w:rsidRPr="008856CB">
        <w:rPr>
          <w:lang w:val="en-US"/>
        </w:rPr>
        <w:t xml:space="preserve">[Abridgement of the Book of Poetry = Middle Commentary of Aristotle's </w:t>
      </w:r>
      <w:r w:rsidRPr="008856CB">
        <w:rPr>
          <w:i/>
          <w:lang w:val="en-US"/>
        </w:rPr>
        <w:t>Poetics</w:t>
      </w:r>
      <w:r w:rsidRPr="008856CB">
        <w:rPr>
          <w:lang w:val="en-US"/>
        </w:rPr>
        <w:t>]. Ed. C. E. Butterworth and A. Haridi.  Cairo, 1985.</w:t>
      </w:r>
    </w:p>
    <w:p w14:paraId="03DB6D45" w14:textId="77777777" w:rsidR="00D32ABF" w:rsidRPr="008856CB" w:rsidRDefault="00D32ABF">
      <w:pPr>
        <w:rPr>
          <w:lang w:val="en-US"/>
        </w:rPr>
      </w:pPr>
      <w:r w:rsidRPr="008856CB">
        <w:rPr>
          <w:lang w:val="en-US"/>
        </w:rPr>
        <w:t xml:space="preserve">_____. </w:t>
      </w:r>
      <w:r w:rsidRPr="008856CB">
        <w:rPr>
          <w:i/>
          <w:lang w:val="en-US"/>
        </w:rPr>
        <w:t>Averrois Cordubensis Commentarium Medium in Aristotelis Poetriam.</w:t>
      </w:r>
      <w:r w:rsidRPr="008856CB">
        <w:rPr>
          <w:lang w:val="en-US"/>
        </w:rPr>
        <w:t xml:space="preserve"> Ed. William F. Boggess. Diss. U of North Carolina, 1965.</w:t>
      </w:r>
    </w:p>
    <w:p w14:paraId="13FBAF75" w14:textId="77777777" w:rsidR="00D32ABF" w:rsidRDefault="00D32ABF">
      <w:r w:rsidRPr="008856CB">
        <w:rPr>
          <w:lang w:val="en-US"/>
        </w:rPr>
        <w:t xml:space="preserve">_____. </w:t>
      </w:r>
      <w:r w:rsidRPr="008856CB">
        <w:rPr>
          <w:i/>
          <w:lang w:val="en-US"/>
        </w:rPr>
        <w:t xml:space="preserve">The Middle Commentary on the </w:t>
      </w:r>
      <w:r w:rsidRPr="008856CB">
        <w:rPr>
          <w:lang w:val="en-US"/>
        </w:rPr>
        <w:t xml:space="preserve">Poetics </w:t>
      </w:r>
      <w:r w:rsidRPr="008856CB">
        <w:rPr>
          <w:i/>
          <w:lang w:val="en-US"/>
        </w:rPr>
        <w:t>of Aristotle.</w:t>
      </w:r>
      <w:r w:rsidRPr="008856CB">
        <w:rPr>
          <w:lang w:val="en-US"/>
        </w:rPr>
        <w:t xml:space="preserve"> In </w:t>
      </w:r>
      <w:r w:rsidRPr="008856CB">
        <w:rPr>
          <w:i/>
          <w:lang w:val="en-US"/>
        </w:rPr>
        <w:t>Medieval Literary Criticism.</w:t>
      </w:r>
      <w:r w:rsidRPr="008856CB">
        <w:rPr>
          <w:lang w:val="en-US"/>
        </w:rPr>
        <w:t xml:space="preserve"> Ed. O. B. Hardison et al. </w:t>
      </w:r>
      <w:r>
        <w:t>New York: Ungar, 1974. 79-122.*</w:t>
      </w:r>
    </w:p>
    <w:p w14:paraId="3986E89B" w14:textId="77777777" w:rsidR="00D32ABF" w:rsidRPr="00416B01" w:rsidRDefault="00D32ABF">
      <w:pPr>
        <w:rPr>
          <w:lang w:val="en-US"/>
        </w:rPr>
      </w:pPr>
      <w:r>
        <w:t xml:space="preserve">_____. </w:t>
      </w:r>
      <w:r>
        <w:rPr>
          <w:i/>
        </w:rPr>
        <w:t>De arte poetica, cum Averrois expositione.</w:t>
      </w:r>
      <w:r>
        <w:t xml:space="preserve"> Ed. L. Minio-Paluello. </w:t>
      </w:r>
      <w:r w:rsidRPr="00416B01">
        <w:rPr>
          <w:lang w:val="en-US"/>
        </w:rPr>
        <w:t>(Corpus philolophorum medii aevi: Aristoteles Latinus 33). 2nd ed. Brussels, 1968.</w:t>
      </w:r>
    </w:p>
    <w:p w14:paraId="079658A1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_____. </w:t>
      </w:r>
      <w:r w:rsidRPr="00416B01">
        <w:rPr>
          <w:i/>
          <w:lang w:val="en-US"/>
        </w:rPr>
        <w:t>Aristotelis omnia opera . . . Averroes Cordubensis in ea opera omnes commentarii.</w:t>
      </w:r>
      <w:r w:rsidRPr="00416B01">
        <w:rPr>
          <w:lang w:val="en-US"/>
        </w:rPr>
        <w:t xml:space="preserve"> Venice, 1560-2.</w:t>
      </w:r>
    </w:p>
    <w:p w14:paraId="2DD2D58E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lastRenderedPageBreak/>
        <w:t xml:space="preserve">_____. </w:t>
      </w:r>
      <w:r w:rsidRPr="00416B01">
        <w:rPr>
          <w:i/>
          <w:lang w:val="en-US"/>
        </w:rPr>
        <w:t>Averroes' Three Short Commentaries on Aristotle's Topics, Rhetoric and Poetics.</w:t>
      </w:r>
      <w:r w:rsidRPr="00416B01">
        <w:rPr>
          <w:lang w:val="en-US"/>
        </w:rPr>
        <w:t xml:space="preserve"> Ed. C. E. Butterworth. Albany (NY), 1977.</w:t>
      </w:r>
    </w:p>
    <w:p w14:paraId="0C5783DA" w14:textId="77777777" w:rsidR="00D32ABF" w:rsidRDefault="00D32ABF">
      <w:r w:rsidRPr="00416B01">
        <w:rPr>
          <w:lang w:val="en-US"/>
        </w:rPr>
        <w:t xml:space="preserve">_____. (Abû-L-Walîd Ibn Rusd). </w:t>
      </w:r>
      <w:r>
        <w:rPr>
          <w:i/>
        </w:rPr>
        <w:t xml:space="preserve">El Libro de las generalidades de la medicina [Kitâb al-Kulliyat fil-tibb]. </w:t>
      </w:r>
      <w:r>
        <w:t>Trans. María de la Concepción Vázquez de Benito and Camilo Álvarez [de] Morales. (Al/Andalus: Textos y Estudios). Madrid: Trotta, 2003.</w:t>
      </w:r>
    </w:p>
    <w:p w14:paraId="1469FED1" w14:textId="77777777" w:rsidR="00D32ABF" w:rsidRDefault="00D32ABF">
      <w:r>
        <w:t xml:space="preserve">_____. </w:t>
      </w:r>
      <w:r>
        <w:rPr>
          <w:i/>
        </w:rPr>
        <w:t xml:space="preserve">Comment. De Physico Auditu </w:t>
      </w:r>
      <w:r>
        <w:t xml:space="preserve">(Aristotelis). </w:t>
      </w:r>
      <w:r w:rsidRPr="00416B01">
        <w:rPr>
          <w:lang w:val="en-US"/>
        </w:rPr>
        <w:t xml:space="preserve">Latin trans. by Jacob Mantinus. </w:t>
      </w:r>
      <w:r>
        <w:t>Venice, 1574.</w:t>
      </w:r>
    </w:p>
    <w:p w14:paraId="3A051072" w14:textId="3287A7DC" w:rsidR="00CF21D8" w:rsidRPr="00CF21D8" w:rsidRDefault="00CF21D8" w:rsidP="00CF21D8">
      <w:pPr>
        <w:rPr>
          <w:lang w:val="es-ES"/>
        </w:rPr>
      </w:pPr>
      <w:r>
        <w:t>_____.</w:t>
      </w:r>
      <w:r w:rsidRPr="00C82DE6">
        <w:t xml:space="preserve"> </w:t>
      </w:r>
      <w:r w:rsidRPr="00C82DE6">
        <w:rPr>
          <w:i/>
          <w:iCs/>
        </w:rPr>
        <w:t>E</w:t>
      </w:r>
      <w:r>
        <w:rPr>
          <w:i/>
          <w:iCs/>
        </w:rPr>
        <w:t>pí</w:t>
      </w:r>
      <w:r w:rsidRPr="00C82DE6">
        <w:rPr>
          <w:i/>
          <w:iCs/>
        </w:rPr>
        <w:t>tome de Física (Filosof</w:t>
      </w:r>
      <w:r>
        <w:rPr>
          <w:i/>
          <w:iCs/>
        </w:rPr>
        <w:t>ía de la Naturaleza).</w:t>
      </w:r>
      <w:r>
        <w:t xml:space="preserve"> </w:t>
      </w:r>
      <w:r w:rsidRPr="00CF21D8">
        <w:rPr>
          <w:lang w:val="es-ES"/>
        </w:rPr>
        <w:t>(Corpus Commentariorum Averrois in Aristotelem, A XX). Madrid: CSIC / Instituto Hispano-Árabe de Cultura, 1987.</w:t>
      </w:r>
    </w:p>
    <w:p w14:paraId="41614961" w14:textId="77777777" w:rsidR="00D32ABF" w:rsidRPr="00F170E3" w:rsidRDefault="00D32ABF" w:rsidP="00D32ABF">
      <w:r w:rsidRPr="00F170E3">
        <w:t xml:space="preserve">_____. </w:t>
      </w:r>
      <w:r w:rsidRPr="00F170E3">
        <w:rPr>
          <w:i/>
        </w:rPr>
        <w:t>Compendio de Metafísica</w:t>
      </w:r>
      <w:r w:rsidRPr="00F170E3">
        <w:t>. Ed. and trans. Carlos Quirós Rodríguez. Bilingual ed. Madrid: Real Academia de Ciencias Morales y Políticas, 1919.</w:t>
      </w:r>
    </w:p>
    <w:p w14:paraId="4C48E395" w14:textId="77777777" w:rsidR="00D32ABF" w:rsidRDefault="00D32ABF"/>
    <w:p w14:paraId="234FA0B3" w14:textId="77777777" w:rsidR="00D32ABF" w:rsidRDefault="00D32ABF"/>
    <w:p w14:paraId="40D4B723" w14:textId="77777777" w:rsidR="00D32ABF" w:rsidRDefault="00D32ABF">
      <w:pPr>
        <w:rPr>
          <w:b/>
        </w:rPr>
      </w:pPr>
    </w:p>
    <w:p w14:paraId="3B8297D3" w14:textId="77777777" w:rsidR="00D32ABF" w:rsidRDefault="00D32ABF">
      <w:pPr>
        <w:rPr>
          <w:b/>
        </w:rPr>
      </w:pPr>
    </w:p>
    <w:p w14:paraId="1C0758E4" w14:textId="77777777" w:rsidR="00D32ABF" w:rsidRPr="00416B01" w:rsidRDefault="00D32ABF">
      <w:pPr>
        <w:rPr>
          <w:b/>
          <w:lang w:val="en-US"/>
        </w:rPr>
      </w:pPr>
      <w:r w:rsidRPr="00416B01">
        <w:rPr>
          <w:b/>
          <w:lang w:val="en-US"/>
        </w:rPr>
        <w:t>On Averroes and Hermannus Alemannus</w:t>
      </w:r>
    </w:p>
    <w:p w14:paraId="60E9D122" w14:textId="77777777" w:rsidR="00D32ABF" w:rsidRPr="00416B01" w:rsidRDefault="00D32ABF">
      <w:pPr>
        <w:rPr>
          <w:b/>
          <w:lang w:val="en-US"/>
        </w:rPr>
      </w:pPr>
    </w:p>
    <w:p w14:paraId="0508E8EF" w14:textId="77777777" w:rsidR="00D32ABF" w:rsidRPr="00416B01" w:rsidRDefault="00D32ABF">
      <w:pPr>
        <w:tabs>
          <w:tab w:val="left" w:pos="8220"/>
        </w:tabs>
        <w:rPr>
          <w:lang w:val="en-US"/>
        </w:rPr>
      </w:pPr>
      <w:r w:rsidRPr="00416B01">
        <w:rPr>
          <w:lang w:val="en-US"/>
        </w:rPr>
        <w:t xml:space="preserve">Abellán, José Luis. </w:t>
      </w:r>
      <w:r>
        <w:t xml:space="preserve">"Averroes." In Abellán, </w:t>
      </w:r>
      <w:r>
        <w:rPr>
          <w:i/>
        </w:rPr>
        <w:t>Historia del pensamiento español.</w:t>
      </w:r>
      <w:r>
        <w:t xml:space="preserve"> </w:t>
      </w:r>
      <w:r w:rsidRPr="00416B01">
        <w:rPr>
          <w:lang w:val="en-US"/>
        </w:rPr>
        <w:t>Madrid: Espasa Calpe, 1996. 54-58.*</w:t>
      </w:r>
    </w:p>
    <w:p w14:paraId="41DCDBA9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Allen, J. B. "Hermann the German's Averroistic Aristotle and Medieval Poetic Theory." </w:t>
      </w:r>
      <w:r w:rsidRPr="00416B01">
        <w:rPr>
          <w:i/>
          <w:lang w:val="en-US"/>
        </w:rPr>
        <w:t>Mosaic</w:t>
      </w:r>
      <w:r w:rsidRPr="00416B01">
        <w:rPr>
          <w:lang w:val="en-US"/>
        </w:rPr>
        <w:t xml:space="preserve"> 9.3 (1976): 67-81.</w:t>
      </w:r>
    </w:p>
    <w:p w14:paraId="50E3BD22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Aquinas, Thomas (St.). (Thomas d'Aquin). </w:t>
      </w:r>
      <w:r w:rsidRPr="00416B01">
        <w:rPr>
          <w:i/>
          <w:lang w:val="en-US"/>
        </w:rPr>
        <w:t xml:space="preserve">Contre Averroès. </w:t>
      </w:r>
      <w:r w:rsidRPr="00416B01">
        <w:rPr>
          <w:lang w:val="en-US"/>
        </w:rPr>
        <w:t>(GF 713). Paris: Garnier-Flammarion.</w:t>
      </w:r>
    </w:p>
    <w:p w14:paraId="4BDB99EB" w14:textId="77777777" w:rsidR="00D32ABF" w:rsidRDefault="00D32ABF">
      <w:r>
        <w:t xml:space="preserve">Bobes, Carmen, et al. · "Preludio del Renacimiento: Autores de transición." In Bobes, et al. </w:t>
      </w:r>
      <w:r>
        <w:rPr>
          <w:i/>
        </w:rPr>
        <w:t>Historia de la Teoría Literaria, II: Transmisores. Edad Media. Poéticas clasicistas.</w:t>
      </w:r>
      <w:r>
        <w:t xml:space="preserve"> Madrid: Gredos, 1998. (II.V). (Dante, Boccaccio, Averroes, Spanish medieval criticism).</w:t>
      </w:r>
    </w:p>
    <w:p w14:paraId="42AC9AAC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>Boggess, W. F. "Averroes Cordubensis Commentarium medium in Aristotelis poetriam." Ph.D. diss. U of North Carolina, 1965.</w:t>
      </w:r>
    </w:p>
    <w:p w14:paraId="72B68B34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_____. "Hermannus Alemannus' Latin Anthology of Arabic Poetry." </w:t>
      </w:r>
      <w:r w:rsidRPr="00416B01">
        <w:rPr>
          <w:i/>
          <w:lang w:val="en-US"/>
        </w:rPr>
        <w:t>Journal of the American Oriental Society</w:t>
      </w:r>
      <w:r w:rsidRPr="00416B01">
        <w:rPr>
          <w:lang w:val="en-US"/>
        </w:rPr>
        <w:t xml:space="preserve"> 88 (1968): 657-70.</w:t>
      </w:r>
    </w:p>
    <w:p w14:paraId="6007381C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_____. "Aristotle's </w:t>
      </w:r>
      <w:r w:rsidRPr="00416B01">
        <w:rPr>
          <w:i/>
          <w:lang w:val="en-US"/>
        </w:rPr>
        <w:t>Poetics</w:t>
      </w:r>
      <w:r w:rsidRPr="00416B01">
        <w:rPr>
          <w:lang w:val="en-US"/>
        </w:rPr>
        <w:t xml:space="preserve"> in the Fourteenth Century." </w:t>
      </w:r>
      <w:r w:rsidRPr="00416B01">
        <w:rPr>
          <w:i/>
          <w:lang w:val="en-US"/>
        </w:rPr>
        <w:t>Studies in Philology</w:t>
      </w:r>
      <w:r w:rsidRPr="00416B01">
        <w:rPr>
          <w:lang w:val="en-US"/>
        </w:rPr>
        <w:t xml:space="preserve"> 67 (1970): 279-82.</w:t>
      </w:r>
    </w:p>
    <w:p w14:paraId="10006B82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_____. "Hermannus Allemannus's Rhetorical Translations." </w:t>
      </w:r>
      <w:r w:rsidRPr="00416B01">
        <w:rPr>
          <w:i/>
          <w:lang w:val="en-US"/>
        </w:rPr>
        <w:t>Viator</w:t>
      </w:r>
      <w:r w:rsidRPr="00416B01">
        <w:rPr>
          <w:lang w:val="en-US"/>
        </w:rPr>
        <w:t xml:space="preserve"> 2 (1971): 227-50.</w:t>
      </w:r>
    </w:p>
    <w:p w14:paraId="7B290BD3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Bronson, L. L. "An Edition of Averroes' </w:t>
      </w:r>
      <w:r w:rsidRPr="00416B01">
        <w:rPr>
          <w:i/>
          <w:lang w:val="en-US"/>
        </w:rPr>
        <w:t>Comemntaria media</w:t>
      </w:r>
      <w:r w:rsidRPr="00416B01">
        <w:rPr>
          <w:lang w:val="en-US"/>
        </w:rPr>
        <w:t xml:space="preserve"> on Aristotle's </w:t>
      </w:r>
      <w:r w:rsidRPr="00416B01">
        <w:rPr>
          <w:i/>
          <w:lang w:val="en-US"/>
        </w:rPr>
        <w:t>Poetics,</w:t>
      </w:r>
      <w:r w:rsidRPr="00416B01">
        <w:rPr>
          <w:lang w:val="en-US"/>
        </w:rPr>
        <w:t xml:space="preserve"> translated by Hermannus Alemannus." Ph.D. diss. Rutgers, 1970.</w:t>
      </w:r>
    </w:p>
    <w:p w14:paraId="70B7A74B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lastRenderedPageBreak/>
        <w:t xml:space="preserve">Butterworth, C. E. </w:t>
      </w:r>
      <w:r w:rsidRPr="00416B01">
        <w:rPr>
          <w:i/>
          <w:lang w:val="en-US"/>
        </w:rPr>
        <w:t>Averroes' Middle Commentary on Aristotle's Poetics.</w:t>
      </w:r>
      <w:r w:rsidRPr="00416B01">
        <w:rPr>
          <w:lang w:val="en-US"/>
        </w:rPr>
        <w:t xml:space="preserve"> Princeton, 1986.</w:t>
      </w:r>
    </w:p>
    <w:p w14:paraId="5099DC02" w14:textId="77777777" w:rsidR="00D32ABF" w:rsidRDefault="00D32ABF">
      <w:r w:rsidRPr="00416B01">
        <w:rPr>
          <w:lang w:val="en-US"/>
        </w:rPr>
        <w:t xml:space="preserve">Cantarino, Vicente. "Averroes on Poetry." In </w:t>
      </w:r>
      <w:r w:rsidRPr="00416B01">
        <w:rPr>
          <w:i/>
          <w:lang w:val="en-US"/>
        </w:rPr>
        <w:t>Islam and its Cultural Divergence: Essays in Honor of G. E. von Grunebaum.</w:t>
      </w:r>
      <w:r w:rsidRPr="00416B01">
        <w:rPr>
          <w:lang w:val="en-US"/>
        </w:rPr>
        <w:t xml:space="preserve"> </w:t>
      </w:r>
      <w:r>
        <w:t>Ed. G. L. Tikku. Urbana (IL), 1971. 10-26.</w:t>
      </w:r>
    </w:p>
    <w:p w14:paraId="1335E130" w14:textId="77777777" w:rsidR="008856CB" w:rsidRDefault="008856CB" w:rsidP="008856CB">
      <w:r>
        <w:t xml:space="preserve">Cruz Hernández, Miguel. "La aportación de Averroes."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76-84.*</w:t>
      </w:r>
    </w:p>
    <w:p w14:paraId="399A2AFE" w14:textId="77777777" w:rsidR="00D32ABF" w:rsidRDefault="00D32ABF" w:rsidP="00D32ABF">
      <w:r>
        <w:t xml:space="preserve">Eliade, Mircea. "XXXV. Teologías y místicas musulmanas." In Eliade, </w:t>
      </w:r>
      <w:r>
        <w:rPr>
          <w:i/>
        </w:rPr>
        <w:t>Historia de las creencias y de las ideas religiosas III.</w:t>
      </w:r>
      <w:r>
        <w:t xml:space="preserve"> Barcelona: RBA, 2005. 155-200. (Shia, ismaelites, Mahdi, Sufis, Dhû'n Nûn, Tirmidhî, Al-Hallâj, Algazel, Avicenna, Averroes, Ibn-Arabî, Shrawad^m Rumî, alchemy).</w:t>
      </w:r>
    </w:p>
    <w:p w14:paraId="6A702C2F" w14:textId="77777777" w:rsidR="00D32ABF" w:rsidRPr="00416B01" w:rsidRDefault="00D32ABF">
      <w:pPr>
        <w:rPr>
          <w:lang w:val="en-US"/>
        </w:rPr>
      </w:pPr>
      <w:r>
        <w:t xml:space="preserve">Epalza, Míkel de. Rev. of </w:t>
      </w:r>
      <w:r>
        <w:rPr>
          <w:i/>
        </w:rPr>
        <w:t>El Libro de las generalidades de la medicina [Kitâb al-Kulliyat fil-tibb].</w:t>
      </w:r>
      <w:r>
        <w:t xml:space="preserve"> By Averroes. Trans. María de la Concepción Vázquez de Benito and Camilo Álvarez [de] Morales. </w:t>
      </w:r>
      <w:r w:rsidRPr="00416B01">
        <w:rPr>
          <w:lang w:val="en-US"/>
        </w:rPr>
        <w:t>Revista Española de Filosofía Medieval 10 (2003): 426-27.*</w:t>
      </w:r>
    </w:p>
    <w:p w14:paraId="6C5C0613" w14:textId="77777777" w:rsidR="00D32ABF" w:rsidRDefault="00D32ABF">
      <w:r w:rsidRPr="00416B01">
        <w:rPr>
          <w:lang w:val="en-US"/>
        </w:rPr>
        <w:t xml:space="preserve">Fakhry, M. "Philosophy and Scripture in the Theology of Averroes." </w:t>
      </w:r>
      <w:r>
        <w:rPr>
          <w:i/>
        </w:rPr>
        <w:t>Mediaeval Studies</w:t>
      </w:r>
      <w:r>
        <w:t xml:space="preserve"> 30 (1968): 78-89.</w:t>
      </w:r>
    </w:p>
    <w:p w14:paraId="21620289" w14:textId="77777777" w:rsidR="00D32ABF" w:rsidRDefault="00D32ABF">
      <w:r>
        <w:t xml:space="preserve">Franceschini, E. "La Poetica di Aristotele nel secolo XIII." </w:t>
      </w:r>
      <w:r>
        <w:rPr>
          <w:i/>
        </w:rPr>
        <w:t>Atti del Real Instituto Veneto</w:t>
      </w:r>
      <w:r>
        <w:t xml:space="preserve"> 94 (1935): 523-48.</w:t>
      </w:r>
    </w:p>
    <w:p w14:paraId="4808105F" w14:textId="77777777" w:rsidR="00D32ABF" w:rsidRDefault="00D32ABF">
      <w:r>
        <w:t xml:space="preserve">Gabrielli, F. "Estetica e poesia araba nell' interpretazione della poetica aristotelica presso Avicenna e Averroe." </w:t>
      </w:r>
      <w:r>
        <w:rPr>
          <w:i/>
        </w:rPr>
        <w:t>Rivista degli studi orientali</w:t>
      </w:r>
      <w:r>
        <w:t xml:space="preserve"> 12 (1929/30): 291-331.</w:t>
      </w:r>
    </w:p>
    <w:p w14:paraId="7868D4BD" w14:textId="77777777" w:rsidR="00D32ABF" w:rsidRPr="00416B01" w:rsidRDefault="00D32ABF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García Cuadrado, José Ángel. "La distinción nombre-verbo en los comentarios al </w:t>
      </w:r>
      <w:r>
        <w:rPr>
          <w:rFonts w:eastAsia="Times"/>
        </w:rPr>
        <w:t>Perihermeneias</w:t>
      </w:r>
      <w:r>
        <w:rPr>
          <w:rFonts w:eastAsia="Times"/>
          <w:i w:val="0"/>
        </w:rPr>
        <w:t xml:space="preserve"> de Alfarabi y Averroes." </w:t>
      </w:r>
      <w:r w:rsidRPr="00416B01">
        <w:rPr>
          <w:rFonts w:eastAsia="Times"/>
          <w:lang w:val="en-US"/>
        </w:rPr>
        <w:t>Revista Española de Filosofía Medieval</w:t>
      </w:r>
      <w:r w:rsidRPr="00416B01">
        <w:rPr>
          <w:rFonts w:eastAsia="Times"/>
          <w:i w:val="0"/>
          <w:lang w:val="en-US"/>
        </w:rPr>
        <w:t xml:space="preserve"> 10 (2003): 157-69.*</w:t>
      </w:r>
    </w:p>
    <w:p w14:paraId="68B65AC2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Hardison, O. B. "The Place of Averroes' Commentary on the </w:t>
      </w:r>
      <w:r w:rsidRPr="00416B01">
        <w:rPr>
          <w:i/>
          <w:lang w:val="en-US"/>
        </w:rPr>
        <w:t>Poetics</w:t>
      </w:r>
      <w:r w:rsidRPr="00416B01">
        <w:rPr>
          <w:lang w:val="en-US"/>
        </w:rPr>
        <w:t xml:space="preserve"> of Aristotle in the History of Medieval Criticism." </w:t>
      </w:r>
      <w:r w:rsidRPr="00416B01">
        <w:rPr>
          <w:i/>
          <w:lang w:val="en-US"/>
        </w:rPr>
        <w:t>Medieval and Renaissance Studies</w:t>
      </w:r>
      <w:r w:rsidRPr="00416B01">
        <w:rPr>
          <w:lang w:val="en-US"/>
        </w:rPr>
        <w:t xml:space="preserve"> 4. Ed. J. Lievsay. Durham (NC), 1970. 38-65.</w:t>
      </w:r>
    </w:p>
    <w:p w14:paraId="36C4A74F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Kelly, H. A. "Aristotle-Averroes-Alemannus on Tragedy: The Influence of the </w:t>
      </w:r>
      <w:r w:rsidRPr="00416B01">
        <w:rPr>
          <w:i/>
          <w:lang w:val="en-US"/>
        </w:rPr>
        <w:t>Poetics</w:t>
      </w:r>
      <w:r w:rsidRPr="00416B01">
        <w:rPr>
          <w:lang w:val="en-US"/>
        </w:rPr>
        <w:t xml:space="preserve"> on the Middle Ages." </w:t>
      </w:r>
      <w:r w:rsidRPr="00416B01">
        <w:rPr>
          <w:i/>
          <w:lang w:val="en-US"/>
        </w:rPr>
        <w:t>Viator</w:t>
      </w:r>
      <w:r w:rsidRPr="00416B01">
        <w:rPr>
          <w:lang w:val="en-US"/>
        </w:rPr>
        <w:t xml:space="preserve"> 10 (1979): 161-209.</w:t>
      </w:r>
    </w:p>
    <w:p w14:paraId="31534B94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Lehner, F. "An Evaluation of Averroes' Paraphrase on Aristotle's </w:t>
      </w:r>
      <w:r w:rsidRPr="00416B01">
        <w:rPr>
          <w:i/>
          <w:lang w:val="en-US"/>
        </w:rPr>
        <w:t>Poetics."</w:t>
      </w:r>
      <w:r w:rsidRPr="00416B01">
        <w:rPr>
          <w:lang w:val="en-US"/>
        </w:rPr>
        <w:t xml:space="preserve"> </w:t>
      </w:r>
      <w:r w:rsidRPr="00416B01">
        <w:rPr>
          <w:i/>
          <w:lang w:val="en-US"/>
        </w:rPr>
        <w:t>The Thomist</w:t>
      </w:r>
      <w:r w:rsidRPr="00416B01">
        <w:rPr>
          <w:lang w:val="en-US"/>
        </w:rPr>
        <w:t xml:space="preserve"> 30 (1966): 38-65.</w:t>
      </w:r>
    </w:p>
    <w:p w14:paraId="63874A59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Lobel, E. "The Medieval Latin Poetics." </w:t>
      </w:r>
      <w:r w:rsidRPr="00416B01">
        <w:rPr>
          <w:i/>
          <w:lang w:val="en-US"/>
        </w:rPr>
        <w:t>Proceedings of the British Academy</w:t>
      </w:r>
      <w:r w:rsidRPr="00416B01">
        <w:rPr>
          <w:lang w:val="en-US"/>
        </w:rPr>
        <w:t xml:space="preserve"> 17 (1934): 309-34.</w:t>
      </w:r>
    </w:p>
    <w:p w14:paraId="583C3383" w14:textId="77777777" w:rsidR="00D32ABF" w:rsidRDefault="00D32ABF">
      <w:r w:rsidRPr="00416B01">
        <w:rPr>
          <w:lang w:val="en-US"/>
        </w:rPr>
        <w:t xml:space="preserve">Luquet, G. H. "Hermann l'Allemand." </w:t>
      </w:r>
      <w:r>
        <w:rPr>
          <w:i/>
        </w:rPr>
        <w:t>Revue de l'histoire des religions</w:t>
      </w:r>
      <w:r>
        <w:t xml:space="preserve"> 44 (1901): 407-22. </w:t>
      </w:r>
    </w:p>
    <w:p w14:paraId="18911A1C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 xml:space="preserve">Margoliouth, David. </w:t>
      </w:r>
      <w:r w:rsidRPr="00416B01">
        <w:rPr>
          <w:i/>
          <w:lang w:val="en-US"/>
        </w:rPr>
        <w:t>Analecta Orientalia ad Poeticam Aristotelis.</w:t>
      </w:r>
      <w:r w:rsidRPr="00416B01">
        <w:rPr>
          <w:lang w:val="en-US"/>
        </w:rPr>
        <w:t xml:space="preserve"> London, 1880. </w:t>
      </w:r>
    </w:p>
    <w:p w14:paraId="11A35EC5" w14:textId="77777777" w:rsidR="00D32ABF" w:rsidRDefault="00D32ABF">
      <w:r w:rsidRPr="00416B01">
        <w:rPr>
          <w:lang w:val="en-US"/>
        </w:rPr>
        <w:lastRenderedPageBreak/>
        <w:t xml:space="preserve">_____. </w:t>
      </w:r>
      <w:r w:rsidRPr="00416B01">
        <w:rPr>
          <w:i/>
          <w:lang w:val="en-US"/>
        </w:rPr>
        <w:t>The Poetics of Aristotle Translated from Greek into English and from Arabic into Latin.</w:t>
      </w:r>
      <w:r w:rsidRPr="00416B01">
        <w:rPr>
          <w:lang w:val="en-US"/>
        </w:rPr>
        <w:t xml:space="preserve">  </w:t>
      </w:r>
      <w:r>
        <w:t xml:space="preserve">London, 1911. </w:t>
      </w:r>
    </w:p>
    <w:p w14:paraId="437760B1" w14:textId="77777777" w:rsidR="00D32ABF" w:rsidRDefault="00D32ABF">
      <w:r>
        <w:t xml:space="preserve">Marsa, E. "Ruggero Bacone e la Poetica di Aristotele." </w:t>
      </w:r>
      <w:r>
        <w:rPr>
          <w:i/>
        </w:rPr>
        <w:t>Giornale Critico della filosofia italiana</w:t>
      </w:r>
      <w:r>
        <w:t xml:space="preserve"> 32 (1953): 457-73. </w:t>
      </w:r>
    </w:p>
    <w:p w14:paraId="55C537D2" w14:textId="77777777" w:rsidR="00D32ABF" w:rsidRDefault="00D32ABF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Martos Quesada, Juan. (U Complutense). "Averroes como muftí."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119-26.</w:t>
      </w:r>
    </w:p>
    <w:p w14:paraId="09FB651C" w14:textId="77777777" w:rsidR="00D32ABF" w:rsidRPr="00416B01" w:rsidRDefault="00D32ABF">
      <w:pPr>
        <w:rPr>
          <w:lang w:val="en-US"/>
        </w:rPr>
      </w:pPr>
      <w:r>
        <w:t xml:space="preserve">Menédez Pelayo, Marcelino. "III.i. Entrada del panteísmo semítico en las escuelas cristianas. Domingo Gundisalvo. Juan Hispaliense. El español Mauricio." In Menéndez Pelayo, </w:t>
      </w:r>
      <w:r>
        <w:rPr>
          <w:i/>
        </w:rPr>
        <w:t>Historia de los Heterodoxos Españoles.</w:t>
      </w:r>
      <w:r>
        <w:t xml:space="preserve"> </w:t>
      </w:r>
      <w:r w:rsidRPr="00416B01">
        <w:rPr>
          <w:lang w:val="en-US"/>
        </w:rPr>
        <w:t>5th ed., rpt. Madrid: BAC, 1998. 1.410-46. (Hermannus Alemannus, Amaury of Chartres).</w:t>
      </w:r>
    </w:p>
    <w:p w14:paraId="0C629348" w14:textId="77777777" w:rsidR="00D32ABF" w:rsidRDefault="00D32ABF">
      <w:r w:rsidRPr="00416B01">
        <w:rPr>
          <w:lang w:val="en-US"/>
        </w:rPr>
        <w:t xml:space="preserve">Minnis, A. J., and A. B. Scott. "Placing the </w:t>
      </w:r>
      <w:r w:rsidRPr="00416B01">
        <w:rPr>
          <w:i/>
          <w:lang w:val="en-US"/>
        </w:rPr>
        <w:t xml:space="preserve">Poetics: </w:t>
      </w:r>
      <w:r w:rsidRPr="00416B01">
        <w:rPr>
          <w:lang w:val="en-US"/>
        </w:rPr>
        <w:t xml:space="preserve">Hermann the German; An Anonymous Question on the Nature of Poetry." In Minnis and Scott, </w:t>
      </w:r>
      <w:r w:rsidRPr="00416B01">
        <w:rPr>
          <w:i/>
          <w:lang w:val="en-US"/>
        </w:rPr>
        <w:t xml:space="preserve">Medieval Literary Theory and Criticism </w:t>
      </w:r>
      <w:r w:rsidRPr="00416B01">
        <w:rPr>
          <w:lang w:val="en-US"/>
        </w:rPr>
        <w:t>c.</w:t>
      </w:r>
      <w:r w:rsidRPr="00416B01">
        <w:rPr>
          <w:i/>
          <w:lang w:val="en-US"/>
        </w:rPr>
        <w:t>1100-</w:t>
      </w:r>
      <w:r w:rsidRPr="00416B01">
        <w:rPr>
          <w:lang w:val="en-US"/>
        </w:rPr>
        <w:t xml:space="preserve"> c</w:t>
      </w:r>
      <w:r w:rsidRPr="00416B01">
        <w:rPr>
          <w:i/>
          <w:lang w:val="en-US"/>
        </w:rPr>
        <w:t xml:space="preserve"> 1375: The Commentary Tradition.</w:t>
      </w:r>
      <w:r w:rsidRPr="00416B01">
        <w:rPr>
          <w:lang w:val="en-US"/>
        </w:rPr>
        <w:t xml:space="preserve"> </w:t>
      </w:r>
      <w:r>
        <w:t>Oxford: Oxford UP, 1988. 277-313.*</w:t>
      </w:r>
    </w:p>
    <w:p w14:paraId="3CB8D5CC" w14:textId="77777777" w:rsidR="00D32ABF" w:rsidRDefault="00D32ABF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Puig Montada, Josep. "Averroes, y la crítica de Avicena."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127-38.*</w:t>
      </w:r>
    </w:p>
    <w:p w14:paraId="19EEC622" w14:textId="77777777" w:rsidR="00D32ABF" w:rsidRDefault="00D32ABF">
      <w:r>
        <w:t xml:space="preserve">Renan, E. </w:t>
      </w:r>
      <w:r>
        <w:rPr>
          <w:i/>
        </w:rPr>
        <w:t>Averroes et l'Averroïsme.</w:t>
      </w:r>
      <w:r>
        <w:t xml:space="preserve"> Paris: Calman-Lévy, 1852.</w:t>
      </w:r>
    </w:p>
    <w:p w14:paraId="7833C3B7" w14:textId="77777777" w:rsidR="00D32ABF" w:rsidRDefault="00D32ABF">
      <w:r>
        <w:t xml:space="preserve">Tkasch, Jaroslav. </w:t>
      </w:r>
      <w:r>
        <w:rPr>
          <w:i/>
        </w:rPr>
        <w:t>Die Arabische Übersetzung der Poetik des Aristoteles.</w:t>
      </w:r>
      <w:r>
        <w:t xml:space="preserve"> 2 vols. Vienna, 1928-32. </w:t>
      </w:r>
    </w:p>
    <w:p w14:paraId="74E83A9D" w14:textId="77777777" w:rsidR="00D32ABF" w:rsidRPr="00416B01" w:rsidRDefault="00D32ABF">
      <w:pPr>
        <w:rPr>
          <w:lang w:val="en-US"/>
        </w:rPr>
      </w:pPr>
      <w:r>
        <w:t xml:space="preserve">Watson, Peter. "12. </w:t>
      </w:r>
      <w:r>
        <w:rPr>
          <w:i/>
        </w:rPr>
        <w:t>Falsafah</w:t>
      </w:r>
      <w:r>
        <w:t xml:space="preserve"> y </w:t>
      </w:r>
      <w:r>
        <w:rPr>
          <w:i/>
        </w:rPr>
        <w:t>al-Jabr</w:t>
      </w:r>
      <w:r>
        <w:t xml:space="preserve"> en Bagdad y Toledo." In Watson, </w:t>
      </w:r>
      <w:r>
        <w:rPr>
          <w:i/>
        </w:rPr>
        <w:t>Ideas: Historia intelectual de la Humanidad.</w:t>
      </w:r>
      <w:r>
        <w:t xml:space="preserve"> </w:t>
      </w:r>
      <w:r w:rsidRPr="00416B01">
        <w:rPr>
          <w:lang w:val="en-US"/>
        </w:rPr>
        <w:t>Barcelona: Crítica, 2006. 411-46.* (Arabic civilization; hadith, Averroes, Avicenna).</w:t>
      </w:r>
    </w:p>
    <w:p w14:paraId="0C1D91E6" w14:textId="77777777" w:rsidR="00D32ABF" w:rsidRDefault="00D32ABF">
      <w:pPr>
        <w:rPr>
          <w:lang w:val="en-US"/>
        </w:rPr>
      </w:pPr>
    </w:p>
    <w:p w14:paraId="411F52F9" w14:textId="77777777" w:rsidR="00082690" w:rsidRPr="00416B01" w:rsidRDefault="00082690">
      <w:pPr>
        <w:rPr>
          <w:lang w:val="en-US"/>
        </w:rPr>
      </w:pPr>
    </w:p>
    <w:p w14:paraId="6572D794" w14:textId="77777777" w:rsidR="00D32ABF" w:rsidRPr="00416B01" w:rsidRDefault="00D32ABF">
      <w:pPr>
        <w:rPr>
          <w:lang w:val="en-US"/>
        </w:rPr>
      </w:pPr>
    </w:p>
    <w:p w14:paraId="01C53D5C" w14:textId="77777777" w:rsidR="00D32ABF" w:rsidRPr="00416B01" w:rsidRDefault="00D32ABF">
      <w:pPr>
        <w:rPr>
          <w:lang w:val="en-US"/>
        </w:rPr>
      </w:pPr>
    </w:p>
    <w:p w14:paraId="06CF97D1" w14:textId="77777777" w:rsidR="00D32ABF" w:rsidRPr="00416B01" w:rsidRDefault="00D32ABF">
      <w:pPr>
        <w:rPr>
          <w:lang w:val="en-US"/>
        </w:rPr>
      </w:pPr>
    </w:p>
    <w:p w14:paraId="64FFD28A" w14:textId="77777777" w:rsidR="00D32ABF" w:rsidRPr="00416B01" w:rsidRDefault="00D32ABF">
      <w:pPr>
        <w:rPr>
          <w:lang w:val="en-US"/>
        </w:rPr>
      </w:pPr>
      <w:r w:rsidRPr="00416B01">
        <w:rPr>
          <w:lang w:val="en-US"/>
        </w:rPr>
        <w:t>Literature</w:t>
      </w:r>
    </w:p>
    <w:p w14:paraId="453CF002" w14:textId="77777777" w:rsidR="00D32ABF" w:rsidRPr="00416B01" w:rsidRDefault="00D32ABF">
      <w:pPr>
        <w:rPr>
          <w:lang w:val="en-US"/>
        </w:rPr>
      </w:pPr>
    </w:p>
    <w:p w14:paraId="4DD05F42" w14:textId="77777777" w:rsidR="00D32ABF" w:rsidRPr="00416B01" w:rsidRDefault="00D32ABF">
      <w:pPr>
        <w:rPr>
          <w:lang w:val="en-US"/>
        </w:rPr>
      </w:pPr>
    </w:p>
    <w:p w14:paraId="4DE33B58" w14:textId="77777777" w:rsidR="008B402E" w:rsidRPr="00AA7E24" w:rsidRDefault="008B402E" w:rsidP="008B402E">
      <w:pPr>
        <w:ind w:left="709" w:hanging="709"/>
        <w:rPr>
          <w:szCs w:val="28"/>
        </w:rPr>
      </w:pPr>
      <w:r w:rsidRPr="00416B01">
        <w:rPr>
          <w:lang w:val="en-US"/>
        </w:rPr>
        <w:t xml:space="preserve">Rushdie, Salman. </w:t>
      </w:r>
      <w:r w:rsidRPr="00416B01">
        <w:rPr>
          <w:i/>
          <w:lang w:val="en-US"/>
        </w:rPr>
        <w:t>Two Years, Eight Months and Twenty-Eight Nights.</w:t>
      </w:r>
      <w:r w:rsidRPr="00416B01">
        <w:rPr>
          <w:lang w:val="en-US"/>
        </w:rPr>
        <w:t xml:space="preserve"> </w:t>
      </w:r>
      <w:r>
        <w:t xml:space="preserve">Novel. 2015. </w:t>
      </w:r>
      <w:r>
        <w:rPr>
          <w:szCs w:val="28"/>
        </w:rPr>
        <w:t xml:space="preserve">(On Averroes and </w:t>
      </w:r>
      <w:r w:rsidRPr="00AA7E24">
        <w:rPr>
          <w:i/>
          <w:szCs w:val="28"/>
        </w:rPr>
        <w:t>1001 Nights</w:t>
      </w:r>
      <w:r>
        <w:rPr>
          <w:szCs w:val="28"/>
        </w:rPr>
        <w:t>).</w:t>
      </w:r>
    </w:p>
    <w:p w14:paraId="21688D0A" w14:textId="77777777" w:rsidR="00D606DF" w:rsidRPr="00D16559" w:rsidRDefault="00D606DF" w:rsidP="00D606DF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Dos años, ocho meses y veintiocho noches.</w:t>
      </w:r>
      <w:r>
        <w:rPr>
          <w:szCs w:val="28"/>
        </w:rPr>
        <w:t xml:space="preserve"> Trans. Javier Calvo. (Biblioteca Formentor). Barcelona: Planeta-Seix Barral, 2015.*</w:t>
      </w:r>
    </w:p>
    <w:p w14:paraId="42F78BF4" w14:textId="77777777" w:rsidR="008B402E" w:rsidRPr="00A4527A" w:rsidRDefault="008B402E" w:rsidP="008B402E"/>
    <w:p w14:paraId="2DC0E8E2" w14:textId="77777777" w:rsidR="00D32ABF" w:rsidRPr="00D32ABF" w:rsidRDefault="00D32ABF">
      <w:pPr>
        <w:rPr>
          <w:b/>
        </w:rPr>
      </w:pPr>
    </w:p>
    <w:p w14:paraId="5CB2E663" w14:textId="77777777" w:rsidR="00D32ABF" w:rsidRDefault="00D32ABF"/>
    <w:p w14:paraId="47262EAA" w14:textId="77777777" w:rsidR="00082690" w:rsidRDefault="00082690" w:rsidP="00082690">
      <w:r>
        <w:t>Series</w:t>
      </w:r>
    </w:p>
    <w:p w14:paraId="0888764A" w14:textId="77777777" w:rsidR="00082690" w:rsidRDefault="00082690" w:rsidP="00082690"/>
    <w:p w14:paraId="7936C97C" w14:textId="77777777" w:rsidR="00082690" w:rsidRDefault="00082690" w:rsidP="00082690"/>
    <w:p w14:paraId="53421CC2" w14:textId="762EB731" w:rsidR="00082690" w:rsidRPr="00082690" w:rsidRDefault="00082690" w:rsidP="00082690">
      <w:r w:rsidRPr="00082690">
        <w:rPr>
          <w:lang w:val="es-ES"/>
        </w:rPr>
        <w:lastRenderedPageBreak/>
        <w:t xml:space="preserve">(Corpus Commentariorum Averrois in Aristotelem, A XX). </w:t>
      </w:r>
      <w:r w:rsidRPr="00CF21D8">
        <w:rPr>
          <w:lang w:val="es-ES"/>
        </w:rPr>
        <w:t>Madrid: CSIC / Instituto Hispano-Árabe de Cultura, 1987.</w:t>
      </w:r>
    </w:p>
    <w:p w14:paraId="7AE58C3E" w14:textId="77777777" w:rsidR="00082690" w:rsidRDefault="00082690"/>
    <w:p w14:paraId="699ADE79" w14:textId="77777777" w:rsidR="00082690" w:rsidRDefault="00082690"/>
    <w:p w14:paraId="719A1BDD" w14:textId="77777777" w:rsidR="00082690" w:rsidRDefault="00082690"/>
    <w:sectPr w:rsidR="00082690">
      <w:headerReference w:type="even" r:id="rId8"/>
      <w:headerReference w:type="default" r:id="rId9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BC9C" w14:textId="77777777" w:rsidR="006115B0" w:rsidRDefault="006115B0">
      <w:r>
        <w:separator/>
      </w:r>
    </w:p>
  </w:endnote>
  <w:endnote w:type="continuationSeparator" w:id="0">
    <w:p w14:paraId="13248902" w14:textId="77777777" w:rsidR="006115B0" w:rsidRDefault="0061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A608" w14:textId="77777777" w:rsidR="006115B0" w:rsidRDefault="006115B0">
      <w:r>
        <w:separator/>
      </w:r>
    </w:p>
  </w:footnote>
  <w:footnote w:type="continuationSeparator" w:id="0">
    <w:p w14:paraId="7DAEF56B" w14:textId="77777777" w:rsidR="006115B0" w:rsidRDefault="0061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78AA" w14:textId="77777777" w:rsidR="00D606DF" w:rsidRDefault="00D606D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CBF2DD" w14:textId="77777777" w:rsidR="00D606DF" w:rsidRDefault="00D606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9C67" w14:textId="77777777" w:rsidR="00D606DF" w:rsidRDefault="00D606D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33DC142" w14:textId="77777777" w:rsidR="00D606DF" w:rsidRDefault="00D606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A3"/>
    <w:rsid w:val="00082690"/>
    <w:rsid w:val="00292237"/>
    <w:rsid w:val="00416B01"/>
    <w:rsid w:val="006115B0"/>
    <w:rsid w:val="008856CB"/>
    <w:rsid w:val="008B402E"/>
    <w:rsid w:val="00912A32"/>
    <w:rsid w:val="00A60DB4"/>
    <w:rsid w:val="00AB56BE"/>
    <w:rsid w:val="00AE2FCB"/>
    <w:rsid w:val="00AE4914"/>
    <w:rsid w:val="00CF21D8"/>
    <w:rsid w:val="00D32ABF"/>
    <w:rsid w:val="00D606DF"/>
    <w:rsid w:val="00D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CF3D7F"/>
  <w14:defaultImageDpi w14:val="300"/>
  <w15:chartTrackingRefBased/>
  <w15:docId w15:val="{1F61674F-3C25-E341-9132-97B390EE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gbueno.es/edi/bfe01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1057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7616</CharactersWithSpaces>
  <SharedDoc>false</SharedDoc>
  <HLinks>
    <vt:vector size="12" baseType="variant">
      <vt:variant>
        <vt:i4>4390929</vt:i4>
      </vt:variant>
      <vt:variant>
        <vt:i4>3</vt:i4>
      </vt:variant>
      <vt:variant>
        <vt:i4>0</vt:i4>
      </vt:variant>
      <vt:variant>
        <vt:i4>5</vt:i4>
      </vt:variant>
      <vt:variant>
        <vt:lpwstr>http://www.fgbueno.es/edi/bfe014.htm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5</cp:revision>
  <dcterms:created xsi:type="dcterms:W3CDTF">2023-08-25T19:55:00Z</dcterms:created>
  <dcterms:modified xsi:type="dcterms:W3CDTF">2023-11-05T08:31:00Z</dcterms:modified>
</cp:coreProperties>
</file>