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B02BB" w14:textId="77777777" w:rsidR="009F3A7A" w:rsidRPr="00F50959" w:rsidRDefault="009F3A7A" w:rsidP="009F3A7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58A49533" w14:textId="77777777" w:rsidR="009F3A7A" w:rsidRPr="003544E6" w:rsidRDefault="009F3A7A" w:rsidP="009F3A7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3CFCBA7E" w14:textId="77777777" w:rsidR="009F3A7A" w:rsidRPr="003544E6" w:rsidRDefault="009F3A7A" w:rsidP="009F3A7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468B3C01" w14:textId="77777777" w:rsidR="009F3A7A" w:rsidRPr="003544E6" w:rsidRDefault="009F3A7A" w:rsidP="009F3A7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6689D019" w14:textId="77777777" w:rsidR="009F3A7A" w:rsidRPr="00C175EA" w:rsidRDefault="009F3A7A" w:rsidP="009F3A7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C175EA">
        <w:rPr>
          <w:sz w:val="24"/>
          <w:lang w:val="en-US"/>
        </w:rPr>
        <w:t>(University of Zaragoza, Spain)</w:t>
      </w:r>
    </w:p>
    <w:p w14:paraId="500131D6" w14:textId="77777777" w:rsidR="009F3A7A" w:rsidRPr="00C175EA" w:rsidRDefault="009F3A7A" w:rsidP="009F3A7A">
      <w:pPr>
        <w:jc w:val="center"/>
        <w:rPr>
          <w:sz w:val="24"/>
          <w:lang w:val="en-US"/>
        </w:rPr>
      </w:pPr>
    </w:p>
    <w:bookmarkEnd w:id="0"/>
    <w:bookmarkEnd w:id="1"/>
    <w:p w14:paraId="58E1C804" w14:textId="77777777" w:rsidR="009F3A7A" w:rsidRPr="00C175EA" w:rsidRDefault="009F3A7A" w:rsidP="009F3A7A">
      <w:pPr>
        <w:ind w:left="0" w:firstLine="0"/>
        <w:jc w:val="center"/>
        <w:rPr>
          <w:color w:val="000000"/>
          <w:sz w:val="24"/>
          <w:lang w:val="en-US"/>
        </w:rPr>
      </w:pPr>
    </w:p>
    <w:p w14:paraId="5EC2D906" w14:textId="77777777" w:rsidR="00C454AC" w:rsidRPr="00A93E38" w:rsidRDefault="00C454AC">
      <w:pPr>
        <w:jc w:val="center"/>
        <w:rPr>
          <w:lang w:val="en-US"/>
        </w:rPr>
      </w:pPr>
      <w:bookmarkStart w:id="2" w:name="_GoBack"/>
      <w:bookmarkEnd w:id="2"/>
    </w:p>
    <w:p w14:paraId="740CAAE5" w14:textId="77777777" w:rsidR="00C454AC" w:rsidRPr="00A93E38" w:rsidRDefault="00587AE7" w:rsidP="00C454AC">
      <w:pPr>
        <w:pStyle w:val="Ttulo1"/>
        <w:rPr>
          <w:rFonts w:ascii="Times" w:hAnsi="Times"/>
          <w:b w:val="0"/>
          <w:smallCaps/>
          <w:sz w:val="28"/>
          <w:szCs w:val="28"/>
          <w:lang w:val="en-US"/>
        </w:rPr>
      </w:pPr>
      <w:r w:rsidRPr="00A93E38">
        <w:rPr>
          <w:rFonts w:ascii="Times" w:hAnsi="Times"/>
          <w:smallCaps/>
          <w:sz w:val="36"/>
          <w:lang w:val="en-US"/>
        </w:rPr>
        <w:t xml:space="preserve">Empedocles   </w:t>
      </w:r>
      <w:r w:rsidRPr="00A93E38">
        <w:rPr>
          <w:rFonts w:ascii="Times" w:hAnsi="Times"/>
          <w:b w:val="0"/>
          <w:sz w:val="28"/>
          <w:szCs w:val="28"/>
          <w:lang w:val="en-US"/>
        </w:rPr>
        <w:t>(c. 483-430 b.C.)</w:t>
      </w:r>
    </w:p>
    <w:p w14:paraId="25050CBA" w14:textId="77777777" w:rsidR="00587AE7" w:rsidRPr="00A93E38" w:rsidRDefault="00587AE7" w:rsidP="00587AE7">
      <w:pPr>
        <w:ind w:left="0" w:firstLine="0"/>
        <w:rPr>
          <w:b/>
          <w:sz w:val="36"/>
          <w:lang w:val="en-US"/>
        </w:rPr>
      </w:pPr>
    </w:p>
    <w:p w14:paraId="4DC60706" w14:textId="77777777" w:rsidR="00587AE7" w:rsidRPr="00A93E38" w:rsidRDefault="00587AE7" w:rsidP="00587AE7">
      <w:pPr>
        <w:rPr>
          <w:sz w:val="24"/>
          <w:szCs w:val="24"/>
          <w:lang w:val="en-US"/>
        </w:rPr>
      </w:pPr>
      <w:r w:rsidRPr="00A93E38">
        <w:rPr>
          <w:sz w:val="24"/>
          <w:szCs w:val="24"/>
          <w:lang w:val="en-US"/>
        </w:rPr>
        <w:t>(Empedocles of Agrigentus, pre-Socratic philosopher and orator)</w:t>
      </w:r>
    </w:p>
    <w:p w14:paraId="410847A6" w14:textId="77777777" w:rsidR="00587AE7" w:rsidRPr="00A93E38" w:rsidRDefault="00587AE7" w:rsidP="00587AE7">
      <w:pPr>
        <w:ind w:left="0" w:firstLine="0"/>
        <w:rPr>
          <w:b/>
          <w:sz w:val="36"/>
          <w:lang w:val="en-US"/>
        </w:rPr>
      </w:pPr>
    </w:p>
    <w:p w14:paraId="75B1764E" w14:textId="77777777" w:rsidR="00587AE7" w:rsidRPr="00A93E38" w:rsidRDefault="00587AE7" w:rsidP="00587AE7">
      <w:pPr>
        <w:ind w:left="0" w:firstLine="0"/>
        <w:rPr>
          <w:b/>
          <w:sz w:val="36"/>
          <w:lang w:val="en-US"/>
        </w:rPr>
      </w:pPr>
    </w:p>
    <w:p w14:paraId="341487B9" w14:textId="77777777" w:rsidR="00587AE7" w:rsidRPr="00A93E38" w:rsidRDefault="00587AE7" w:rsidP="00587AE7">
      <w:pPr>
        <w:rPr>
          <w:b/>
          <w:lang w:val="en-US"/>
        </w:rPr>
      </w:pPr>
      <w:r w:rsidRPr="00A93E38">
        <w:rPr>
          <w:b/>
          <w:lang w:val="en-US"/>
        </w:rPr>
        <w:t>Works</w:t>
      </w:r>
    </w:p>
    <w:p w14:paraId="12A78194" w14:textId="77777777" w:rsidR="00587AE7" w:rsidRPr="00A93E38" w:rsidRDefault="00587AE7" w:rsidP="00587AE7">
      <w:pPr>
        <w:rPr>
          <w:b/>
          <w:lang w:val="en-US"/>
        </w:rPr>
      </w:pPr>
    </w:p>
    <w:p w14:paraId="5DDC890F" w14:textId="0EF55485" w:rsidR="0076405E" w:rsidRPr="00A93E38" w:rsidRDefault="00587AE7" w:rsidP="00587AE7">
      <w:pPr>
        <w:rPr>
          <w:lang w:val="en-US"/>
        </w:rPr>
      </w:pPr>
      <w:r w:rsidRPr="00A93E38">
        <w:rPr>
          <w:lang w:val="en-US"/>
        </w:rPr>
        <w:t xml:space="preserve">Empedocles. </w:t>
      </w:r>
      <w:r w:rsidR="0076405E" w:rsidRPr="00A93E38">
        <w:rPr>
          <w:i/>
          <w:lang w:val="en-US"/>
        </w:rPr>
        <w:t>Katharmoi.</w:t>
      </w:r>
      <w:r w:rsidR="0076405E" w:rsidRPr="00A93E38">
        <w:rPr>
          <w:lang w:val="en-US"/>
        </w:rPr>
        <w:t xml:space="preserve"> ("The Purifications", philosophical poem). Fragments.</w:t>
      </w:r>
    </w:p>
    <w:p w14:paraId="3F22B52D" w14:textId="006AC3B7" w:rsidR="002E0CBB" w:rsidRPr="00A93E38" w:rsidRDefault="0076405E" w:rsidP="00587AE7">
      <w:pPr>
        <w:rPr>
          <w:lang w:val="en-US"/>
        </w:rPr>
      </w:pPr>
      <w:r w:rsidRPr="00A93E38">
        <w:rPr>
          <w:lang w:val="en-US"/>
        </w:rPr>
        <w:t xml:space="preserve">_____. </w:t>
      </w:r>
      <w:r w:rsidR="002E0CBB" w:rsidRPr="00A93E38">
        <w:rPr>
          <w:i/>
          <w:lang w:val="en-US"/>
        </w:rPr>
        <w:t>Peri Physeos.</w:t>
      </w:r>
      <w:r w:rsidR="002E0CBB" w:rsidRPr="00A93E38">
        <w:rPr>
          <w:lang w:val="en-US"/>
        </w:rPr>
        <w:t xml:space="preserve"> Philosophical poem. (Fragments).</w:t>
      </w:r>
    </w:p>
    <w:p w14:paraId="318D51D8" w14:textId="77777777" w:rsidR="00587AE7" w:rsidRPr="00A93E38" w:rsidRDefault="002E0CBB" w:rsidP="00587AE7">
      <w:pPr>
        <w:rPr>
          <w:rFonts w:eastAsia="MS Mincho" w:cs="Lucida Grande"/>
          <w:color w:val="000000"/>
          <w:szCs w:val="28"/>
          <w:lang w:val="en-US" w:eastAsia="en-US"/>
        </w:rPr>
      </w:pPr>
      <w:r w:rsidRPr="00A93E38">
        <w:rPr>
          <w:lang w:val="en-US"/>
        </w:rPr>
        <w:t xml:space="preserve">_____. </w:t>
      </w:r>
      <w:r w:rsidR="00587AE7" w:rsidRPr="00A93E38">
        <w:rPr>
          <w:lang w:val="en-US"/>
        </w:rPr>
        <w:t>Fragments in</w:t>
      </w:r>
      <w:r w:rsidR="00587AE7" w:rsidRPr="00A93E38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  <w:r w:rsidR="00587AE7" w:rsidRPr="00A93E38">
        <w:rPr>
          <w:rFonts w:eastAsia="MS Mincho" w:cs="Lucida Grande"/>
          <w:i/>
          <w:color w:val="000000"/>
          <w:szCs w:val="28"/>
          <w:lang w:val="en-US" w:eastAsia="en-US"/>
        </w:rPr>
        <w:t>Empedocle: Studio critico.</w:t>
      </w:r>
      <w:r w:rsidR="00587AE7" w:rsidRPr="00A93E38">
        <w:rPr>
          <w:rFonts w:eastAsia="MS Mincho" w:cs="Lucida Grande"/>
          <w:color w:val="000000"/>
          <w:szCs w:val="28"/>
          <w:lang w:val="en-US" w:eastAsia="en-US"/>
        </w:rPr>
        <w:t xml:space="preserve"> By Ettore Bignone. 1916. </w:t>
      </w:r>
    </w:p>
    <w:p w14:paraId="1589A4C9" w14:textId="77777777" w:rsidR="002E0CBB" w:rsidRPr="00A93E38" w:rsidRDefault="002E0CBB" w:rsidP="002E0CBB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_____.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Poema fisico e lustrale.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Ed. Carlo Gallavotti. 1951. (Ed. with Italian trans. and notes).</w:t>
      </w:r>
    </w:p>
    <w:p w14:paraId="5C837A46" w14:textId="77777777" w:rsidR="002E0CBB" w:rsidRPr="00A93E38" w:rsidRDefault="002E0CBB" w:rsidP="002E0CBB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_____. Fragments. In Jean Bollack,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Empedocle.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1969 (With French trans. and commentary).</w:t>
      </w:r>
    </w:p>
    <w:p w14:paraId="3AF6C5AB" w14:textId="77777777" w:rsidR="002E0CBB" w:rsidRPr="002C48E6" w:rsidRDefault="002E0CBB" w:rsidP="002E0CBB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_____.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 xml:space="preserve">The Poem of Empedocles' Peri Physeos, Towards a New Edition of All the Fragments. </w:t>
      </w:r>
      <w:r w:rsidRPr="002E0CBB">
        <w:rPr>
          <w:rFonts w:eastAsiaTheme="minorEastAsia" w:cs="Lucida Grande"/>
          <w:i/>
          <w:color w:val="000000"/>
          <w:szCs w:val="28"/>
          <w:lang w:eastAsia="en-US"/>
        </w:rPr>
        <w:t>Thirty-One Fragments</w:t>
      </w:r>
      <w:r>
        <w:rPr>
          <w:rFonts w:eastAsiaTheme="minorEastAsia" w:cs="Lucida Grande"/>
          <w:color w:val="000000"/>
          <w:szCs w:val="28"/>
          <w:lang w:eastAsia="en-US"/>
        </w:rPr>
        <w:t xml:space="preserve">. Ed. N. van der Ben. </w:t>
      </w:r>
      <w:r w:rsidRPr="002C48E6">
        <w:rPr>
          <w:rFonts w:eastAsiaTheme="minorEastAsia" w:cs="Lucida Grande"/>
          <w:color w:val="000000"/>
          <w:szCs w:val="28"/>
          <w:lang w:eastAsia="en-US"/>
        </w:rPr>
        <w:t>1975.</w:t>
      </w:r>
    </w:p>
    <w:p w14:paraId="2809FCBA" w14:textId="77777777" w:rsidR="00587AE7" w:rsidRDefault="00587AE7" w:rsidP="00587AE7">
      <w:r>
        <w:t xml:space="preserve">_____. </w:t>
      </w:r>
      <w:r>
        <w:rPr>
          <w:i/>
        </w:rPr>
        <w:t>Sobre la naturaleza de los seres y las purificaciones.</w:t>
      </w:r>
      <w:r>
        <w:t xml:space="preserve"> Ed. and trans. José Barrio Gutiérrez. 3rd ed. Buenos Aires: Aguilar, 1981. </w:t>
      </w:r>
    </w:p>
    <w:p w14:paraId="2231299D" w14:textId="77777777" w:rsidR="00587AE7" w:rsidRDefault="00587AE7" w:rsidP="00587AE7">
      <w:pPr>
        <w:rPr>
          <w:color w:val="000000"/>
        </w:rPr>
      </w:pPr>
      <w:r>
        <w:rPr>
          <w:i/>
          <w:color w:val="000000"/>
        </w:rPr>
        <w:t xml:space="preserve">Los filósofos presocráticos: Empédocles – Anaxágoras – Leucipo – Demócrito: Obras II. </w:t>
      </w:r>
      <w:r>
        <w:rPr>
          <w:color w:val="000000"/>
        </w:rPr>
        <w:t>Trans. and notes by Néstor Luis Cordero, Ernesto La Croce and María Isabel Santa Cruz de Prunes. (Biblioteca Gredos, 24). Barcelona: RBA, 2007.*</w:t>
      </w:r>
    </w:p>
    <w:p w14:paraId="53162ECC" w14:textId="77777777" w:rsidR="00587AE7" w:rsidRDefault="00587AE7" w:rsidP="00587AE7">
      <w:r>
        <w:t xml:space="preserve">Heraclitus. Parmenides. Empedocles. </w:t>
      </w:r>
      <w:r>
        <w:rPr>
          <w:i/>
        </w:rPr>
        <w:t>La sabiduría presocrática.</w:t>
      </w:r>
      <w:r>
        <w:t xml:space="preserve"> Trans. Matilde del Pino. Madrid: Sarpe, 1985.*</w:t>
      </w:r>
    </w:p>
    <w:p w14:paraId="150E1BE2" w14:textId="77777777" w:rsidR="00587AE7" w:rsidRDefault="00587AE7" w:rsidP="00587AE7"/>
    <w:p w14:paraId="5950636C" w14:textId="77777777" w:rsidR="00587AE7" w:rsidRDefault="00587AE7" w:rsidP="00587AE7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</w:p>
    <w:p w14:paraId="7C031A85" w14:textId="77777777" w:rsidR="002E0CBB" w:rsidRDefault="002E0CBB" w:rsidP="00587AE7">
      <w:pPr>
        <w:rPr>
          <w:b/>
        </w:rPr>
      </w:pPr>
    </w:p>
    <w:p w14:paraId="1E1D5CED" w14:textId="77777777" w:rsidR="002E0CBB" w:rsidRPr="00A93E38" w:rsidRDefault="002E0CBB" w:rsidP="00587AE7">
      <w:pPr>
        <w:rPr>
          <w:b/>
          <w:lang w:val="en-US"/>
        </w:rPr>
      </w:pPr>
      <w:r w:rsidRPr="00A93E38">
        <w:rPr>
          <w:b/>
          <w:lang w:val="en-US"/>
        </w:rPr>
        <w:t>Biography</w:t>
      </w:r>
    </w:p>
    <w:p w14:paraId="6782A645" w14:textId="77777777" w:rsidR="002E0CBB" w:rsidRPr="00A93E38" w:rsidRDefault="002E0CBB" w:rsidP="00587AE7">
      <w:pPr>
        <w:rPr>
          <w:b/>
          <w:lang w:val="en-US"/>
        </w:rPr>
      </w:pPr>
    </w:p>
    <w:p w14:paraId="1A318B6C" w14:textId="77777777" w:rsidR="002E0CBB" w:rsidRPr="00A93E38" w:rsidRDefault="002E0CBB" w:rsidP="002E0CBB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Bidez, Joseph.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La biographie d'Empédocle.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1894. </w:t>
      </w:r>
    </w:p>
    <w:p w14:paraId="79BE665A" w14:textId="77777777" w:rsidR="002E0CBB" w:rsidRPr="00A93E38" w:rsidRDefault="002E0CBB" w:rsidP="00587AE7">
      <w:pPr>
        <w:rPr>
          <w:b/>
          <w:lang w:val="en-US"/>
        </w:rPr>
      </w:pPr>
    </w:p>
    <w:p w14:paraId="18698CC6" w14:textId="77777777" w:rsidR="002E0CBB" w:rsidRPr="00A93E38" w:rsidRDefault="002E0CBB" w:rsidP="00587AE7">
      <w:pPr>
        <w:rPr>
          <w:b/>
          <w:lang w:val="en-US"/>
        </w:rPr>
      </w:pPr>
    </w:p>
    <w:p w14:paraId="244A47FF" w14:textId="77777777" w:rsidR="002E0CBB" w:rsidRPr="00A93E38" w:rsidRDefault="002E0CBB" w:rsidP="00587AE7">
      <w:pPr>
        <w:rPr>
          <w:b/>
          <w:lang w:val="en-US"/>
        </w:rPr>
      </w:pPr>
    </w:p>
    <w:p w14:paraId="50B8C0BA" w14:textId="77777777" w:rsidR="002E0CBB" w:rsidRPr="00A93E38" w:rsidRDefault="002E0CBB" w:rsidP="00587AE7">
      <w:pPr>
        <w:rPr>
          <w:b/>
          <w:lang w:val="en-US"/>
        </w:rPr>
      </w:pPr>
      <w:r w:rsidRPr="00A93E38">
        <w:rPr>
          <w:b/>
          <w:lang w:val="en-US"/>
        </w:rPr>
        <w:t>Criticism</w:t>
      </w:r>
    </w:p>
    <w:p w14:paraId="5AC67729" w14:textId="77777777" w:rsidR="002E0CBB" w:rsidRPr="00A93E38" w:rsidRDefault="002E0CBB" w:rsidP="00587AE7">
      <w:pPr>
        <w:rPr>
          <w:b/>
          <w:lang w:val="en-US"/>
        </w:rPr>
      </w:pPr>
    </w:p>
    <w:p w14:paraId="0AD646B3" w14:textId="77777777" w:rsidR="002E0CBB" w:rsidRPr="00A93E38" w:rsidRDefault="002E0CBB" w:rsidP="002E0CBB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Baltzer, E.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Empedokles, eine Studie zur Philosophie des Griechen.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1879. </w:t>
      </w:r>
    </w:p>
    <w:p w14:paraId="021946DF" w14:textId="77777777" w:rsidR="004C2D6C" w:rsidRPr="002C48E6" w:rsidRDefault="004C2D6C" w:rsidP="004C2D6C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Bollack, Jean.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Empédocle. 4 vols. (I. Introduction à l'ancienne physique; II: Les origines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[Ed. and trans. of fragments];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 xml:space="preserve">III (1 and 2): Les origines  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[commentary]. </w:t>
      </w:r>
      <w:r>
        <w:rPr>
          <w:rFonts w:eastAsiaTheme="minorEastAsia" w:cs="Lucida Grande"/>
          <w:color w:val="000000"/>
          <w:szCs w:val="28"/>
          <w:lang w:eastAsia="en-US"/>
        </w:rPr>
        <w:t>1965-.</w:t>
      </w:r>
    </w:p>
    <w:p w14:paraId="5962FC98" w14:textId="77777777" w:rsidR="009277EB" w:rsidRPr="002C48E6" w:rsidRDefault="009277EB" w:rsidP="009277EB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Brodero, </w:t>
      </w:r>
      <w:r>
        <w:rPr>
          <w:rFonts w:eastAsiaTheme="minorEastAsia" w:cs="Lucida Grande"/>
          <w:color w:val="000000"/>
          <w:szCs w:val="28"/>
          <w:lang w:eastAsia="en-US"/>
        </w:rPr>
        <w:t xml:space="preserve">E. </w:t>
      </w:r>
      <w:r w:rsidRPr="00F3477C">
        <w:rPr>
          <w:rFonts w:eastAsiaTheme="minorEastAsia" w:cs="Lucida Grande"/>
          <w:i/>
          <w:color w:val="000000"/>
          <w:szCs w:val="28"/>
          <w:lang w:eastAsia="en-US"/>
        </w:rPr>
        <w:t xml:space="preserve">Il principio fondamentale del sistema di Empedocle. </w:t>
      </w: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1905. </w:t>
      </w:r>
      <w:r>
        <w:rPr>
          <w:rFonts w:eastAsiaTheme="minorEastAsia" w:cs="Lucida Grande"/>
          <w:color w:val="000000"/>
          <w:szCs w:val="28"/>
          <w:lang w:eastAsia="en-US"/>
        </w:rPr>
        <w:t>1978.</w:t>
      </w:r>
    </w:p>
    <w:p w14:paraId="1262CA10" w14:textId="77777777" w:rsidR="004C2D6C" w:rsidRPr="002C48E6" w:rsidRDefault="004C2D6C" w:rsidP="004C2D6C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Brun, </w:t>
      </w:r>
      <w:r>
        <w:rPr>
          <w:rFonts w:eastAsiaTheme="minorEastAsia" w:cs="Lucida Grande"/>
          <w:color w:val="000000"/>
          <w:szCs w:val="28"/>
          <w:lang w:eastAsia="en-US"/>
        </w:rPr>
        <w:t xml:space="preserve">Jean. </w:t>
      </w:r>
      <w:r w:rsidRPr="00F3477C">
        <w:rPr>
          <w:rFonts w:eastAsiaTheme="minorEastAsia" w:cs="Lucida Grande"/>
          <w:i/>
          <w:color w:val="000000"/>
          <w:szCs w:val="28"/>
          <w:lang w:eastAsia="en-US"/>
        </w:rPr>
        <w:t>Empédocle.</w:t>
      </w: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 1966. </w:t>
      </w:r>
    </w:p>
    <w:p w14:paraId="45813C91" w14:textId="77777777" w:rsidR="00587AE7" w:rsidRDefault="00587AE7" w:rsidP="00587AE7">
      <w:r>
        <w:t xml:space="preserve">Bueno, Gustavo. </w:t>
      </w:r>
      <w:r>
        <w:rPr>
          <w:i/>
        </w:rPr>
        <w:t xml:space="preserve">La metafísica presocrática. </w:t>
      </w:r>
      <w:r>
        <w:t>Oviedo: Pentalfa, 1974.</w:t>
      </w:r>
    </w:p>
    <w:p w14:paraId="3088D1C3" w14:textId="77777777" w:rsidR="005D3483" w:rsidRPr="002C48E6" w:rsidRDefault="005D3483" w:rsidP="005D3483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Festugière, </w:t>
      </w:r>
      <w:r>
        <w:rPr>
          <w:rFonts w:eastAsiaTheme="minorEastAsia" w:cs="Lucida Grande"/>
          <w:color w:val="000000"/>
          <w:szCs w:val="28"/>
          <w:lang w:eastAsia="en-US"/>
        </w:rPr>
        <w:t xml:space="preserve">A.-J. </w:t>
      </w:r>
      <w:r w:rsidRPr="00F3477C">
        <w:rPr>
          <w:rFonts w:eastAsiaTheme="minorEastAsia" w:cs="Lucida Grande"/>
          <w:i/>
          <w:color w:val="000000"/>
          <w:szCs w:val="28"/>
          <w:lang w:eastAsia="en-US"/>
        </w:rPr>
        <w:t>L'enfant d'Agrigente</w:t>
      </w:r>
      <w:r>
        <w:rPr>
          <w:rFonts w:eastAsiaTheme="minorEastAsia" w:cs="Lucida Grande"/>
          <w:i/>
          <w:color w:val="000000"/>
          <w:szCs w:val="28"/>
          <w:lang w:eastAsia="en-US"/>
        </w:rPr>
        <w:t xml:space="preserve">. </w:t>
      </w: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1950. </w:t>
      </w:r>
    </w:p>
    <w:p w14:paraId="09FD6F5B" w14:textId="0BE3E502" w:rsidR="00587AE7" w:rsidRPr="00A93E38" w:rsidRDefault="00587AE7" w:rsidP="00587AE7">
      <w:pPr>
        <w:tabs>
          <w:tab w:val="left" w:pos="6307"/>
        </w:tabs>
        <w:rPr>
          <w:lang w:val="en-US"/>
        </w:rPr>
      </w:pPr>
      <w:r>
        <w:t xml:space="preserve">García Landa, José Angel. "Empédocles de Agrigento." </w:t>
      </w:r>
      <w:r w:rsidRPr="00A93E38">
        <w:rPr>
          <w:lang w:val="en-US"/>
        </w:rPr>
        <w:t xml:space="preserve">In García Landa, </w:t>
      </w:r>
      <w:r w:rsidRPr="00A93E38">
        <w:rPr>
          <w:i/>
          <w:lang w:val="en-US"/>
        </w:rPr>
        <w:t>Vanity Fea</w:t>
      </w:r>
      <w:r w:rsidRPr="00A93E38">
        <w:rPr>
          <w:lang w:val="en-US"/>
        </w:rPr>
        <w:t xml:space="preserve"> 1 March 2016.*</w:t>
      </w:r>
      <w:r w:rsidR="005D3483" w:rsidRPr="00A93E38">
        <w:rPr>
          <w:lang w:val="en-US"/>
        </w:rPr>
        <w:t xml:space="preserve"> (From Ferrater Mora).</w:t>
      </w:r>
    </w:p>
    <w:p w14:paraId="5AA5A004" w14:textId="77777777" w:rsidR="00587AE7" w:rsidRPr="00A93E38" w:rsidRDefault="00587AE7" w:rsidP="00587AE7">
      <w:pPr>
        <w:tabs>
          <w:tab w:val="left" w:pos="6307"/>
        </w:tabs>
        <w:rPr>
          <w:lang w:val="en-US"/>
        </w:rPr>
      </w:pPr>
      <w:r w:rsidRPr="00A93E38">
        <w:rPr>
          <w:lang w:val="en-US"/>
        </w:rPr>
        <w:tab/>
      </w:r>
      <w:hyperlink r:id="rId5" w:history="1">
        <w:r w:rsidRPr="00A93E38">
          <w:rPr>
            <w:rStyle w:val="Hipervnculo"/>
            <w:lang w:val="en-US"/>
          </w:rPr>
          <w:t>http://vanityfea.blogspot.com.es/2016/03/empedocles-de-agrigento.html</w:t>
        </w:r>
      </w:hyperlink>
      <w:r w:rsidRPr="00A93E38">
        <w:rPr>
          <w:lang w:val="en-US"/>
        </w:rPr>
        <w:t xml:space="preserve"> </w:t>
      </w:r>
    </w:p>
    <w:p w14:paraId="1EF8AEDE" w14:textId="77777777" w:rsidR="00587AE7" w:rsidRPr="00A93E38" w:rsidRDefault="00587AE7" w:rsidP="00587AE7">
      <w:pPr>
        <w:tabs>
          <w:tab w:val="left" w:pos="6307"/>
        </w:tabs>
        <w:rPr>
          <w:lang w:val="en-US"/>
        </w:rPr>
      </w:pPr>
      <w:r w:rsidRPr="00A93E38">
        <w:rPr>
          <w:lang w:val="en-US"/>
        </w:rPr>
        <w:tab/>
        <w:t>2016</w:t>
      </w:r>
    </w:p>
    <w:p w14:paraId="45594653" w14:textId="77777777" w:rsidR="00587AE7" w:rsidRDefault="00587AE7" w:rsidP="00587AE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A93E38">
        <w:rPr>
          <w:lang w:val="en-US"/>
        </w:rPr>
        <w:t xml:space="preserve">Guthrie, W. K. C. </w:t>
      </w:r>
      <w:r w:rsidRPr="00A93E38">
        <w:rPr>
          <w:i/>
          <w:lang w:val="en-US"/>
        </w:rPr>
        <w:t>A History of Greek Philosophy. Volume II: The Presocratic Tradition from Parmenides to Democritus.</w:t>
      </w:r>
      <w:r w:rsidRPr="00A93E38">
        <w:rPr>
          <w:lang w:val="en-US"/>
        </w:rPr>
        <w:t xml:space="preserve">  </w:t>
      </w:r>
      <w:r>
        <w:t>Cambridge: Cambridge UP, 1965.</w:t>
      </w:r>
    </w:p>
    <w:p w14:paraId="0CEBC987" w14:textId="77777777" w:rsidR="00587AE7" w:rsidRDefault="00587AE7" w:rsidP="00587AE7">
      <w:r w:rsidRPr="00A93E38">
        <w:rPr>
          <w:lang w:val="es-ES"/>
        </w:rPr>
        <w:t xml:space="preserve">_____. </w:t>
      </w:r>
      <w:r w:rsidRPr="00A93E38">
        <w:rPr>
          <w:i/>
          <w:lang w:val="es-ES"/>
        </w:rPr>
        <w:t>Historia de la filosofía griega II.</w:t>
      </w:r>
      <w:r w:rsidRPr="00A93E38">
        <w:rPr>
          <w:lang w:val="es-ES"/>
        </w:rPr>
        <w:t xml:space="preserve"> Trans. Alberto Medina González. Madrid: Gredos, 1986. Rpt. (Grandes obras de la cultura).Barcelona: RBA Coleccionables, 2005.* (1. Los eleatas: Parménides, Zenón, Meliso. II. Jonios y eleatas: principio y fin del monismo. III. Empédocles. IV. Anaxágoras. V. Arquelao. VI. La filosofía en la segunda mitad del siglo V. VII. Diógenes de Apolonia. VIII. Los atomistas del siglo V: Leucipo, Demócrito,  la teoría atómica).</w:t>
      </w:r>
    </w:p>
    <w:p w14:paraId="4C9EFEAF" w14:textId="77777777" w:rsidR="00587AE7" w:rsidRPr="00A93E38" w:rsidRDefault="00587AE7" w:rsidP="00587AE7">
      <w:pPr>
        <w:rPr>
          <w:lang w:val="en-US"/>
        </w:rPr>
      </w:pPr>
      <w:r>
        <w:t>Jaeger, Werner.  "</w:t>
      </w:r>
      <w:r w:rsidRPr="002E59BF">
        <w:t>VIII. Empédocles. </w:t>
      </w:r>
      <w:r>
        <w:t xml:space="preserve">" In Jaeger, </w:t>
      </w:r>
      <w:r>
        <w:rPr>
          <w:i/>
        </w:rPr>
        <w:t>La teología de los primeros filósofos griegos.</w:t>
      </w:r>
      <w:r>
        <w:t xml:space="preserve"> </w:t>
      </w:r>
      <w:r w:rsidRPr="00A93E38">
        <w:rPr>
          <w:lang w:val="en-US"/>
        </w:rPr>
        <w:t>1947. Mexico: FCE, 1952.</w:t>
      </w:r>
    </w:p>
    <w:p w14:paraId="0A9D53B9" w14:textId="77777777" w:rsidR="00587AE7" w:rsidRPr="00A93E38" w:rsidRDefault="00587AE7" w:rsidP="00587AE7">
      <w:pPr>
        <w:rPr>
          <w:lang w:val="en-US"/>
        </w:rPr>
      </w:pPr>
      <w:r w:rsidRPr="00A93E38">
        <w:rPr>
          <w:lang w:val="en-US"/>
        </w:rPr>
        <w:t xml:space="preserve">Kofman, Sarah. "Freud and Empedocles." In Kofman, </w:t>
      </w:r>
      <w:r w:rsidRPr="00A93E38">
        <w:rPr>
          <w:i/>
          <w:lang w:val="en-US"/>
        </w:rPr>
        <w:t xml:space="preserve">Freud and Fiction. </w:t>
      </w:r>
      <w:r w:rsidRPr="00A93E38">
        <w:rPr>
          <w:lang w:val="en-US"/>
        </w:rPr>
        <w:t xml:space="preserve">Oxford: Polity Press, 1991. 21-52.* </w:t>
      </w:r>
    </w:p>
    <w:p w14:paraId="1C0F2E15" w14:textId="77777777" w:rsidR="0076405E" w:rsidRPr="00A93E38" w:rsidRDefault="0076405E" w:rsidP="0076405E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Kranz, W.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Empedokles.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1948. </w:t>
      </w:r>
    </w:p>
    <w:p w14:paraId="2A6B717E" w14:textId="77777777" w:rsidR="00BD050D" w:rsidRPr="00A93E38" w:rsidRDefault="00BD050D" w:rsidP="00BD050D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Lambridis, Helle.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Empedocles: A Philosophical Investigation.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1976. </w:t>
      </w:r>
    </w:p>
    <w:p w14:paraId="2528CDFA" w14:textId="77777777" w:rsidR="00BD050D" w:rsidRPr="00A93E38" w:rsidRDefault="00BD050D" w:rsidP="00BD050D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Lüth, Johann Christoph.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Die Struktur des Wirklichen im empedokleischen System über die Natur.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1970. </w:t>
      </w:r>
    </w:p>
    <w:p w14:paraId="50A19302" w14:textId="77777777" w:rsidR="009277EB" w:rsidRPr="00A93E38" w:rsidRDefault="009277EB" w:rsidP="009277EB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Millerd, Clara E.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On the Interpretation of Empedocles.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1908. </w:t>
      </w:r>
    </w:p>
    <w:p w14:paraId="6066A95F" w14:textId="77777777" w:rsidR="004C2D6C" w:rsidRPr="00A93E38" w:rsidRDefault="004C2D6C" w:rsidP="004C2D6C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Nelod, Gilles.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 xml:space="preserve">Empédocle d'Agrigente. 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1953. 1961. </w:t>
      </w:r>
    </w:p>
    <w:p w14:paraId="363A27A7" w14:textId="77777777" w:rsidR="004C2D6C" w:rsidRPr="00A93E38" w:rsidRDefault="004C2D6C" w:rsidP="004C2D6C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O'Brien, D.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Empedocles' Cosmic Cycle: A Reconstruction from the Fragments and Secondary Sources.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1969. </w:t>
      </w:r>
    </w:p>
    <w:p w14:paraId="700FFA32" w14:textId="77777777" w:rsidR="004C2D6C" w:rsidRPr="00A93E38" w:rsidRDefault="004C2D6C" w:rsidP="004C2D6C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_____.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Pour interpréter Empédocle.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1981.</w:t>
      </w:r>
    </w:p>
    <w:p w14:paraId="6035F4C8" w14:textId="77777777" w:rsidR="00BD050D" w:rsidRPr="002C48E6" w:rsidRDefault="00BD050D" w:rsidP="00BD050D">
      <w:pPr>
        <w:ind w:left="709" w:hanging="709"/>
        <w:rPr>
          <w:rFonts w:eastAsiaTheme="minorEastAsia" w:cs="Lucida Grande"/>
          <w:color w:val="000000"/>
          <w:szCs w:val="28"/>
          <w:lang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lastRenderedPageBreak/>
        <w:t xml:space="preserve">Prier, R. A.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Archaic Logic: Symbol and Structure in Heraclitus, Parmenides and Empedocles.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</w:t>
      </w:r>
      <w:r w:rsidRPr="002C48E6">
        <w:rPr>
          <w:rFonts w:eastAsiaTheme="minorEastAsia" w:cs="Lucida Grande"/>
          <w:color w:val="000000"/>
          <w:szCs w:val="28"/>
          <w:lang w:eastAsia="en-US"/>
        </w:rPr>
        <w:t xml:space="preserve">1976. </w:t>
      </w:r>
    </w:p>
    <w:p w14:paraId="61919369" w14:textId="77777777" w:rsidR="00587AE7" w:rsidRDefault="00587AE7" w:rsidP="00587AE7">
      <w:pPr>
        <w:rPr>
          <w:color w:val="000000"/>
        </w:rPr>
      </w:pPr>
      <w:r>
        <w:rPr>
          <w:color w:val="000000"/>
        </w:rPr>
        <w:t xml:space="preserve">Russell, Bertrand. "Empédocles." In Russell, </w:t>
      </w:r>
      <w:r>
        <w:rPr>
          <w:i/>
          <w:color w:val="000000"/>
        </w:rPr>
        <w:t>Historia de la Filosofía Occidental,</w:t>
      </w:r>
      <w:r>
        <w:rPr>
          <w:color w:val="000000"/>
        </w:rPr>
        <w:t xml:space="preserve"> in Russell, </w:t>
      </w:r>
      <w:r>
        <w:rPr>
          <w:i/>
          <w:color w:val="000000"/>
        </w:rPr>
        <w:t>Historia de la filosofía.</w:t>
      </w:r>
      <w:r>
        <w:rPr>
          <w:color w:val="000000"/>
        </w:rPr>
        <w:t xml:space="preserve"> Madrid: Aguilar, 1973.*</w:t>
      </w:r>
    </w:p>
    <w:p w14:paraId="09BB6CC0" w14:textId="77777777" w:rsidR="0076405E" w:rsidRPr="00A93E38" w:rsidRDefault="0076405E" w:rsidP="0076405E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Souilhé, J. "L'énigme d'Empédocle."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Archives de Philosophie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9.3.</w:t>
      </w:r>
    </w:p>
    <w:p w14:paraId="64990833" w14:textId="77777777" w:rsidR="0076405E" w:rsidRPr="00A93E38" w:rsidRDefault="0076405E" w:rsidP="0076405E">
      <w:pPr>
        <w:ind w:left="709" w:hanging="709"/>
        <w:rPr>
          <w:rFonts w:eastAsia="MS Mincho" w:cs="Lucida Grande"/>
          <w:color w:val="000000"/>
          <w:szCs w:val="28"/>
          <w:lang w:val="en-US" w:eastAsia="en-US"/>
        </w:rPr>
      </w:pPr>
      <w:r w:rsidRPr="00A93E38">
        <w:rPr>
          <w:rFonts w:eastAsia="MS Mincho" w:cs="Lucida Grande"/>
          <w:color w:val="000000"/>
          <w:szCs w:val="28"/>
          <w:lang w:val="en-US" w:eastAsia="en-US"/>
        </w:rPr>
        <w:t xml:space="preserve">Willamowitz-Moellendorff, Ulrich von. </w:t>
      </w:r>
      <w:r w:rsidRPr="00A93E38">
        <w:rPr>
          <w:rFonts w:eastAsia="MS Mincho" w:cs="Lucida Grande"/>
          <w:i/>
          <w:color w:val="000000"/>
          <w:szCs w:val="28"/>
          <w:lang w:val="en-US" w:eastAsia="en-US"/>
        </w:rPr>
        <w:t>Die</w:t>
      </w:r>
      <w:r w:rsidRPr="00A93E38">
        <w:rPr>
          <w:rFonts w:eastAsia="MS Mincho" w:cs="Lucida Grande"/>
          <w:i/>
          <w:smallCaps/>
          <w:color w:val="000000"/>
          <w:szCs w:val="28"/>
          <w:lang w:val="en-US" w:eastAsia="en-US"/>
        </w:rPr>
        <w:t xml:space="preserve"> Katharmoi</w:t>
      </w:r>
      <w:r w:rsidRPr="00A93E38">
        <w:rPr>
          <w:rFonts w:eastAsia="MS Mincho" w:cs="Lucida Grande"/>
          <w:color w:val="000000"/>
          <w:szCs w:val="28"/>
          <w:lang w:val="en-US" w:eastAsia="en-US"/>
        </w:rPr>
        <w:t xml:space="preserve"> </w:t>
      </w:r>
      <w:r w:rsidRPr="00A93E38">
        <w:rPr>
          <w:rFonts w:eastAsia="MS Mincho" w:cs="Lucida Grande"/>
          <w:i/>
          <w:color w:val="000000"/>
          <w:szCs w:val="28"/>
          <w:lang w:val="en-US" w:eastAsia="en-US"/>
        </w:rPr>
        <w:t>des Empedokles.</w:t>
      </w:r>
      <w:r w:rsidRPr="00A93E38">
        <w:rPr>
          <w:rFonts w:eastAsia="MS Mincho" w:cs="Lucida Grande"/>
          <w:color w:val="000000"/>
          <w:szCs w:val="28"/>
          <w:lang w:val="en-US" w:eastAsia="en-US"/>
        </w:rPr>
        <w:t xml:space="preserve"> (Sitzungberichte der Preuss. Ak. der Wissenschaften, Philhist. Klasse). 1929. </w:t>
      </w:r>
    </w:p>
    <w:p w14:paraId="499C4D96" w14:textId="77777777" w:rsidR="004C2D6C" w:rsidRPr="00A93E38" w:rsidRDefault="004C2D6C" w:rsidP="004C2D6C">
      <w:pPr>
        <w:ind w:left="709" w:hanging="709"/>
        <w:rPr>
          <w:rFonts w:eastAsiaTheme="minorEastAsia" w:cs="Lucida Grande"/>
          <w:color w:val="000000"/>
          <w:szCs w:val="28"/>
          <w:lang w:val="en-US" w:eastAsia="en-US"/>
        </w:rPr>
      </w:pP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Zafiropoulo, J. </w:t>
      </w:r>
      <w:r w:rsidRPr="00A93E38">
        <w:rPr>
          <w:rFonts w:eastAsiaTheme="minorEastAsia" w:cs="Lucida Grande"/>
          <w:i/>
          <w:color w:val="000000"/>
          <w:szCs w:val="28"/>
          <w:lang w:val="en-US" w:eastAsia="en-US"/>
        </w:rPr>
        <w:t>Empédocle d'Agrigente.</w:t>
      </w:r>
      <w:r w:rsidRPr="00A93E38">
        <w:rPr>
          <w:rFonts w:eastAsiaTheme="minorEastAsia" w:cs="Lucida Grande"/>
          <w:color w:val="000000"/>
          <w:szCs w:val="28"/>
          <w:lang w:val="en-US" w:eastAsia="en-US"/>
        </w:rPr>
        <w:t xml:space="preserve"> 1953. </w:t>
      </w:r>
    </w:p>
    <w:p w14:paraId="28D0FB43" w14:textId="77777777" w:rsidR="00587AE7" w:rsidRPr="00A93E38" w:rsidRDefault="00587AE7" w:rsidP="00587AE7">
      <w:pPr>
        <w:rPr>
          <w:lang w:val="en-US"/>
        </w:rPr>
      </w:pPr>
    </w:p>
    <w:p w14:paraId="74440431" w14:textId="77777777" w:rsidR="009277EB" w:rsidRPr="00A93E38" w:rsidRDefault="009277EB" w:rsidP="00587AE7">
      <w:pPr>
        <w:rPr>
          <w:lang w:val="en-US"/>
        </w:rPr>
      </w:pPr>
    </w:p>
    <w:p w14:paraId="7061B73F" w14:textId="77777777" w:rsidR="009277EB" w:rsidRPr="00A93E38" w:rsidRDefault="009277EB" w:rsidP="00587AE7">
      <w:pPr>
        <w:rPr>
          <w:lang w:val="en-US"/>
        </w:rPr>
      </w:pPr>
    </w:p>
    <w:p w14:paraId="65178243" w14:textId="77777777" w:rsidR="00A83444" w:rsidRPr="00A93E38" w:rsidRDefault="00A83444" w:rsidP="00587AE7">
      <w:pPr>
        <w:rPr>
          <w:lang w:val="en-US"/>
        </w:rPr>
      </w:pPr>
    </w:p>
    <w:p w14:paraId="51ED2E83" w14:textId="77777777" w:rsidR="00A83444" w:rsidRPr="00A93E38" w:rsidRDefault="00A83444" w:rsidP="00587AE7">
      <w:pPr>
        <w:rPr>
          <w:lang w:val="en-US"/>
        </w:rPr>
      </w:pPr>
    </w:p>
    <w:p w14:paraId="131E4031" w14:textId="06490EB5" w:rsidR="00A83444" w:rsidRPr="00A93E38" w:rsidRDefault="00A83444" w:rsidP="00587AE7">
      <w:pPr>
        <w:rPr>
          <w:lang w:val="en-US"/>
        </w:rPr>
      </w:pPr>
      <w:r w:rsidRPr="00A93E38">
        <w:rPr>
          <w:lang w:val="en-US"/>
        </w:rPr>
        <w:t>Audio</w:t>
      </w:r>
    </w:p>
    <w:p w14:paraId="0A916129" w14:textId="77777777" w:rsidR="00A83444" w:rsidRPr="00A93E38" w:rsidRDefault="00A83444" w:rsidP="00587AE7">
      <w:pPr>
        <w:rPr>
          <w:lang w:val="en-US"/>
        </w:rPr>
      </w:pPr>
    </w:p>
    <w:p w14:paraId="3BC5DAB2" w14:textId="77777777" w:rsidR="00A83444" w:rsidRPr="00A93E38" w:rsidRDefault="00A83444" w:rsidP="00587AE7">
      <w:pPr>
        <w:rPr>
          <w:lang w:val="en-US"/>
        </w:rPr>
      </w:pPr>
    </w:p>
    <w:p w14:paraId="7A11FC68" w14:textId="77777777" w:rsidR="00A83444" w:rsidRPr="00A93E38" w:rsidRDefault="00A83444" w:rsidP="00A83444">
      <w:pPr>
        <w:ind w:left="709" w:hanging="709"/>
        <w:rPr>
          <w:rFonts w:eastAsia="Times New Roman"/>
          <w:lang w:val="en-US"/>
        </w:rPr>
      </w:pPr>
      <w:r w:rsidRPr="00A93E38">
        <w:rPr>
          <w:rFonts w:eastAsia="Times New Roman"/>
          <w:lang w:val="en-US"/>
        </w:rPr>
        <w:t xml:space="preserve">Meddeb, Abdelwahab, and Daniel de Smet. </w:t>
      </w:r>
      <w:r>
        <w:rPr>
          <w:rFonts w:eastAsia="Times New Roman"/>
        </w:rPr>
        <w:t xml:space="preserve">"Empédocle d'Agrigente: Un présocratique en terre arabe (France Culture, 2007)." </w:t>
      </w:r>
      <w:r w:rsidRPr="00A93E38">
        <w:rPr>
          <w:rFonts w:eastAsia="Times New Roman"/>
          <w:lang w:val="en-US"/>
        </w:rPr>
        <w:t xml:space="preserve">(Cultures d'Islam). </w:t>
      </w:r>
      <w:r w:rsidRPr="00A93E38">
        <w:rPr>
          <w:rFonts w:eastAsia="Times New Roman"/>
          <w:i/>
          <w:lang w:val="en-US"/>
        </w:rPr>
        <w:t>YouTube (Arthur Yasmine)</w:t>
      </w:r>
      <w:r w:rsidRPr="00A93E38">
        <w:rPr>
          <w:rFonts w:eastAsia="Times New Roman"/>
          <w:lang w:val="en-US"/>
        </w:rPr>
        <w:t xml:space="preserve"> 25 June 2017.*</w:t>
      </w:r>
    </w:p>
    <w:p w14:paraId="1F0D1A6B" w14:textId="77777777" w:rsidR="00A83444" w:rsidRPr="00A93E38" w:rsidRDefault="00A83444" w:rsidP="00A83444">
      <w:pPr>
        <w:ind w:left="709" w:hanging="709"/>
        <w:rPr>
          <w:rFonts w:eastAsia="Times New Roman"/>
          <w:lang w:val="en-US"/>
        </w:rPr>
      </w:pPr>
      <w:r w:rsidRPr="00A93E38">
        <w:rPr>
          <w:rFonts w:eastAsia="Times New Roman"/>
          <w:lang w:val="en-US"/>
        </w:rPr>
        <w:tab/>
      </w:r>
      <w:hyperlink r:id="rId6" w:history="1">
        <w:r w:rsidRPr="00A93E38">
          <w:rPr>
            <w:rStyle w:val="Hipervnculo"/>
            <w:rFonts w:eastAsia="Times New Roman"/>
            <w:lang w:val="en-US"/>
          </w:rPr>
          <w:t>https://youtu.be/yeiYaWRzmFs</w:t>
        </w:r>
      </w:hyperlink>
    </w:p>
    <w:p w14:paraId="54BB3F6E" w14:textId="77777777" w:rsidR="00A83444" w:rsidRPr="00A93E38" w:rsidRDefault="00A83444" w:rsidP="00A83444">
      <w:pPr>
        <w:ind w:left="709" w:hanging="709"/>
        <w:rPr>
          <w:rFonts w:eastAsia="Times New Roman"/>
          <w:lang w:val="en-US"/>
        </w:rPr>
      </w:pPr>
      <w:r w:rsidRPr="00A93E38">
        <w:rPr>
          <w:rFonts w:eastAsia="Times New Roman"/>
          <w:lang w:val="en-US"/>
        </w:rPr>
        <w:tab/>
        <w:t>2017</w:t>
      </w:r>
    </w:p>
    <w:p w14:paraId="2496E7E7" w14:textId="77777777" w:rsidR="00A93E38" w:rsidRPr="00A86D84" w:rsidRDefault="00A93E38" w:rsidP="00A93E38">
      <w:pPr>
        <w:rPr>
          <w:szCs w:val="28"/>
          <w:lang w:val="en-US"/>
        </w:rPr>
      </w:pPr>
      <w:r w:rsidRPr="00A93E38">
        <w:rPr>
          <w:szCs w:val="28"/>
          <w:lang w:val="es-ES"/>
        </w:rPr>
        <w:t xml:space="preserve">Piolot, Francesca, Isabelle Yhuel, et al. "Empédocle – Une vie, une Œuvre : L'Atelier d'Agrigente." </w:t>
      </w:r>
      <w:r w:rsidRPr="00A86D84">
        <w:rPr>
          <w:szCs w:val="28"/>
          <w:lang w:val="en-US"/>
        </w:rPr>
        <w:t xml:space="preserve">Audio (France Culture, 1998). </w:t>
      </w:r>
      <w:r w:rsidRPr="00A86D84">
        <w:rPr>
          <w:i/>
          <w:szCs w:val="28"/>
          <w:lang w:val="en-US"/>
        </w:rPr>
        <w:t>YouTube (Éclair Brut)</w:t>
      </w:r>
      <w:r w:rsidRPr="00A86D84">
        <w:rPr>
          <w:szCs w:val="28"/>
          <w:lang w:val="en-US"/>
        </w:rPr>
        <w:t xml:space="preserve"> 9 April 2016.* </w:t>
      </w:r>
    </w:p>
    <w:p w14:paraId="4C4B6168" w14:textId="77777777" w:rsidR="00A93E38" w:rsidRPr="00A86D84" w:rsidRDefault="00A93E38" w:rsidP="00A93E38">
      <w:pPr>
        <w:ind w:hanging="1"/>
        <w:rPr>
          <w:color w:val="1B95E0"/>
          <w:szCs w:val="28"/>
          <w:lang w:val="en-US"/>
        </w:rPr>
      </w:pPr>
      <w:hyperlink r:id="rId7" w:history="1">
        <w:r w:rsidRPr="00A86D84">
          <w:rPr>
            <w:rStyle w:val="Hipervnculo"/>
            <w:szCs w:val="28"/>
            <w:lang w:val="en-US"/>
          </w:rPr>
          <w:t>https://youtu.be/Kui9VwgjA54</w:t>
        </w:r>
      </w:hyperlink>
    </w:p>
    <w:p w14:paraId="02E4C07B" w14:textId="77777777" w:rsidR="00A93E38" w:rsidRPr="00A86D84" w:rsidRDefault="00A93E38" w:rsidP="00A93E38">
      <w:pPr>
        <w:ind w:hanging="1"/>
        <w:rPr>
          <w:szCs w:val="28"/>
          <w:lang w:val="en-US"/>
        </w:rPr>
      </w:pPr>
      <w:r w:rsidRPr="00A86D84">
        <w:rPr>
          <w:szCs w:val="28"/>
          <w:lang w:val="en-US"/>
        </w:rPr>
        <w:tab/>
        <w:t>2020</w:t>
      </w:r>
    </w:p>
    <w:p w14:paraId="4C60E290" w14:textId="77777777" w:rsidR="00505640" w:rsidRPr="00A93E38" w:rsidRDefault="00505640" w:rsidP="00505640">
      <w:pPr>
        <w:rPr>
          <w:lang w:val="en-US"/>
        </w:rPr>
      </w:pPr>
      <w:r w:rsidRPr="00A93E38">
        <w:rPr>
          <w:lang w:val="en-US"/>
        </w:rPr>
        <w:t xml:space="preserve">Therme, Anne-Laure, et al. "La pensée avant Socrate 4/4: Empédocle." (France Culture, Les Chemins de la Connaissance, 24 Nov. 2016). </w:t>
      </w:r>
      <w:r w:rsidRPr="00A93E38">
        <w:rPr>
          <w:i/>
          <w:lang w:val="en-US"/>
        </w:rPr>
        <w:t>YouTube (Hopliteia)</w:t>
      </w:r>
      <w:r w:rsidRPr="00A93E38">
        <w:rPr>
          <w:lang w:val="en-US"/>
        </w:rPr>
        <w:t xml:space="preserve"> 28 Feb. 2017.*</w:t>
      </w:r>
    </w:p>
    <w:p w14:paraId="3BE07B90" w14:textId="77777777" w:rsidR="00505640" w:rsidRPr="00A93E38" w:rsidRDefault="00505640" w:rsidP="00505640">
      <w:pPr>
        <w:rPr>
          <w:lang w:val="en-US"/>
        </w:rPr>
      </w:pPr>
      <w:r w:rsidRPr="00A93E38">
        <w:rPr>
          <w:lang w:val="en-US"/>
        </w:rPr>
        <w:tab/>
      </w:r>
      <w:hyperlink r:id="rId8" w:history="1">
        <w:r w:rsidRPr="00A93E38">
          <w:rPr>
            <w:rStyle w:val="Hipervnculo"/>
            <w:lang w:val="en-US"/>
          </w:rPr>
          <w:t>https://youtu.be/z7-gxBEkQ9o</w:t>
        </w:r>
      </w:hyperlink>
    </w:p>
    <w:p w14:paraId="2DF12791" w14:textId="77777777" w:rsidR="00505640" w:rsidRPr="00A93E38" w:rsidRDefault="00505640" w:rsidP="00505640">
      <w:pPr>
        <w:rPr>
          <w:lang w:val="en-US"/>
        </w:rPr>
      </w:pPr>
      <w:r w:rsidRPr="00A93E38">
        <w:rPr>
          <w:lang w:val="en-US"/>
        </w:rPr>
        <w:tab/>
        <w:t>2017</w:t>
      </w:r>
    </w:p>
    <w:p w14:paraId="3063A732" w14:textId="77777777" w:rsidR="00A83444" w:rsidRPr="00A93E38" w:rsidRDefault="00A83444" w:rsidP="00587AE7">
      <w:pPr>
        <w:rPr>
          <w:lang w:val="en-US"/>
        </w:rPr>
      </w:pPr>
    </w:p>
    <w:p w14:paraId="2E7D4085" w14:textId="77777777" w:rsidR="00A83444" w:rsidRPr="00A93E38" w:rsidRDefault="00A83444" w:rsidP="00587AE7">
      <w:pPr>
        <w:rPr>
          <w:lang w:val="en-US"/>
        </w:rPr>
      </w:pPr>
    </w:p>
    <w:p w14:paraId="1620F4D4" w14:textId="77777777" w:rsidR="00A83444" w:rsidRPr="00A93E38" w:rsidRDefault="00A83444" w:rsidP="00587AE7">
      <w:pPr>
        <w:rPr>
          <w:lang w:val="en-US"/>
        </w:rPr>
      </w:pPr>
    </w:p>
    <w:p w14:paraId="095D1993" w14:textId="77777777" w:rsidR="00A83444" w:rsidRPr="00A93E38" w:rsidRDefault="00A83444" w:rsidP="00587AE7">
      <w:pPr>
        <w:rPr>
          <w:lang w:val="en-US"/>
        </w:rPr>
      </w:pPr>
    </w:p>
    <w:p w14:paraId="6FBFD801" w14:textId="77777777" w:rsidR="009277EB" w:rsidRPr="00A93E38" w:rsidRDefault="009277EB" w:rsidP="00587AE7">
      <w:pPr>
        <w:rPr>
          <w:lang w:val="en-US"/>
        </w:rPr>
      </w:pPr>
    </w:p>
    <w:p w14:paraId="2DCEA2C3" w14:textId="77777777" w:rsidR="00587AE7" w:rsidRPr="00A93E38" w:rsidRDefault="00587AE7" w:rsidP="00587AE7">
      <w:pPr>
        <w:rPr>
          <w:lang w:val="en-US"/>
        </w:rPr>
      </w:pPr>
    </w:p>
    <w:p w14:paraId="6B46EB2E" w14:textId="77777777" w:rsidR="00587AE7" w:rsidRPr="00A93E38" w:rsidRDefault="00587AE7" w:rsidP="00587AE7">
      <w:pPr>
        <w:rPr>
          <w:lang w:val="en-US"/>
        </w:rPr>
      </w:pPr>
      <w:r w:rsidRPr="00A93E38">
        <w:rPr>
          <w:lang w:val="en-US"/>
        </w:rPr>
        <w:t>Literature</w:t>
      </w:r>
    </w:p>
    <w:p w14:paraId="1AB92379" w14:textId="77777777" w:rsidR="00587AE7" w:rsidRPr="00A93E38" w:rsidRDefault="00587AE7" w:rsidP="00587AE7">
      <w:pPr>
        <w:rPr>
          <w:lang w:val="en-US"/>
        </w:rPr>
      </w:pPr>
    </w:p>
    <w:p w14:paraId="4B9291D4" w14:textId="77777777" w:rsidR="00587AE7" w:rsidRDefault="00587AE7" w:rsidP="00587AE7">
      <w:r w:rsidRPr="00A93E38">
        <w:rPr>
          <w:lang w:val="en-US"/>
        </w:rPr>
        <w:t xml:space="preserve">Arnold, Matthew. (Anon.). </w:t>
      </w:r>
      <w:r w:rsidRPr="00A93E38">
        <w:rPr>
          <w:i/>
          <w:lang w:val="en-US"/>
        </w:rPr>
        <w:t>Empedocles on Etna and Other Poems.</w:t>
      </w:r>
      <w:r w:rsidRPr="00A93E38">
        <w:rPr>
          <w:lang w:val="en-US"/>
        </w:rPr>
        <w:t xml:space="preserve"> </w:t>
      </w:r>
      <w:r>
        <w:t>1852.</w:t>
      </w:r>
    </w:p>
    <w:p w14:paraId="50F146AF" w14:textId="77777777" w:rsidR="00587AE7" w:rsidRDefault="00587AE7" w:rsidP="00587AE7"/>
    <w:p w14:paraId="53318B27" w14:textId="77777777" w:rsidR="00587AE7" w:rsidRDefault="00587AE7" w:rsidP="00587AE7"/>
    <w:p w14:paraId="2EB4405E" w14:textId="77777777" w:rsidR="00587AE7" w:rsidRDefault="00587AE7" w:rsidP="00587AE7"/>
    <w:p w14:paraId="541630E3" w14:textId="77777777" w:rsidR="00C454AC" w:rsidRDefault="00C454AC"/>
    <w:p w14:paraId="725E4D07" w14:textId="77777777" w:rsidR="00C454AC" w:rsidRDefault="00C454AC" w:rsidP="00C454AC"/>
    <w:p w14:paraId="26BDFA35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09EC"/>
    <w:rsid w:val="002E0CBB"/>
    <w:rsid w:val="004C2D6C"/>
    <w:rsid w:val="00505640"/>
    <w:rsid w:val="00587AE7"/>
    <w:rsid w:val="005D3483"/>
    <w:rsid w:val="006431B8"/>
    <w:rsid w:val="0076405E"/>
    <w:rsid w:val="009277EB"/>
    <w:rsid w:val="009F3A7A"/>
    <w:rsid w:val="00A83444"/>
    <w:rsid w:val="00A93E38"/>
    <w:rsid w:val="00BC33BA"/>
    <w:rsid w:val="00BD050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396D3F8C"/>
  <w14:defaultImageDpi w14:val="300"/>
  <w15:docId w15:val="{293134BF-9E80-9F44-907D-615ED891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87A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87AE7"/>
    <w:rPr>
      <w:rFonts w:asciiTheme="majorHAnsi" w:eastAsiaTheme="majorEastAsia" w:hAnsiTheme="majorHAnsi" w:cstheme="majorBidi"/>
      <w:b/>
      <w:bCs/>
      <w:color w:val="4F81BD" w:themeColor="accent1"/>
      <w:sz w:val="28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7-gxBEkQ9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Kui9VwgjA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yeiYaWRzmFs" TargetMode="External"/><Relationship Id="rId5" Type="http://schemas.openxmlformats.org/officeDocument/2006/relationships/hyperlink" Target="http://vanityfea.blogspot.com.es/2016/03/empedocles-de-agrigento.htm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bit.ly/abiblio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736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11</cp:revision>
  <dcterms:created xsi:type="dcterms:W3CDTF">2016-08-20T21:37:00Z</dcterms:created>
  <dcterms:modified xsi:type="dcterms:W3CDTF">2020-06-19T23:41:00Z</dcterms:modified>
</cp:coreProperties>
</file>