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348" w:rsidRPr="00213AF0" w:rsidRDefault="00674348" w:rsidP="00674348">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rsidR="00674348" w:rsidRPr="00F523F6" w:rsidRDefault="00674348" w:rsidP="00674348">
      <w:pPr>
        <w:jc w:val="center"/>
        <w:rPr>
          <w:smallCaps/>
          <w:sz w:val="24"/>
          <w:lang w:val="en-US"/>
        </w:rPr>
      </w:pPr>
      <w:r w:rsidRPr="00F523F6">
        <w:rPr>
          <w:smallCaps/>
          <w:sz w:val="24"/>
          <w:lang w:val="en-US"/>
        </w:rPr>
        <w:t>A Bibliography of Literary Theory, Criticism and Philology</w:t>
      </w:r>
    </w:p>
    <w:p w:rsidR="00674348" w:rsidRPr="00F523F6" w:rsidRDefault="00E85CC1" w:rsidP="00674348">
      <w:pPr>
        <w:jc w:val="center"/>
        <w:rPr>
          <w:sz w:val="24"/>
        </w:rPr>
      </w:pPr>
      <w:hyperlink r:id="rId4" w:history="1">
        <w:r w:rsidR="00674348" w:rsidRPr="00F523F6">
          <w:rPr>
            <w:rStyle w:val="Hipervnculo"/>
            <w:sz w:val="24"/>
          </w:rPr>
          <w:t>http://bit.ly/abibliog</w:t>
        </w:r>
      </w:hyperlink>
      <w:r w:rsidR="00674348" w:rsidRPr="00F523F6">
        <w:rPr>
          <w:sz w:val="24"/>
        </w:rPr>
        <w:t xml:space="preserve"> </w:t>
      </w:r>
    </w:p>
    <w:p w:rsidR="00674348" w:rsidRPr="00F523F6" w:rsidRDefault="00674348" w:rsidP="00674348">
      <w:pPr>
        <w:ind w:right="-1"/>
        <w:jc w:val="center"/>
        <w:rPr>
          <w:sz w:val="24"/>
        </w:rPr>
      </w:pPr>
      <w:r w:rsidRPr="00F523F6">
        <w:rPr>
          <w:sz w:val="24"/>
        </w:rPr>
        <w:t xml:space="preserve">by José Ángel </w:t>
      </w:r>
      <w:r w:rsidRPr="00F523F6">
        <w:rPr>
          <w:smallCaps/>
          <w:sz w:val="24"/>
        </w:rPr>
        <w:t>García Landa</w:t>
      </w:r>
    </w:p>
    <w:p w:rsidR="00674348" w:rsidRPr="00E85CC1" w:rsidRDefault="00674348" w:rsidP="00674348">
      <w:pPr>
        <w:tabs>
          <w:tab w:val="left" w:pos="2835"/>
        </w:tabs>
        <w:ind w:right="-1"/>
        <w:jc w:val="center"/>
        <w:rPr>
          <w:sz w:val="24"/>
          <w:lang w:val="en-US"/>
        </w:rPr>
      </w:pPr>
      <w:r w:rsidRPr="00E85CC1">
        <w:rPr>
          <w:sz w:val="24"/>
          <w:lang w:val="en-US"/>
        </w:rPr>
        <w:t>(University of Zaragoza, Spain)</w:t>
      </w:r>
    </w:p>
    <w:p w:rsidR="00674348" w:rsidRPr="00E85CC1" w:rsidRDefault="00674348" w:rsidP="00674348">
      <w:pPr>
        <w:jc w:val="center"/>
        <w:rPr>
          <w:sz w:val="24"/>
          <w:lang w:val="en-US"/>
        </w:rPr>
      </w:pPr>
    </w:p>
    <w:p w:rsidR="00674348" w:rsidRPr="00E85CC1" w:rsidRDefault="00674348" w:rsidP="00674348">
      <w:pPr>
        <w:jc w:val="center"/>
        <w:rPr>
          <w:sz w:val="24"/>
          <w:lang w:val="en-US"/>
        </w:rPr>
      </w:pPr>
    </w:p>
    <w:bookmarkEnd w:id="0"/>
    <w:bookmarkEnd w:id="1"/>
    <w:p w:rsidR="003D2B2B" w:rsidRPr="00674348" w:rsidRDefault="003D2B2B">
      <w:pPr>
        <w:pStyle w:val="Ttulo1"/>
        <w:rPr>
          <w:rFonts w:ascii="Times" w:hAnsi="Times"/>
          <w:smallCaps/>
          <w:sz w:val="36"/>
          <w:lang w:val="en-US"/>
        </w:rPr>
      </w:pPr>
      <w:r w:rsidRPr="00674348">
        <w:rPr>
          <w:rFonts w:ascii="Times" w:hAnsi="Times"/>
          <w:smallCaps/>
          <w:sz w:val="36"/>
          <w:lang w:val="en-US"/>
        </w:rPr>
        <w:t>Walter Horatio Pater</w:t>
      </w:r>
      <w:r w:rsidRPr="00674348">
        <w:rPr>
          <w:rFonts w:ascii="Times" w:hAnsi="Times"/>
          <w:smallCaps/>
          <w:sz w:val="36"/>
          <w:lang w:val="en-US"/>
        </w:rPr>
        <w:tab/>
      </w:r>
      <w:r w:rsidRPr="00674348">
        <w:rPr>
          <w:rFonts w:ascii="Times" w:hAnsi="Times"/>
          <w:b w:val="0"/>
          <w:kern w:val="0"/>
          <w:sz w:val="28"/>
          <w:lang w:val="en-US"/>
        </w:rPr>
        <w:t>(1839-1894)</w:t>
      </w:r>
    </w:p>
    <w:p w:rsidR="003D2B2B" w:rsidRPr="00674348" w:rsidRDefault="003D2B2B">
      <w:pPr>
        <w:rPr>
          <w:b/>
          <w:sz w:val="36"/>
          <w:lang w:val="en-US"/>
        </w:rPr>
      </w:pPr>
    </w:p>
    <w:p w:rsidR="003D2B2B" w:rsidRPr="00674348" w:rsidRDefault="003D2B2B">
      <w:pPr>
        <w:pStyle w:val="Sangra2detindependiente"/>
        <w:rPr>
          <w:lang w:val="en-US"/>
        </w:rPr>
      </w:pPr>
      <w:r w:rsidRPr="00674348">
        <w:rPr>
          <w:lang w:val="en-US"/>
        </w:rPr>
        <w:tab/>
        <w:t>(English aestheticist critic; b. Stepney, st. King's School, Canterbury, and Queen's College, Oxford; fellow of Brasenose College, Oxford, resigned 1885; unmarried, l. with his sisters; d. Oxford 1894)</w:t>
      </w:r>
    </w:p>
    <w:p w:rsidR="003D2B2B" w:rsidRPr="00674348" w:rsidRDefault="003D2B2B">
      <w:pPr>
        <w:rPr>
          <w:lang w:val="en-US"/>
        </w:rPr>
      </w:pPr>
    </w:p>
    <w:p w:rsidR="003D2B2B" w:rsidRPr="00674348" w:rsidRDefault="003D2B2B">
      <w:pPr>
        <w:rPr>
          <w:lang w:val="en-US"/>
        </w:rPr>
      </w:pPr>
    </w:p>
    <w:p w:rsidR="003D2B2B" w:rsidRPr="00674348" w:rsidRDefault="003D2B2B">
      <w:pPr>
        <w:pStyle w:val="Ttulo2"/>
        <w:rPr>
          <w:lang w:val="en-US"/>
        </w:rPr>
      </w:pPr>
      <w:r w:rsidRPr="00674348">
        <w:rPr>
          <w:lang w:val="en-US"/>
        </w:rPr>
        <w:t>Works</w:t>
      </w:r>
    </w:p>
    <w:p w:rsidR="003D2B2B" w:rsidRPr="00674348" w:rsidRDefault="003D2B2B">
      <w:pPr>
        <w:rPr>
          <w:b/>
          <w:lang w:val="en-US"/>
        </w:rPr>
      </w:pPr>
    </w:p>
    <w:p w:rsidR="003D2B2B" w:rsidRPr="00674348" w:rsidRDefault="003D2B2B">
      <w:pPr>
        <w:rPr>
          <w:lang w:val="en-US"/>
        </w:rPr>
      </w:pPr>
      <w:r w:rsidRPr="00674348">
        <w:rPr>
          <w:lang w:val="en-US"/>
        </w:rPr>
        <w:t xml:space="preserve">Pater, Walter. "Coleridge's Writings." 1866. In </w:t>
      </w:r>
      <w:r w:rsidRPr="00674348">
        <w:rPr>
          <w:i/>
          <w:lang w:val="en-US"/>
        </w:rPr>
        <w:t xml:space="preserve">English Critical Essays (Nineteenth Century). </w:t>
      </w:r>
      <w:r w:rsidRPr="00674348">
        <w:rPr>
          <w:lang w:val="en-US"/>
        </w:rPr>
        <w:t>Ed. Edmund D. Jones. London: Oxford UP, 1916. 492-535.*</w:t>
      </w:r>
    </w:p>
    <w:p w:rsidR="003D2B2B" w:rsidRPr="00674348" w:rsidRDefault="003D2B2B">
      <w:pPr>
        <w:rPr>
          <w:lang w:val="en-US"/>
        </w:rPr>
      </w:pPr>
      <w:r w:rsidRPr="00674348">
        <w:rPr>
          <w:lang w:val="en-US"/>
        </w:rPr>
        <w:t xml:space="preserve">_____. "Coleridge." 1865, 1880. In Pater, </w:t>
      </w:r>
      <w:r w:rsidRPr="00674348">
        <w:rPr>
          <w:i/>
          <w:lang w:val="en-US"/>
        </w:rPr>
        <w:t xml:space="preserve">Appreciations </w:t>
      </w:r>
      <w:r w:rsidRPr="00674348">
        <w:rPr>
          <w:lang w:val="en-US"/>
        </w:rPr>
        <w:t>65-104.</w:t>
      </w:r>
    </w:p>
    <w:p w:rsidR="003D2B2B" w:rsidRPr="00674348" w:rsidRDefault="003D2B2B">
      <w:pPr>
        <w:rPr>
          <w:lang w:val="en-US"/>
        </w:rPr>
      </w:pPr>
      <w:r w:rsidRPr="00674348">
        <w:rPr>
          <w:lang w:val="en-US"/>
        </w:rPr>
        <w:t>_____. "Two Early French Stories." (</w:t>
      </w:r>
      <w:r w:rsidRPr="00674348">
        <w:rPr>
          <w:i/>
          <w:lang w:val="en-US"/>
        </w:rPr>
        <w:t>Li amitiez di Ami et Amile; Aucassin and Nicolette</w:t>
      </w:r>
      <w:r w:rsidRPr="00674348">
        <w:rPr>
          <w:lang w:val="en-US"/>
        </w:rPr>
        <w:t xml:space="preserve">). In Pater, </w:t>
      </w:r>
      <w:r w:rsidRPr="00674348">
        <w:rPr>
          <w:i/>
          <w:lang w:val="en-US"/>
        </w:rPr>
        <w:t xml:space="preserve">The Renaissance. </w:t>
      </w:r>
      <w:r w:rsidRPr="00674348">
        <w:rPr>
          <w:lang w:val="en-US"/>
        </w:rPr>
        <w:t>London: Macmillan, 1925. 1-30.*</w:t>
      </w:r>
    </w:p>
    <w:p w:rsidR="003D2B2B" w:rsidRPr="00674348" w:rsidRDefault="003D2B2B">
      <w:pPr>
        <w:rPr>
          <w:lang w:val="en-US"/>
        </w:rPr>
      </w:pPr>
      <w:r w:rsidRPr="00674348">
        <w:rPr>
          <w:lang w:val="en-US"/>
        </w:rPr>
        <w:t xml:space="preserve">_____. "Pico della Mirandola." In Pater, </w:t>
      </w:r>
      <w:r w:rsidRPr="00674348">
        <w:rPr>
          <w:i/>
          <w:lang w:val="en-US"/>
        </w:rPr>
        <w:t xml:space="preserve">The Renaissance. </w:t>
      </w:r>
      <w:r w:rsidRPr="00674348">
        <w:rPr>
          <w:lang w:val="en-US"/>
        </w:rPr>
        <w:t>London: Macmillan, 1925. 31-51.*</w:t>
      </w:r>
    </w:p>
    <w:p w:rsidR="003D2B2B" w:rsidRDefault="003D2B2B">
      <w:r w:rsidRPr="00674348">
        <w:rPr>
          <w:lang w:val="en-US"/>
        </w:rPr>
        <w:t xml:space="preserve">_____. "Sandro Botticelli."  In Pater, </w:t>
      </w:r>
      <w:r w:rsidRPr="00674348">
        <w:rPr>
          <w:i/>
          <w:lang w:val="en-US"/>
        </w:rPr>
        <w:t xml:space="preserve">The Renaissance. </w:t>
      </w:r>
      <w:r>
        <w:t>London: Macmillan, 1925. 52-64.*</w:t>
      </w:r>
    </w:p>
    <w:p w:rsidR="003D2B2B" w:rsidRPr="00674348" w:rsidRDefault="003D2B2B">
      <w:pPr>
        <w:rPr>
          <w:lang w:val="en-US"/>
        </w:rPr>
      </w:pPr>
      <w:r>
        <w:t xml:space="preserve">_____. "Luca della Robbia."  </w:t>
      </w:r>
      <w:r w:rsidRPr="00674348">
        <w:rPr>
          <w:lang w:val="en-US"/>
        </w:rPr>
        <w:t xml:space="preserve">In Pater, </w:t>
      </w:r>
      <w:r w:rsidRPr="00674348">
        <w:rPr>
          <w:i/>
          <w:lang w:val="en-US"/>
        </w:rPr>
        <w:t xml:space="preserve">The Renaissance. </w:t>
      </w:r>
      <w:r w:rsidRPr="00674348">
        <w:rPr>
          <w:lang w:val="en-US"/>
        </w:rPr>
        <w:t>London: Macmillan, 1925. 65-74.*</w:t>
      </w:r>
    </w:p>
    <w:p w:rsidR="003D2B2B" w:rsidRDefault="003D2B2B">
      <w:r w:rsidRPr="00674348">
        <w:rPr>
          <w:lang w:val="en-US"/>
        </w:rPr>
        <w:t xml:space="preserve">_____. "The Poetry of Michelangelo." In Pater, </w:t>
      </w:r>
      <w:r w:rsidRPr="00674348">
        <w:rPr>
          <w:i/>
          <w:lang w:val="en-US"/>
        </w:rPr>
        <w:t xml:space="preserve">The Renaissance. </w:t>
      </w:r>
      <w:r w:rsidRPr="00674348">
        <w:rPr>
          <w:lang w:val="en-US"/>
        </w:rPr>
        <w:t xml:space="preserve">London: Macmillan, 1925. </w:t>
      </w:r>
      <w:r>
        <w:t>75-100.*</w:t>
      </w:r>
    </w:p>
    <w:p w:rsidR="003D2B2B" w:rsidRDefault="003D2B2B">
      <w:r>
        <w:t xml:space="preserve">_____. "Leonardo da Vinci." In Pater, </w:t>
      </w:r>
      <w:r>
        <w:rPr>
          <w:i/>
        </w:rPr>
        <w:t xml:space="preserve">The Renaissance. </w:t>
      </w:r>
      <w:r>
        <w:t>London: Macmillan, 1925. 101-34.*</w:t>
      </w:r>
    </w:p>
    <w:p w:rsidR="003D2B2B" w:rsidRPr="00674348" w:rsidRDefault="003D2B2B">
      <w:pPr>
        <w:rPr>
          <w:lang w:val="en-US"/>
        </w:rPr>
      </w:pPr>
      <w:r>
        <w:t xml:space="preserve">_____. "Monna Lisa." In </w:t>
      </w:r>
      <w:r>
        <w:rPr>
          <w:i/>
        </w:rPr>
        <w:t>Ensayistas ingleses.</w:t>
      </w:r>
      <w:r>
        <w:t xml:space="preserve"> Ed. Ricardo Baeza. Barcelona: Exito, 1968. </w:t>
      </w:r>
      <w:r w:rsidRPr="00674348">
        <w:rPr>
          <w:lang w:val="en-US"/>
        </w:rPr>
        <w:t>377-78.*</w:t>
      </w:r>
    </w:p>
    <w:p w:rsidR="003D2B2B" w:rsidRDefault="003D2B2B">
      <w:r w:rsidRPr="00674348">
        <w:rPr>
          <w:lang w:val="en-US"/>
        </w:rPr>
        <w:t xml:space="preserve">_____. "The School of Giorgione." In Pater, </w:t>
      </w:r>
      <w:r w:rsidRPr="00674348">
        <w:rPr>
          <w:i/>
          <w:lang w:val="en-US"/>
        </w:rPr>
        <w:t xml:space="preserve">The Renaissance. </w:t>
      </w:r>
      <w:r w:rsidRPr="00674348">
        <w:rPr>
          <w:lang w:val="en-US"/>
        </w:rPr>
        <w:t xml:space="preserve">London: Macmillan, 1925. </w:t>
      </w:r>
      <w:r>
        <w:t>135-61.*</w:t>
      </w:r>
    </w:p>
    <w:p w:rsidR="003D2B2B" w:rsidRPr="00674348" w:rsidRDefault="003D2B2B">
      <w:pPr>
        <w:rPr>
          <w:lang w:val="en-US"/>
        </w:rPr>
      </w:pPr>
      <w:r>
        <w:t xml:space="preserve">_____. "La escuela del Giorgione." In </w:t>
      </w:r>
      <w:r>
        <w:rPr>
          <w:i/>
        </w:rPr>
        <w:t>Ensayistas ingleses.</w:t>
      </w:r>
      <w:r>
        <w:t xml:space="preserve"> Ed. Ricardo Baeza. </w:t>
      </w:r>
      <w:r w:rsidRPr="00674348">
        <w:rPr>
          <w:lang w:val="en-US"/>
        </w:rPr>
        <w:t>Barcelona: Exito, 1968. 361-76.*</w:t>
      </w:r>
    </w:p>
    <w:p w:rsidR="003D2B2B" w:rsidRPr="00674348" w:rsidRDefault="003D2B2B">
      <w:pPr>
        <w:rPr>
          <w:lang w:val="en-US"/>
        </w:rPr>
      </w:pPr>
      <w:r w:rsidRPr="00674348">
        <w:rPr>
          <w:lang w:val="en-US"/>
        </w:rPr>
        <w:t xml:space="preserve">_____. "Joachim du Bellay." In Pater, </w:t>
      </w:r>
      <w:r w:rsidRPr="00674348">
        <w:rPr>
          <w:i/>
          <w:lang w:val="en-US"/>
        </w:rPr>
        <w:t xml:space="preserve">The Renaissance. </w:t>
      </w:r>
      <w:r w:rsidRPr="00674348">
        <w:rPr>
          <w:lang w:val="en-US"/>
        </w:rPr>
        <w:t>London: Macmillan, 1925. 162-85.*</w:t>
      </w:r>
    </w:p>
    <w:p w:rsidR="003D2B2B" w:rsidRPr="00674348" w:rsidRDefault="003D2B2B">
      <w:pPr>
        <w:rPr>
          <w:lang w:val="en-US"/>
        </w:rPr>
      </w:pPr>
      <w:r w:rsidRPr="00674348">
        <w:rPr>
          <w:lang w:val="en-US"/>
        </w:rPr>
        <w:t xml:space="preserve">_____. "Winckelmann." In Pater, </w:t>
      </w:r>
      <w:r w:rsidRPr="00674348">
        <w:rPr>
          <w:i/>
          <w:lang w:val="en-US"/>
        </w:rPr>
        <w:t xml:space="preserve">The Renaissance. </w:t>
      </w:r>
      <w:r w:rsidRPr="00674348">
        <w:rPr>
          <w:lang w:val="en-US"/>
        </w:rPr>
        <w:t>London: Macmillan, 1925. 186-245.*</w:t>
      </w:r>
    </w:p>
    <w:p w:rsidR="003D2B2B" w:rsidRPr="00674348" w:rsidRDefault="003D2B2B">
      <w:pPr>
        <w:rPr>
          <w:lang w:val="en-US"/>
        </w:rPr>
      </w:pPr>
      <w:r w:rsidRPr="00674348">
        <w:rPr>
          <w:lang w:val="en-US"/>
        </w:rPr>
        <w:lastRenderedPageBreak/>
        <w:t xml:space="preserve">_____. "Conclusion." (On art for art's sake). In Pater, </w:t>
      </w:r>
      <w:r w:rsidRPr="00674348">
        <w:rPr>
          <w:i/>
          <w:lang w:val="en-US"/>
        </w:rPr>
        <w:t xml:space="preserve">The Renaissance. </w:t>
      </w:r>
      <w:r w:rsidRPr="00674348">
        <w:rPr>
          <w:lang w:val="en-US"/>
        </w:rPr>
        <w:t>London: Macmillan, 1925. 246-52.*</w:t>
      </w:r>
    </w:p>
    <w:p w:rsidR="003D2B2B" w:rsidRPr="00674348" w:rsidRDefault="003D2B2B">
      <w:pPr>
        <w:rPr>
          <w:lang w:val="en-US"/>
        </w:rPr>
      </w:pPr>
      <w:r w:rsidRPr="00674348">
        <w:rPr>
          <w:lang w:val="en-US"/>
        </w:rPr>
        <w:t xml:space="preserve">_____. </w:t>
      </w:r>
      <w:r w:rsidRPr="00674348">
        <w:rPr>
          <w:i/>
          <w:lang w:val="en-US"/>
        </w:rPr>
        <w:t>The Renaissance: Studies in Art and Poetry.</w:t>
      </w:r>
      <w:r w:rsidRPr="00674348">
        <w:rPr>
          <w:lang w:val="en-US"/>
        </w:rPr>
        <w:t xml:space="preserve"> London: Macmillan, 1873. 2nd ed. 1877. 3rd ed. London: Macmillan, 1888.</w:t>
      </w:r>
    </w:p>
    <w:p w:rsidR="003D2B2B" w:rsidRPr="00674348" w:rsidRDefault="003D2B2B">
      <w:pPr>
        <w:rPr>
          <w:lang w:val="en-US"/>
        </w:rPr>
      </w:pPr>
      <w:r w:rsidRPr="00674348">
        <w:rPr>
          <w:lang w:val="en-US"/>
        </w:rPr>
        <w:t xml:space="preserve">_____. </w:t>
      </w:r>
      <w:r w:rsidRPr="00674348">
        <w:rPr>
          <w:i/>
          <w:lang w:val="en-US"/>
        </w:rPr>
        <w:t>The Renaissance: Studies in Art and Poetry.</w:t>
      </w:r>
      <w:r w:rsidRPr="00674348">
        <w:rPr>
          <w:lang w:val="en-US"/>
        </w:rPr>
        <w:t xml:space="preserve"> London: Macmillan, 1910.</w:t>
      </w:r>
    </w:p>
    <w:p w:rsidR="003D2B2B" w:rsidRPr="00674348" w:rsidRDefault="003D2B2B">
      <w:pPr>
        <w:rPr>
          <w:lang w:val="en-US"/>
        </w:rPr>
      </w:pPr>
      <w:r w:rsidRPr="00674348">
        <w:rPr>
          <w:lang w:val="en-US"/>
        </w:rPr>
        <w:t xml:space="preserve">_____. </w:t>
      </w:r>
      <w:r w:rsidRPr="00674348">
        <w:rPr>
          <w:i/>
          <w:lang w:val="en-US"/>
        </w:rPr>
        <w:t xml:space="preserve">The Renaissance: Studies in Art and Poetry. </w:t>
      </w:r>
      <w:r w:rsidRPr="00674348">
        <w:rPr>
          <w:lang w:val="en-US"/>
        </w:rPr>
        <w:t>London: Macmillan, 1924. 1925.*</w:t>
      </w:r>
    </w:p>
    <w:p w:rsidR="003D2B2B" w:rsidRPr="00674348" w:rsidRDefault="003D2B2B">
      <w:pPr>
        <w:rPr>
          <w:lang w:val="en-US"/>
        </w:rPr>
      </w:pPr>
      <w:r w:rsidRPr="00674348">
        <w:rPr>
          <w:lang w:val="en-US"/>
        </w:rPr>
        <w:t xml:space="preserve">_____. </w:t>
      </w:r>
      <w:r w:rsidRPr="00674348">
        <w:rPr>
          <w:i/>
          <w:lang w:val="en-US"/>
        </w:rPr>
        <w:t>The Renaissance.</w:t>
      </w:r>
      <w:r w:rsidRPr="00674348">
        <w:rPr>
          <w:lang w:val="en-US"/>
        </w:rPr>
        <w:t xml:space="preserve"> Ed A. Symons. New York: Modern Library, 1950. </w:t>
      </w:r>
    </w:p>
    <w:p w:rsidR="003D2B2B" w:rsidRPr="00674348" w:rsidRDefault="003D2B2B">
      <w:pPr>
        <w:rPr>
          <w:lang w:val="en-US"/>
        </w:rPr>
      </w:pPr>
      <w:r w:rsidRPr="00674348">
        <w:rPr>
          <w:lang w:val="en-US"/>
        </w:rPr>
        <w:t xml:space="preserve">_____. </w:t>
      </w:r>
      <w:r w:rsidRPr="00674348">
        <w:rPr>
          <w:i/>
          <w:lang w:val="en-US"/>
        </w:rPr>
        <w:t>The Renaissance: Studies in Art and Poetry.</w:t>
      </w:r>
      <w:r w:rsidRPr="00674348">
        <w:rPr>
          <w:lang w:val="en-US"/>
        </w:rPr>
        <w:t xml:space="preserve"> </w:t>
      </w:r>
      <w:r w:rsidRPr="00674348">
        <w:rPr>
          <w:i/>
          <w:lang w:val="en-US"/>
        </w:rPr>
        <w:t>The 1893 Text.</w:t>
      </w:r>
      <w:r w:rsidRPr="00674348">
        <w:rPr>
          <w:lang w:val="en-US"/>
        </w:rPr>
        <w:t xml:space="preserve"> Ed. Donald L. Hill. Berkeley: U of California P, 1980.</w:t>
      </w:r>
    </w:p>
    <w:p w:rsidR="003D2B2B" w:rsidRPr="00674348" w:rsidRDefault="003D2B2B">
      <w:pPr>
        <w:rPr>
          <w:lang w:val="en-US"/>
        </w:rPr>
      </w:pPr>
      <w:r w:rsidRPr="00674348">
        <w:rPr>
          <w:lang w:val="en-US"/>
        </w:rPr>
        <w:t xml:space="preserve">_____. </w:t>
      </w:r>
      <w:r w:rsidRPr="00674348">
        <w:rPr>
          <w:i/>
          <w:lang w:val="en-US"/>
        </w:rPr>
        <w:t>The Renaissance: Studies in Art and Poetry.</w:t>
      </w:r>
      <w:r w:rsidRPr="00674348">
        <w:rPr>
          <w:lang w:val="en-US"/>
        </w:rPr>
        <w:t xml:space="preserve"> Ed. Adam Phillips. (World's Classics). Oxford: Oxford UP, 1986. Rpt. (Oxford World's Classics). 1998.* </w:t>
      </w:r>
    </w:p>
    <w:p w:rsidR="003D2B2B" w:rsidRPr="00674348" w:rsidRDefault="003D2B2B">
      <w:pPr>
        <w:rPr>
          <w:lang w:val="en-US"/>
        </w:rPr>
      </w:pPr>
      <w:r w:rsidRPr="00674348">
        <w:rPr>
          <w:lang w:val="en-US"/>
        </w:rPr>
        <w:t xml:space="preserve">_____. Extract from </w:t>
      </w:r>
      <w:r w:rsidRPr="00674348">
        <w:rPr>
          <w:i/>
          <w:lang w:val="en-US"/>
        </w:rPr>
        <w:t>The Renaissance.</w:t>
      </w:r>
      <w:r w:rsidRPr="00674348">
        <w:rPr>
          <w:lang w:val="en-US"/>
        </w:rPr>
        <w:t xml:space="preserve"> In </w:t>
      </w:r>
      <w:r w:rsidRPr="00674348">
        <w:rPr>
          <w:i/>
          <w:lang w:val="en-US"/>
        </w:rPr>
        <w:t>Gothic Horror: A Reader's Guide from Poe to King and Beyond.</w:t>
      </w:r>
      <w:r w:rsidRPr="00674348">
        <w:rPr>
          <w:lang w:val="en-US"/>
        </w:rPr>
        <w:t xml:space="preserve"> Ed. Clive Bloom. Basingstoke: Macmillan, 1998. 39-42.*</w:t>
      </w:r>
    </w:p>
    <w:p w:rsidR="003D2B2B" w:rsidRPr="00674348" w:rsidRDefault="003D2B2B">
      <w:pPr>
        <w:rPr>
          <w:lang w:val="en-US"/>
        </w:rPr>
      </w:pPr>
      <w:r w:rsidRPr="00674348">
        <w:rPr>
          <w:lang w:val="en-US"/>
        </w:rPr>
        <w:t xml:space="preserve">_____. </w:t>
      </w:r>
      <w:r w:rsidRPr="00674348">
        <w:rPr>
          <w:i/>
          <w:lang w:val="en-US"/>
        </w:rPr>
        <w:t>Studies in the History of the Renaissance.</w:t>
      </w:r>
      <w:r w:rsidRPr="00674348">
        <w:rPr>
          <w:lang w:val="en-US"/>
        </w:rPr>
        <w:t xml:space="preserve"> 1873. Selection in </w:t>
      </w:r>
      <w:r w:rsidRPr="00674348">
        <w:rPr>
          <w:i/>
          <w:lang w:val="en-US"/>
        </w:rPr>
        <w:t>The Victorian Age: An Anthology of Sources and Documents.</w:t>
      </w:r>
      <w:r w:rsidRPr="00674348">
        <w:rPr>
          <w:lang w:val="en-US"/>
        </w:rPr>
        <w:t xml:space="preserve"> Ed. Josephine Guy. London: Routledge, 1998. Pbk. 2002. 383-89.*</w:t>
      </w:r>
    </w:p>
    <w:p w:rsidR="003D2B2B" w:rsidRPr="00674348" w:rsidRDefault="003D2B2B">
      <w:pPr>
        <w:rPr>
          <w:lang w:val="en-US"/>
        </w:rPr>
      </w:pPr>
      <w:r w:rsidRPr="00674348">
        <w:rPr>
          <w:lang w:val="en-US"/>
        </w:rPr>
        <w:t xml:space="preserve">_____. From </w:t>
      </w:r>
      <w:r w:rsidRPr="00674348">
        <w:rPr>
          <w:i/>
          <w:lang w:val="en-US"/>
        </w:rPr>
        <w:t>The Renaissance.</w:t>
      </w:r>
      <w:r w:rsidRPr="00674348">
        <w:rPr>
          <w:lang w:val="en-US"/>
        </w:rPr>
        <w:t xml:space="preserve"> (Preface, "La Gioconda," Conclusion). In </w:t>
      </w:r>
      <w:r w:rsidRPr="00674348">
        <w:rPr>
          <w:i/>
          <w:lang w:val="en-US"/>
        </w:rPr>
        <w:t>The Norton Anthology of English Literature.</w:t>
      </w:r>
      <w:r w:rsidRPr="00674348">
        <w:rPr>
          <w:lang w:val="en-US"/>
        </w:rPr>
        <w:t xml:space="preserve"> 7th ed. Ed. M. H. Abrams, with Stephen Greenblatt et al. New York: Norton, 1999. 2.1638-44.*</w:t>
      </w:r>
    </w:p>
    <w:p w:rsidR="003D2B2B" w:rsidRPr="00674348" w:rsidRDefault="003D2B2B" w:rsidP="003D2B2B">
      <w:pPr>
        <w:rPr>
          <w:lang w:val="en-US"/>
        </w:rPr>
      </w:pPr>
      <w:r w:rsidRPr="00674348">
        <w:rPr>
          <w:lang w:val="en-US"/>
        </w:rPr>
        <w:t xml:space="preserve">_____. From </w:t>
      </w:r>
      <w:r w:rsidRPr="00674348">
        <w:rPr>
          <w:i/>
          <w:lang w:val="en-US"/>
        </w:rPr>
        <w:t>Studies in the History of the Renaissance</w:t>
      </w:r>
      <w:r w:rsidRPr="00674348">
        <w:rPr>
          <w:lang w:val="en-US"/>
        </w:rPr>
        <w:t xml:space="preserve"> (Preface; Conclusion). In </w:t>
      </w:r>
      <w:r w:rsidRPr="00674348">
        <w:rPr>
          <w:i/>
          <w:lang w:val="en-US"/>
        </w:rPr>
        <w:t>The Norton Anthology of Theory and Criticism.</w:t>
      </w:r>
      <w:r w:rsidRPr="00674348">
        <w:rPr>
          <w:lang w:val="en-US"/>
        </w:rPr>
        <w:t xml:space="preserve"> Ed. Vincent B. Leitch et al. New York: Norton, 2001.*</w:t>
      </w:r>
    </w:p>
    <w:p w:rsidR="003D2B2B" w:rsidRPr="00674348" w:rsidRDefault="003D2B2B">
      <w:pPr>
        <w:rPr>
          <w:lang w:val="en-US"/>
        </w:rPr>
      </w:pPr>
      <w:r w:rsidRPr="00674348">
        <w:rPr>
          <w:lang w:val="en-US"/>
        </w:rPr>
        <w:t xml:space="preserve">_____. </w:t>
      </w:r>
      <w:r w:rsidRPr="00674348">
        <w:rPr>
          <w:i/>
          <w:lang w:val="en-US"/>
        </w:rPr>
        <w:t xml:space="preserve">"Measure for Measure." </w:t>
      </w:r>
      <w:r w:rsidRPr="00674348">
        <w:rPr>
          <w:lang w:val="en-US"/>
        </w:rPr>
        <w:t xml:space="preserve">1874. In Pater, </w:t>
      </w:r>
      <w:r w:rsidRPr="00674348">
        <w:rPr>
          <w:i/>
          <w:lang w:val="en-US"/>
        </w:rPr>
        <w:t xml:space="preserve">Appreciations </w:t>
      </w:r>
      <w:r w:rsidRPr="00674348">
        <w:rPr>
          <w:lang w:val="en-US"/>
        </w:rPr>
        <w:t xml:space="preserve">170-84. </w:t>
      </w:r>
    </w:p>
    <w:p w:rsidR="003D2B2B" w:rsidRPr="00674348" w:rsidRDefault="003D2B2B">
      <w:pPr>
        <w:rPr>
          <w:lang w:val="en-US"/>
        </w:rPr>
      </w:pPr>
      <w:r w:rsidRPr="00674348">
        <w:rPr>
          <w:lang w:val="en-US"/>
        </w:rPr>
        <w:t xml:space="preserve">_____. "Wordsworth." 1874. In Pater, </w:t>
      </w:r>
      <w:r w:rsidRPr="00674348">
        <w:rPr>
          <w:i/>
          <w:lang w:val="en-US"/>
        </w:rPr>
        <w:t xml:space="preserve">Appreciations </w:t>
      </w:r>
      <w:r w:rsidRPr="00674348">
        <w:rPr>
          <w:lang w:val="en-US"/>
        </w:rPr>
        <w:t>39-64.</w:t>
      </w:r>
    </w:p>
    <w:p w:rsidR="003D2B2B" w:rsidRPr="00674348" w:rsidRDefault="003D2B2B">
      <w:pPr>
        <w:rPr>
          <w:lang w:val="en-US"/>
        </w:rPr>
      </w:pPr>
      <w:r w:rsidRPr="00674348">
        <w:rPr>
          <w:lang w:val="en-US"/>
        </w:rPr>
        <w:t xml:space="preserve">_____. "Wordsworth." In </w:t>
      </w:r>
      <w:r w:rsidRPr="00674348">
        <w:rPr>
          <w:i/>
          <w:lang w:val="en-US"/>
        </w:rPr>
        <w:t>Literary Criticism and Theory.</w:t>
      </w:r>
      <w:r w:rsidRPr="00674348">
        <w:rPr>
          <w:lang w:val="en-US"/>
        </w:rPr>
        <w:t xml:space="preserve"> Ed. R. C. Davis and L. Finke. London: Longman, 1989. 554-63.</w:t>
      </w:r>
    </w:p>
    <w:p w:rsidR="003D2B2B" w:rsidRPr="00674348" w:rsidRDefault="003D2B2B">
      <w:pPr>
        <w:rPr>
          <w:lang w:val="en-US"/>
        </w:rPr>
      </w:pPr>
      <w:r w:rsidRPr="00674348">
        <w:rPr>
          <w:lang w:val="en-US"/>
        </w:rPr>
        <w:t xml:space="preserve">_____. "Charles Lamb." 1878. In Pater, </w:t>
      </w:r>
      <w:r w:rsidRPr="00674348">
        <w:rPr>
          <w:i/>
          <w:lang w:val="en-US"/>
        </w:rPr>
        <w:t xml:space="preserve">Appreciations </w:t>
      </w:r>
      <w:r w:rsidRPr="00674348">
        <w:rPr>
          <w:lang w:val="en-US"/>
        </w:rPr>
        <w:t>105-23.</w:t>
      </w:r>
    </w:p>
    <w:p w:rsidR="003D2B2B" w:rsidRPr="00674348" w:rsidRDefault="003D2B2B">
      <w:pPr>
        <w:rPr>
          <w:lang w:val="en-US"/>
        </w:rPr>
      </w:pPr>
      <w:r w:rsidRPr="00674348">
        <w:rPr>
          <w:lang w:val="en-US"/>
        </w:rPr>
        <w:t xml:space="preserve">_____. </w:t>
      </w:r>
      <w:r w:rsidRPr="00674348">
        <w:rPr>
          <w:i/>
          <w:lang w:val="en-US"/>
        </w:rPr>
        <w:t xml:space="preserve">"Love's Labours Lost." </w:t>
      </w:r>
      <w:r w:rsidRPr="00674348">
        <w:rPr>
          <w:lang w:val="en-US"/>
        </w:rPr>
        <w:t>1878.</w:t>
      </w:r>
      <w:r w:rsidRPr="00674348">
        <w:rPr>
          <w:i/>
          <w:lang w:val="en-US"/>
        </w:rPr>
        <w:t xml:space="preserve"> </w:t>
      </w:r>
      <w:r w:rsidRPr="00674348">
        <w:rPr>
          <w:lang w:val="en-US"/>
        </w:rPr>
        <w:t xml:space="preserve">In Pater, </w:t>
      </w:r>
      <w:r w:rsidRPr="00674348">
        <w:rPr>
          <w:i/>
          <w:lang w:val="en-US"/>
        </w:rPr>
        <w:t xml:space="preserve">Appreciations </w:t>
      </w:r>
      <w:r w:rsidRPr="00674348">
        <w:rPr>
          <w:lang w:val="en-US"/>
        </w:rPr>
        <w:t xml:space="preserve">161-9. </w:t>
      </w:r>
    </w:p>
    <w:p w:rsidR="003D2B2B" w:rsidRPr="00674348" w:rsidRDefault="003D2B2B">
      <w:pPr>
        <w:rPr>
          <w:lang w:val="en-US"/>
        </w:rPr>
      </w:pPr>
      <w:r w:rsidRPr="00674348">
        <w:rPr>
          <w:lang w:val="en-US"/>
        </w:rPr>
        <w:t xml:space="preserve">_____. "Dante Gabriel Rossetti." 1883. In Pater, </w:t>
      </w:r>
      <w:r w:rsidRPr="00674348">
        <w:rPr>
          <w:i/>
          <w:lang w:val="en-US"/>
        </w:rPr>
        <w:t>Appreciations: With an Essay on Style.</w:t>
      </w:r>
      <w:r w:rsidRPr="00674348">
        <w:rPr>
          <w:lang w:val="en-US"/>
        </w:rPr>
        <w:t xml:space="preserve"> 1889. London: Macmillan, 1918.  205-18.*</w:t>
      </w:r>
    </w:p>
    <w:p w:rsidR="003D2B2B" w:rsidRPr="00674348" w:rsidRDefault="003D2B2B">
      <w:pPr>
        <w:rPr>
          <w:lang w:val="en-US"/>
        </w:rPr>
      </w:pPr>
      <w:r w:rsidRPr="00674348">
        <w:rPr>
          <w:lang w:val="en-US"/>
        </w:rPr>
        <w:t xml:space="preserve">_____. </w:t>
      </w:r>
      <w:r w:rsidRPr="00674348">
        <w:rPr>
          <w:i/>
          <w:lang w:val="en-US"/>
        </w:rPr>
        <w:t xml:space="preserve">Marius the Epicurean. </w:t>
      </w:r>
      <w:r w:rsidRPr="00674348">
        <w:rPr>
          <w:lang w:val="en-US"/>
        </w:rPr>
        <w:t xml:space="preserve">Novel. 1885. </w:t>
      </w:r>
    </w:p>
    <w:p w:rsidR="003D2B2B" w:rsidRPr="00674348" w:rsidRDefault="003D2B2B">
      <w:pPr>
        <w:ind w:right="10"/>
        <w:rPr>
          <w:lang w:val="en-US"/>
        </w:rPr>
      </w:pPr>
      <w:r w:rsidRPr="00674348">
        <w:rPr>
          <w:lang w:val="en-US"/>
        </w:rPr>
        <w:t xml:space="preserve">_____. </w:t>
      </w:r>
      <w:r w:rsidRPr="00674348">
        <w:rPr>
          <w:i/>
          <w:lang w:val="en-US"/>
        </w:rPr>
        <w:t>Marius the Epicurean. His Sensations and Ideas.</w:t>
      </w:r>
      <w:r w:rsidRPr="00674348">
        <w:rPr>
          <w:lang w:val="en-US"/>
        </w:rPr>
        <w:t xml:space="preserve"> 2 vols. (Riccari Press). London: Warner/Medici Society, 1913. </w:t>
      </w:r>
    </w:p>
    <w:p w:rsidR="003D2B2B" w:rsidRPr="00674348" w:rsidRDefault="003D2B2B">
      <w:pPr>
        <w:ind w:right="10"/>
        <w:rPr>
          <w:lang w:val="en-US"/>
        </w:rPr>
      </w:pPr>
      <w:r w:rsidRPr="00674348">
        <w:rPr>
          <w:lang w:val="en-US"/>
        </w:rPr>
        <w:t xml:space="preserve">_____. </w:t>
      </w:r>
      <w:r w:rsidRPr="00674348">
        <w:rPr>
          <w:i/>
          <w:lang w:val="en-US"/>
        </w:rPr>
        <w:t>Marius the Epicurean.</w:t>
      </w:r>
      <w:r w:rsidRPr="00674348">
        <w:rPr>
          <w:lang w:val="en-US"/>
        </w:rPr>
        <w:t xml:space="preserve"> 2 vols. Macmillan 18</w:t>
      </w:r>
      <w:bookmarkStart w:id="2" w:name="_GoBack"/>
      <w:bookmarkEnd w:id="2"/>
      <w:r w:rsidRPr="00674348">
        <w:rPr>
          <w:lang w:val="en-US"/>
        </w:rPr>
        <w:t>98.</w:t>
      </w:r>
    </w:p>
    <w:p w:rsidR="003D2B2B" w:rsidRPr="00674348" w:rsidRDefault="00E85CC1" w:rsidP="00E85CC1">
      <w:pPr>
        <w:rPr>
          <w:lang w:val="en-US"/>
        </w:rPr>
      </w:pPr>
      <w:r>
        <w:rPr>
          <w:szCs w:val="28"/>
          <w:lang w:val="en-US"/>
        </w:rPr>
        <w:lastRenderedPageBreak/>
        <w:t>_____.</w:t>
      </w:r>
      <w:r w:rsidRPr="00D53011">
        <w:rPr>
          <w:szCs w:val="28"/>
          <w:lang w:val="en-US"/>
        </w:rPr>
        <w:t xml:space="preserve"> </w:t>
      </w:r>
      <w:r w:rsidRPr="00D53011">
        <w:rPr>
          <w:i/>
          <w:szCs w:val="28"/>
          <w:lang w:val="en-US"/>
        </w:rPr>
        <w:t>Marius the Epicurean.</w:t>
      </w:r>
      <w:r w:rsidRPr="00D53011">
        <w:rPr>
          <w:szCs w:val="28"/>
          <w:lang w:val="en-US"/>
        </w:rPr>
        <w:t xml:space="preserve"> Introd. Osbert Burdett. (Everyman's Library, 903). </w:t>
      </w:r>
      <w:r w:rsidR="003D2B2B" w:rsidRPr="00674348">
        <w:rPr>
          <w:lang w:val="en-US"/>
        </w:rPr>
        <w:t xml:space="preserve">London: Dent; New York: Dutton, 1934. </w:t>
      </w:r>
    </w:p>
    <w:p w:rsidR="003D2B2B" w:rsidRPr="00674348" w:rsidRDefault="003D2B2B">
      <w:pPr>
        <w:rPr>
          <w:lang w:val="en-US"/>
        </w:rPr>
      </w:pPr>
      <w:r w:rsidRPr="00674348">
        <w:rPr>
          <w:lang w:val="en-US"/>
        </w:rPr>
        <w:t xml:space="preserve">_____. </w:t>
      </w:r>
      <w:r w:rsidRPr="00674348">
        <w:rPr>
          <w:i/>
          <w:lang w:val="en-US"/>
        </w:rPr>
        <w:t xml:space="preserve">Marius the Epicurean. </w:t>
      </w:r>
      <w:r w:rsidRPr="00674348">
        <w:rPr>
          <w:lang w:val="en-US"/>
        </w:rPr>
        <w:t>Ed. Ian Small. Oxford: Oxford UP.</w:t>
      </w:r>
    </w:p>
    <w:p w:rsidR="003D2B2B" w:rsidRPr="00674348" w:rsidRDefault="003D2B2B">
      <w:pPr>
        <w:tabs>
          <w:tab w:val="left" w:pos="8220"/>
        </w:tabs>
        <w:rPr>
          <w:lang w:val="en-US"/>
        </w:rPr>
      </w:pPr>
      <w:r w:rsidRPr="00674348">
        <w:rPr>
          <w:lang w:val="en-US"/>
        </w:rPr>
        <w:t xml:space="preserve">_____. </w:t>
      </w:r>
      <w:r w:rsidRPr="00674348">
        <w:rPr>
          <w:i/>
          <w:lang w:val="en-US"/>
        </w:rPr>
        <w:t xml:space="preserve">Marius the Epicurean. </w:t>
      </w:r>
      <w:r w:rsidRPr="00674348">
        <w:rPr>
          <w:lang w:val="en-US"/>
        </w:rPr>
        <w:t>(Penguin Classics). Harmondsworth: Penguin.</w:t>
      </w:r>
    </w:p>
    <w:p w:rsidR="003D2B2B" w:rsidRPr="00674348" w:rsidRDefault="003D2B2B">
      <w:pPr>
        <w:rPr>
          <w:lang w:val="en-US"/>
        </w:rPr>
      </w:pPr>
      <w:r w:rsidRPr="00674348">
        <w:rPr>
          <w:lang w:val="en-US"/>
        </w:rPr>
        <w:t xml:space="preserve">_____. "Feuillet's </w:t>
      </w:r>
      <w:r w:rsidRPr="00674348">
        <w:rPr>
          <w:i/>
          <w:lang w:val="en-US"/>
        </w:rPr>
        <w:t xml:space="preserve">La Morte." </w:t>
      </w:r>
      <w:r w:rsidRPr="00674348">
        <w:rPr>
          <w:lang w:val="en-US"/>
        </w:rPr>
        <w:t>1886.</w:t>
      </w:r>
      <w:r w:rsidRPr="00674348">
        <w:rPr>
          <w:i/>
          <w:lang w:val="en-US"/>
        </w:rPr>
        <w:t xml:space="preserve"> </w:t>
      </w:r>
      <w:r w:rsidRPr="00674348">
        <w:rPr>
          <w:lang w:val="en-US"/>
        </w:rPr>
        <w:t xml:space="preserve">In Pater, </w:t>
      </w:r>
      <w:r w:rsidRPr="00674348">
        <w:rPr>
          <w:i/>
          <w:lang w:val="en-US"/>
        </w:rPr>
        <w:t xml:space="preserve">Appreciations </w:t>
      </w:r>
      <w:r w:rsidRPr="00674348">
        <w:rPr>
          <w:lang w:val="en-US"/>
        </w:rPr>
        <w:t>219-40.</w:t>
      </w:r>
    </w:p>
    <w:p w:rsidR="003D2B2B" w:rsidRPr="00674348" w:rsidRDefault="003D2B2B">
      <w:pPr>
        <w:rPr>
          <w:lang w:val="en-US"/>
        </w:rPr>
      </w:pPr>
      <w:r w:rsidRPr="00674348">
        <w:rPr>
          <w:lang w:val="en-US"/>
        </w:rPr>
        <w:t xml:space="preserve">_____. "Sir Thomas Browne." 1886. In Pater, </w:t>
      </w:r>
      <w:r w:rsidRPr="00674348">
        <w:rPr>
          <w:i/>
          <w:lang w:val="en-US"/>
        </w:rPr>
        <w:t xml:space="preserve">Appreciations </w:t>
      </w:r>
      <w:r w:rsidRPr="00674348">
        <w:rPr>
          <w:lang w:val="en-US"/>
        </w:rPr>
        <w:t>124-60.</w:t>
      </w:r>
    </w:p>
    <w:p w:rsidR="003D2B2B" w:rsidRPr="00674348" w:rsidRDefault="003D2B2B">
      <w:pPr>
        <w:rPr>
          <w:lang w:val="en-US"/>
        </w:rPr>
      </w:pPr>
      <w:r w:rsidRPr="00674348">
        <w:rPr>
          <w:lang w:val="en-US"/>
        </w:rPr>
        <w:t xml:space="preserve">_____. </w:t>
      </w:r>
      <w:r w:rsidRPr="00674348">
        <w:rPr>
          <w:i/>
          <w:lang w:val="en-US"/>
        </w:rPr>
        <w:t xml:space="preserve">Imaginary Portraits. </w:t>
      </w:r>
      <w:r w:rsidRPr="00674348">
        <w:rPr>
          <w:lang w:val="en-US"/>
        </w:rPr>
        <w:t>1887. London: Macmillan, 1925.</w:t>
      </w:r>
    </w:p>
    <w:p w:rsidR="003D2B2B" w:rsidRPr="00674348" w:rsidRDefault="003D2B2B">
      <w:pPr>
        <w:rPr>
          <w:lang w:val="en-US"/>
        </w:rPr>
      </w:pPr>
      <w:r w:rsidRPr="00674348">
        <w:rPr>
          <w:lang w:val="en-US"/>
        </w:rPr>
        <w:t xml:space="preserve">_____. "Shakespeare's English Kings." 1889. In Pater, </w:t>
      </w:r>
      <w:r w:rsidRPr="00674348">
        <w:rPr>
          <w:i/>
          <w:lang w:val="en-US"/>
        </w:rPr>
        <w:t xml:space="preserve">Appreciations </w:t>
      </w:r>
      <w:r w:rsidRPr="00674348">
        <w:rPr>
          <w:lang w:val="en-US"/>
        </w:rPr>
        <w:t>185-204.</w:t>
      </w:r>
    </w:p>
    <w:p w:rsidR="003D2B2B" w:rsidRPr="00674348" w:rsidRDefault="003D2B2B">
      <w:pPr>
        <w:rPr>
          <w:lang w:val="en-US"/>
        </w:rPr>
      </w:pPr>
      <w:r w:rsidRPr="00674348">
        <w:rPr>
          <w:lang w:val="en-US"/>
        </w:rPr>
        <w:t xml:space="preserve">_____. "Dante Gabriel Rossetti." 1883. In Pater, </w:t>
      </w:r>
      <w:r w:rsidRPr="00674348">
        <w:rPr>
          <w:i/>
          <w:lang w:val="en-US"/>
        </w:rPr>
        <w:t>Appreciations: With an Essay on Style.</w:t>
      </w:r>
      <w:r w:rsidRPr="00674348">
        <w:rPr>
          <w:lang w:val="en-US"/>
        </w:rPr>
        <w:t xml:space="preserve"> 1889. London: Macmillan, 1918.  205-18.*</w:t>
      </w:r>
    </w:p>
    <w:p w:rsidR="003D2B2B" w:rsidRPr="00674348" w:rsidRDefault="003D2B2B">
      <w:pPr>
        <w:rPr>
          <w:lang w:val="en-US"/>
        </w:rPr>
      </w:pPr>
      <w:r w:rsidRPr="00674348">
        <w:rPr>
          <w:lang w:val="en-US"/>
        </w:rPr>
        <w:t xml:space="preserve">_____.  "Style." In Pater, </w:t>
      </w:r>
      <w:r w:rsidRPr="00674348">
        <w:rPr>
          <w:i/>
          <w:lang w:val="en-US"/>
        </w:rPr>
        <w:t>Appreciations: With an Essay on Style.</w:t>
      </w:r>
      <w:r w:rsidRPr="00674348">
        <w:rPr>
          <w:lang w:val="en-US"/>
        </w:rPr>
        <w:t xml:space="preserve"> 1889. London: Macmillan, 1918. 5-38.*</w:t>
      </w:r>
    </w:p>
    <w:p w:rsidR="003D2B2B" w:rsidRPr="00674348" w:rsidRDefault="003D2B2B">
      <w:pPr>
        <w:rPr>
          <w:lang w:val="en-US"/>
        </w:rPr>
      </w:pPr>
      <w:r w:rsidRPr="00674348">
        <w:rPr>
          <w:lang w:val="en-US"/>
        </w:rPr>
        <w:t xml:space="preserve">_____. </w:t>
      </w:r>
      <w:r w:rsidRPr="00674348">
        <w:rPr>
          <w:i/>
          <w:lang w:val="en-US"/>
        </w:rPr>
        <w:t>Appreciations: With an Essay on Style.</w:t>
      </w:r>
      <w:r w:rsidRPr="00674348">
        <w:rPr>
          <w:lang w:val="en-US"/>
        </w:rPr>
        <w:t xml:space="preserve"> 1889. London: Macmillan, 1918.*</w:t>
      </w:r>
    </w:p>
    <w:p w:rsidR="003D2B2B" w:rsidRPr="00674348" w:rsidRDefault="003D2B2B">
      <w:pPr>
        <w:rPr>
          <w:lang w:val="en-US"/>
        </w:rPr>
      </w:pPr>
      <w:r w:rsidRPr="00674348">
        <w:rPr>
          <w:lang w:val="en-US"/>
        </w:rPr>
        <w:t xml:space="preserve">_____. </w:t>
      </w:r>
      <w:r w:rsidRPr="00674348">
        <w:rPr>
          <w:i/>
          <w:lang w:val="en-US"/>
        </w:rPr>
        <w:t>Appreciations.</w:t>
      </w:r>
      <w:r w:rsidRPr="00674348">
        <w:rPr>
          <w:lang w:val="en-US"/>
        </w:rPr>
        <w:t xml:space="preserve"> Philadelphia: West, 1973. </w:t>
      </w:r>
    </w:p>
    <w:p w:rsidR="003D2B2B" w:rsidRPr="00674348" w:rsidRDefault="003D2B2B">
      <w:pPr>
        <w:rPr>
          <w:lang w:val="en-US"/>
        </w:rPr>
      </w:pPr>
      <w:r w:rsidRPr="00674348">
        <w:rPr>
          <w:lang w:val="en-US"/>
        </w:rPr>
        <w:t xml:space="preserve">_____. From </w:t>
      </w:r>
      <w:r w:rsidRPr="00674348">
        <w:rPr>
          <w:i/>
          <w:lang w:val="en-US"/>
        </w:rPr>
        <w:t>Appreciations</w:t>
      </w:r>
      <w:r w:rsidRPr="00674348">
        <w:rPr>
          <w:lang w:val="en-US"/>
        </w:rPr>
        <w:t xml:space="preserve"> (From "Style"). 1889. In </w:t>
      </w:r>
      <w:r w:rsidRPr="00674348">
        <w:rPr>
          <w:i/>
          <w:lang w:val="en-US"/>
        </w:rPr>
        <w:t>The Norton Anthology of English Literature.</w:t>
      </w:r>
      <w:r w:rsidRPr="00674348">
        <w:rPr>
          <w:lang w:val="en-US"/>
        </w:rPr>
        <w:t xml:space="preserve"> 7th ed. Ed. M. H. Abrams, with Stephen Greenblatt et al. New York: Norton, 1999. 2.1645-48.*</w:t>
      </w:r>
    </w:p>
    <w:p w:rsidR="003D2B2B" w:rsidRPr="00674348" w:rsidRDefault="003D2B2B">
      <w:pPr>
        <w:rPr>
          <w:lang w:val="en-US"/>
        </w:rPr>
      </w:pPr>
      <w:r w:rsidRPr="00674348">
        <w:rPr>
          <w:lang w:val="en-US"/>
        </w:rPr>
        <w:t>_____. (On Mérimée). 1890.</w:t>
      </w:r>
    </w:p>
    <w:p w:rsidR="003D2B2B" w:rsidRPr="00674348" w:rsidRDefault="003D2B2B">
      <w:pPr>
        <w:rPr>
          <w:lang w:val="en-US"/>
        </w:rPr>
      </w:pPr>
      <w:r w:rsidRPr="00674348">
        <w:rPr>
          <w:lang w:val="en-US"/>
        </w:rPr>
        <w:t xml:space="preserve">_____. "A Novel by Mr Oscar Wilde." Rev. of </w:t>
      </w:r>
      <w:r w:rsidRPr="00674348">
        <w:rPr>
          <w:i/>
          <w:lang w:val="en-US"/>
        </w:rPr>
        <w:t>The Picture of Dorian Gray. The Bookman</w:t>
      </w:r>
      <w:r w:rsidRPr="00674348">
        <w:rPr>
          <w:lang w:val="en-US"/>
        </w:rPr>
        <w:t xml:space="preserve"> (1891). </w:t>
      </w:r>
    </w:p>
    <w:p w:rsidR="003D2B2B" w:rsidRPr="00674348" w:rsidRDefault="003D2B2B">
      <w:pPr>
        <w:rPr>
          <w:lang w:val="en-US"/>
        </w:rPr>
      </w:pPr>
      <w:r w:rsidRPr="00674348">
        <w:rPr>
          <w:lang w:val="en-US"/>
        </w:rPr>
        <w:t>_____. "Emerald Uthwart." Historical romance. 1892.</w:t>
      </w:r>
    </w:p>
    <w:p w:rsidR="003D2B2B" w:rsidRPr="00674348" w:rsidRDefault="003D2B2B">
      <w:pPr>
        <w:rPr>
          <w:lang w:val="en-US"/>
        </w:rPr>
      </w:pPr>
      <w:r w:rsidRPr="00674348">
        <w:rPr>
          <w:lang w:val="en-US"/>
        </w:rPr>
        <w:t>_____. "Apollo in Picardy." Historical romance. 1893.</w:t>
      </w:r>
    </w:p>
    <w:p w:rsidR="003D2B2B" w:rsidRPr="00674348" w:rsidRDefault="003D2B2B">
      <w:pPr>
        <w:rPr>
          <w:lang w:val="en-US"/>
        </w:rPr>
      </w:pPr>
      <w:r w:rsidRPr="00674348">
        <w:rPr>
          <w:lang w:val="en-US"/>
        </w:rPr>
        <w:t xml:space="preserve">_____. </w:t>
      </w:r>
      <w:r w:rsidRPr="00674348">
        <w:rPr>
          <w:i/>
          <w:lang w:val="en-US"/>
        </w:rPr>
        <w:t>Plato and Platonism.</w:t>
      </w:r>
      <w:r w:rsidRPr="00674348">
        <w:rPr>
          <w:lang w:val="en-US"/>
        </w:rPr>
        <w:t xml:space="preserve"> 1893. (Pater's Oxford lectures).</w:t>
      </w:r>
    </w:p>
    <w:p w:rsidR="003D2B2B" w:rsidRPr="00674348" w:rsidRDefault="003D2B2B">
      <w:pPr>
        <w:rPr>
          <w:lang w:val="en-US"/>
        </w:rPr>
      </w:pPr>
      <w:r w:rsidRPr="00674348">
        <w:rPr>
          <w:lang w:val="en-US"/>
        </w:rPr>
        <w:t xml:space="preserve">_____. "A Study of Dionysius." In Pater, </w:t>
      </w:r>
      <w:r w:rsidRPr="00674348">
        <w:rPr>
          <w:i/>
          <w:lang w:val="en-US"/>
        </w:rPr>
        <w:t>Greek Studies.</w:t>
      </w:r>
      <w:r w:rsidRPr="00674348">
        <w:rPr>
          <w:lang w:val="en-US"/>
        </w:rPr>
        <w:t xml:space="preserve"> </w:t>
      </w:r>
    </w:p>
    <w:p w:rsidR="003D2B2B" w:rsidRPr="00674348" w:rsidRDefault="003D2B2B">
      <w:pPr>
        <w:rPr>
          <w:lang w:val="en-US"/>
        </w:rPr>
      </w:pPr>
      <w:r w:rsidRPr="00674348">
        <w:rPr>
          <w:lang w:val="en-US"/>
        </w:rPr>
        <w:t xml:space="preserve">_____. "The Myth of Demeter and Persephone." In Pater, </w:t>
      </w:r>
      <w:r w:rsidRPr="00674348">
        <w:rPr>
          <w:i/>
          <w:lang w:val="en-US"/>
        </w:rPr>
        <w:t>Greek Studies.</w:t>
      </w:r>
      <w:r w:rsidRPr="00674348">
        <w:rPr>
          <w:lang w:val="en-US"/>
        </w:rPr>
        <w:t xml:space="preserve"> London: Macmillan, 1910.</w:t>
      </w:r>
    </w:p>
    <w:p w:rsidR="003D2B2B" w:rsidRPr="00674348" w:rsidRDefault="003D2B2B">
      <w:pPr>
        <w:rPr>
          <w:lang w:val="en-US"/>
        </w:rPr>
      </w:pPr>
      <w:r w:rsidRPr="00674348">
        <w:rPr>
          <w:lang w:val="en-US"/>
        </w:rPr>
        <w:t xml:space="preserve">_____. </w:t>
      </w:r>
      <w:r w:rsidRPr="00674348">
        <w:rPr>
          <w:i/>
          <w:lang w:val="en-US"/>
        </w:rPr>
        <w:t>Greek Studies.</w:t>
      </w:r>
      <w:r w:rsidRPr="00674348">
        <w:rPr>
          <w:lang w:val="en-US"/>
        </w:rPr>
        <w:t xml:space="preserve"> London: Macmillan, 1895. 1910.</w:t>
      </w:r>
    </w:p>
    <w:p w:rsidR="003D2B2B" w:rsidRPr="00674348" w:rsidRDefault="003D2B2B">
      <w:pPr>
        <w:rPr>
          <w:lang w:val="en-US"/>
        </w:rPr>
      </w:pPr>
      <w:r w:rsidRPr="00674348">
        <w:rPr>
          <w:lang w:val="en-US"/>
        </w:rPr>
        <w:t xml:space="preserve">_____. </w:t>
      </w:r>
      <w:r w:rsidRPr="00674348">
        <w:rPr>
          <w:i/>
          <w:lang w:val="en-US"/>
        </w:rPr>
        <w:t>Gaston de Latour.</w:t>
      </w:r>
      <w:r w:rsidRPr="00674348">
        <w:rPr>
          <w:lang w:val="en-US"/>
        </w:rPr>
        <w:t xml:space="preserve"> Unfinished historical romance. 1896.</w:t>
      </w:r>
    </w:p>
    <w:p w:rsidR="003D2B2B" w:rsidRPr="00674348" w:rsidRDefault="003D2B2B">
      <w:pPr>
        <w:rPr>
          <w:lang w:val="en-US"/>
        </w:rPr>
      </w:pPr>
      <w:r w:rsidRPr="00674348">
        <w:rPr>
          <w:lang w:val="en-US"/>
        </w:rPr>
        <w:t xml:space="preserve">_____. </w:t>
      </w:r>
      <w:r w:rsidRPr="00674348">
        <w:rPr>
          <w:i/>
          <w:lang w:val="en-US"/>
        </w:rPr>
        <w:t>Miscellaneous Studies: A Series of Essays.</w:t>
      </w:r>
      <w:r w:rsidRPr="00674348">
        <w:rPr>
          <w:lang w:val="en-US"/>
        </w:rPr>
        <w:t xml:space="preserve"> London: Macmillan, 1924. </w:t>
      </w:r>
    </w:p>
    <w:p w:rsidR="003D2B2B" w:rsidRPr="00674348" w:rsidRDefault="003D2B2B">
      <w:pPr>
        <w:rPr>
          <w:lang w:val="en-US"/>
        </w:rPr>
      </w:pPr>
      <w:r w:rsidRPr="00674348">
        <w:rPr>
          <w:lang w:val="en-US"/>
        </w:rPr>
        <w:t xml:space="preserve">_____. </w:t>
      </w:r>
      <w:r w:rsidRPr="00674348">
        <w:rPr>
          <w:i/>
          <w:lang w:val="en-US"/>
        </w:rPr>
        <w:t>Essays on Literature and Art.</w:t>
      </w:r>
      <w:r w:rsidRPr="00674348">
        <w:rPr>
          <w:lang w:val="en-US"/>
        </w:rPr>
        <w:t xml:space="preserve"> Ed. Jennifer Uglow. London: Dent, 1973.</w:t>
      </w:r>
    </w:p>
    <w:p w:rsidR="003D2B2B" w:rsidRPr="00674348" w:rsidRDefault="003D2B2B">
      <w:pPr>
        <w:rPr>
          <w:lang w:val="en-US"/>
        </w:rPr>
      </w:pPr>
      <w:r w:rsidRPr="00674348">
        <w:rPr>
          <w:lang w:val="en-US"/>
        </w:rPr>
        <w:t xml:space="preserve">_____. </w:t>
      </w:r>
      <w:r w:rsidRPr="00674348">
        <w:rPr>
          <w:i/>
          <w:lang w:val="en-US"/>
        </w:rPr>
        <w:t>Selected Writings of Walter Pater.</w:t>
      </w:r>
      <w:r w:rsidRPr="00674348">
        <w:rPr>
          <w:lang w:val="en-US"/>
        </w:rPr>
        <w:t xml:space="preserve"> Ed. Harold Bloom. New York: Signet, 1974.</w:t>
      </w:r>
    </w:p>
    <w:p w:rsidR="003D2B2B" w:rsidRPr="00674348" w:rsidRDefault="003D2B2B" w:rsidP="003D2B2B">
      <w:pPr>
        <w:rPr>
          <w:lang w:val="en-US"/>
        </w:rPr>
      </w:pPr>
      <w:r w:rsidRPr="00674348">
        <w:rPr>
          <w:lang w:val="en-US"/>
        </w:rPr>
        <w:t xml:space="preserve">_____. Papers in </w:t>
      </w:r>
      <w:r w:rsidRPr="00674348">
        <w:rPr>
          <w:i/>
          <w:lang w:val="en-US"/>
        </w:rPr>
        <w:t xml:space="preserve">The Modern Era 1800-1950. </w:t>
      </w:r>
      <w:r w:rsidRPr="00674348">
        <w:rPr>
          <w:lang w:val="en-US"/>
        </w:rPr>
        <w:t xml:space="preserve">Database. 39 vols. (English Letters). Intelex / Oxford UP, 2004. (Correspondence and papers from Thomas Love Peacock, Harriet Martineau, Augustus De Morgan, William Thackeray, Robert Browning, Elizabeth Barrett, David Livingstone, Anthony Trollope, </w:t>
      </w:r>
      <w:r w:rsidRPr="00674348">
        <w:rPr>
          <w:lang w:val="en-US"/>
        </w:rPr>
        <w:lastRenderedPageBreak/>
        <w:t xml:space="preserve">George Boole, Charlotte Brontë, Benjamin Jowett, Walter Pater, Arthur Hugh Clough, Matthew Arnold, George Meredith, Dante Gabriel Rossetti, Robert Bridges, Henry Bradley, Robert Louis Stevenson, James George Frazer, Edward Thomas, William Temple, Katherine Mansfield, Wildred Owen, Harold Laski, I. A. Richards. From the Oxford UP ed.). </w:t>
      </w:r>
    </w:p>
    <w:p w:rsidR="003D2B2B" w:rsidRPr="00674348" w:rsidRDefault="003D2B2B" w:rsidP="003D2B2B">
      <w:pPr>
        <w:rPr>
          <w:lang w:val="en-US"/>
        </w:rPr>
      </w:pPr>
      <w:r w:rsidRPr="00674348">
        <w:rPr>
          <w:lang w:val="en-US"/>
        </w:rPr>
        <w:tab/>
      </w:r>
      <w:hyperlink r:id="rId5" w:history="1">
        <w:r w:rsidRPr="00674348">
          <w:rPr>
            <w:rStyle w:val="Hipervnculo"/>
            <w:lang w:val="en-US"/>
          </w:rPr>
          <w:t>http://www.nlx.oup.com</w:t>
        </w:r>
      </w:hyperlink>
    </w:p>
    <w:p w:rsidR="003D2B2B" w:rsidRPr="00674348" w:rsidRDefault="003D2B2B" w:rsidP="003D2B2B">
      <w:pPr>
        <w:rPr>
          <w:lang w:val="en-US"/>
        </w:rPr>
      </w:pPr>
      <w:r w:rsidRPr="00674348">
        <w:rPr>
          <w:lang w:val="en-US"/>
        </w:rPr>
        <w:tab/>
        <w:t>2004</w:t>
      </w:r>
    </w:p>
    <w:p w:rsidR="003D2B2B" w:rsidRPr="00674348" w:rsidRDefault="003D2B2B">
      <w:pPr>
        <w:rPr>
          <w:lang w:val="en-US"/>
        </w:rPr>
      </w:pPr>
    </w:p>
    <w:p w:rsidR="003D2B2B" w:rsidRPr="00674348" w:rsidRDefault="003D2B2B">
      <w:pPr>
        <w:rPr>
          <w:b/>
          <w:lang w:val="en-US"/>
        </w:rPr>
      </w:pPr>
    </w:p>
    <w:p w:rsidR="003D2B2B" w:rsidRPr="00674348" w:rsidRDefault="003D2B2B">
      <w:pPr>
        <w:rPr>
          <w:b/>
          <w:lang w:val="en-US"/>
        </w:rPr>
      </w:pPr>
      <w:r w:rsidRPr="00674348">
        <w:rPr>
          <w:b/>
          <w:lang w:val="en-US"/>
        </w:rPr>
        <w:t>Criticism</w:t>
      </w:r>
    </w:p>
    <w:p w:rsidR="003D2B2B" w:rsidRPr="00674348" w:rsidRDefault="003D2B2B">
      <w:pPr>
        <w:rPr>
          <w:lang w:val="en-US"/>
        </w:rPr>
      </w:pPr>
    </w:p>
    <w:p w:rsidR="003D2B2B" w:rsidRPr="00674348" w:rsidRDefault="003D2B2B">
      <w:pPr>
        <w:rPr>
          <w:lang w:val="en-US"/>
        </w:rPr>
      </w:pPr>
      <w:r w:rsidRPr="00674348">
        <w:rPr>
          <w:lang w:val="en-US"/>
        </w:rPr>
        <w:t xml:space="preserve">Ackroyd, Peter. Rev. of </w:t>
      </w:r>
      <w:r w:rsidRPr="00674348">
        <w:rPr>
          <w:i/>
          <w:lang w:val="en-US"/>
        </w:rPr>
        <w:t>Walter Pater: Lover of Strange Souls.</w:t>
      </w:r>
      <w:r w:rsidRPr="00674348">
        <w:rPr>
          <w:lang w:val="en-US"/>
        </w:rPr>
        <w:t xml:space="preserve"> By Denis Donoghue. </w:t>
      </w:r>
      <w:r w:rsidRPr="00674348">
        <w:rPr>
          <w:i/>
          <w:lang w:val="en-US"/>
        </w:rPr>
        <w:t>New Yorker</w:t>
      </w:r>
      <w:r w:rsidRPr="00674348">
        <w:rPr>
          <w:lang w:val="en-US"/>
        </w:rPr>
        <w:t xml:space="preserve"> 15 May 1995. In Ackroyd, </w:t>
      </w:r>
      <w:r w:rsidRPr="00674348">
        <w:rPr>
          <w:i/>
          <w:lang w:val="en-US"/>
        </w:rPr>
        <w:t>The Collection.</w:t>
      </w:r>
      <w:r w:rsidRPr="00674348">
        <w:rPr>
          <w:lang w:val="en-US"/>
        </w:rPr>
        <w:t xml:space="preserve"> Ed. Thomas Wright. London: Chatto &amp; Windus, 2001. 407-13.*</w:t>
      </w:r>
    </w:p>
    <w:p w:rsidR="003D2B2B" w:rsidRPr="00674348" w:rsidRDefault="003D2B2B">
      <w:pPr>
        <w:rPr>
          <w:lang w:val="en-US"/>
        </w:rPr>
      </w:pPr>
      <w:r w:rsidRPr="00674348">
        <w:rPr>
          <w:lang w:val="en-US"/>
        </w:rPr>
        <w:t xml:space="preserve">Barolsky, Paul. "Walter Pater and the Poetry of Nothingness." </w:t>
      </w:r>
      <w:r w:rsidRPr="00674348">
        <w:rPr>
          <w:i/>
          <w:lang w:val="en-US"/>
        </w:rPr>
        <w:t>Antioch Review</w:t>
      </w:r>
      <w:r w:rsidRPr="00674348">
        <w:rPr>
          <w:lang w:val="en-US"/>
        </w:rPr>
        <w:t xml:space="preserve"> 40 (1982): 469-78. </w:t>
      </w:r>
    </w:p>
    <w:p w:rsidR="003D2B2B" w:rsidRPr="00674348" w:rsidRDefault="003D2B2B">
      <w:pPr>
        <w:rPr>
          <w:lang w:val="en-US"/>
        </w:rPr>
      </w:pPr>
      <w:r w:rsidRPr="00674348">
        <w:rPr>
          <w:lang w:val="en-US"/>
        </w:rPr>
        <w:t xml:space="preserve">_____. "Walter Pater's Renaissance." </w:t>
      </w:r>
      <w:r w:rsidRPr="00674348">
        <w:rPr>
          <w:i/>
          <w:lang w:val="en-US"/>
        </w:rPr>
        <w:t>Virginia Quarterly Review</w:t>
      </w:r>
      <w:r w:rsidRPr="00674348">
        <w:rPr>
          <w:lang w:val="en-US"/>
        </w:rPr>
        <w:t xml:space="preserve"> 58 (1982): 208-20. </w:t>
      </w:r>
    </w:p>
    <w:p w:rsidR="003D2B2B" w:rsidRPr="00674348" w:rsidRDefault="003D2B2B" w:rsidP="003D2B2B">
      <w:pPr>
        <w:rPr>
          <w:lang w:val="en-US"/>
        </w:rPr>
      </w:pPr>
      <w:r w:rsidRPr="00674348">
        <w:rPr>
          <w:lang w:val="en-US"/>
        </w:rPr>
        <w:t xml:space="preserve">Blinderman, Charles S. "Huxley, Pater, and Protoplasm." </w:t>
      </w:r>
      <w:r w:rsidRPr="00674348">
        <w:rPr>
          <w:i/>
          <w:lang w:val="en-US"/>
        </w:rPr>
        <w:t>Journal of the History of Ideas</w:t>
      </w:r>
      <w:r w:rsidRPr="00674348">
        <w:rPr>
          <w:lang w:val="en-US"/>
        </w:rPr>
        <w:t xml:space="preserve"> 42 (1982): 477-86.</w:t>
      </w:r>
    </w:p>
    <w:p w:rsidR="003D2B2B" w:rsidRPr="00674348" w:rsidRDefault="003D2B2B">
      <w:pPr>
        <w:rPr>
          <w:lang w:val="en-US"/>
        </w:rPr>
      </w:pPr>
      <w:r w:rsidRPr="00674348">
        <w:rPr>
          <w:lang w:val="en-US"/>
        </w:rPr>
        <w:t xml:space="preserve">Bloom, Harold, ed. </w:t>
      </w:r>
      <w:r w:rsidRPr="00674348">
        <w:rPr>
          <w:i/>
          <w:lang w:val="en-US"/>
        </w:rPr>
        <w:t>Walter Pater.</w:t>
      </w:r>
      <w:r w:rsidRPr="00674348">
        <w:rPr>
          <w:lang w:val="en-US"/>
        </w:rPr>
        <w:t xml:space="preserve"> New York: Chelsea House, 1985. </w:t>
      </w:r>
    </w:p>
    <w:p w:rsidR="003D2B2B" w:rsidRPr="00674348" w:rsidRDefault="003D2B2B">
      <w:pPr>
        <w:rPr>
          <w:lang w:val="en-US"/>
        </w:rPr>
      </w:pPr>
      <w:r w:rsidRPr="00674348">
        <w:rPr>
          <w:lang w:val="en-US"/>
        </w:rPr>
        <w:t xml:space="preserve">Brake, Laurel. </w:t>
      </w:r>
      <w:r w:rsidRPr="00674348">
        <w:rPr>
          <w:i/>
          <w:lang w:val="en-US"/>
        </w:rPr>
        <w:t xml:space="preserve">Walter Pater. </w:t>
      </w:r>
      <w:r w:rsidRPr="00674348">
        <w:rPr>
          <w:lang w:val="en-US"/>
        </w:rPr>
        <w:t>(Writers and Their Work). Plymouth: Northcote House/British Council, 1994.*</w:t>
      </w:r>
    </w:p>
    <w:p w:rsidR="003D2B2B" w:rsidRPr="00674348" w:rsidRDefault="003D2B2B">
      <w:pPr>
        <w:rPr>
          <w:lang w:val="en-US"/>
        </w:rPr>
      </w:pPr>
      <w:r w:rsidRPr="00674348">
        <w:rPr>
          <w:lang w:val="en-US"/>
        </w:rPr>
        <w:t xml:space="preserve">_____. "Part III: Print and Gender: The Publishing Career of Walter Pater, 1866-95 (9. </w:t>
      </w:r>
      <w:r w:rsidRPr="00674348">
        <w:rPr>
          <w:i/>
          <w:lang w:val="en-US"/>
        </w:rPr>
        <w:t>Studies</w:t>
      </w:r>
      <w:r w:rsidRPr="00674348">
        <w:rPr>
          <w:lang w:val="en-US"/>
        </w:rPr>
        <w:t xml:space="preserve"> and the Magazines; 10. The Politics of Illustration: Ruskin, Pater and the Victorian Art Press; 11. After </w:t>
      </w:r>
      <w:r w:rsidRPr="00674348">
        <w:rPr>
          <w:i/>
          <w:lang w:val="en-US"/>
        </w:rPr>
        <w:t>Studies:</w:t>
      </w:r>
      <w:r w:rsidRPr="00674348">
        <w:rPr>
          <w:lang w:val="en-US"/>
        </w:rPr>
        <w:t xml:space="preserve"> The Cancelled Book. 12. </w:t>
      </w:r>
      <w:r w:rsidRPr="00674348">
        <w:rPr>
          <w:i/>
          <w:lang w:val="en-US"/>
        </w:rPr>
        <w:t>Appreciations:</w:t>
      </w:r>
      <w:r w:rsidRPr="00674348">
        <w:rPr>
          <w:lang w:val="en-US"/>
        </w:rPr>
        <w:t xml:space="preserve"> Aesthetics in the Affray; 13. The Profession of Letters: Pater's Greek Studies and Their Market(s). 14. Pater, Symons and the Culture of </w:t>
      </w:r>
      <w:r w:rsidRPr="00674348">
        <w:rPr>
          <w:i/>
          <w:lang w:val="en-US"/>
        </w:rPr>
        <w:t>fin de Siècle</w:t>
      </w:r>
      <w:r w:rsidRPr="00674348">
        <w:rPr>
          <w:lang w:val="en-US"/>
        </w:rPr>
        <w:t xml:space="preserve"> in Britain.)." In Brake, </w:t>
      </w:r>
      <w:r w:rsidRPr="00674348">
        <w:rPr>
          <w:i/>
          <w:lang w:val="en-US"/>
        </w:rPr>
        <w:t>Print in Transition, 1850-1910.</w:t>
      </w:r>
      <w:r w:rsidRPr="00674348">
        <w:rPr>
          <w:lang w:val="en-US"/>
        </w:rPr>
        <w:t xml:space="preserve"> Houndmills: Palgrave, 2001. 179-282.*</w:t>
      </w:r>
    </w:p>
    <w:p w:rsidR="003D2B2B" w:rsidRPr="00674348" w:rsidRDefault="003D2B2B">
      <w:pPr>
        <w:rPr>
          <w:lang w:val="en-US"/>
        </w:rPr>
      </w:pPr>
      <w:r w:rsidRPr="00674348">
        <w:rPr>
          <w:lang w:val="en-US"/>
        </w:rPr>
        <w:t xml:space="preserve">Brake, Laurel, and Ian Small, eds. </w:t>
      </w:r>
      <w:r w:rsidRPr="00674348">
        <w:rPr>
          <w:i/>
          <w:lang w:val="en-US"/>
        </w:rPr>
        <w:t>Pater in the 1990s.</w:t>
      </w:r>
      <w:r w:rsidRPr="00674348">
        <w:rPr>
          <w:lang w:val="en-US"/>
        </w:rPr>
        <w:t xml:space="preserve"> </w:t>
      </w:r>
    </w:p>
    <w:p w:rsidR="003D2B2B" w:rsidRPr="00674348" w:rsidRDefault="003D2B2B">
      <w:pPr>
        <w:rPr>
          <w:lang w:val="en-US"/>
        </w:rPr>
      </w:pPr>
      <w:r w:rsidRPr="00674348">
        <w:rPr>
          <w:lang w:val="en-US"/>
        </w:rPr>
        <w:t xml:space="preserve">Calvo Serraller, Francisco. </w:t>
      </w:r>
      <w:r>
        <w:t xml:space="preserve">"Walter Pater." </w:t>
      </w:r>
      <w:r>
        <w:rPr>
          <w:i/>
        </w:rPr>
        <w:t>La invención de la historia: Diez historiadores de nuestro tiempo.</w:t>
      </w:r>
      <w:r>
        <w:t xml:space="preserve"> </w:t>
      </w:r>
      <w:r w:rsidRPr="00674348">
        <w:rPr>
          <w:i/>
          <w:lang w:val="en-US"/>
        </w:rPr>
        <w:t>Revista de Occidente</w:t>
      </w:r>
      <w:r w:rsidRPr="00674348">
        <w:rPr>
          <w:lang w:val="en-US"/>
        </w:rPr>
        <w:t xml:space="preserve"> 152 (1994): 156-66.</w:t>
      </w:r>
    </w:p>
    <w:p w:rsidR="003D2B2B" w:rsidRPr="00674348" w:rsidRDefault="003D2B2B">
      <w:pPr>
        <w:rPr>
          <w:lang w:val="en-US"/>
        </w:rPr>
      </w:pPr>
      <w:r w:rsidRPr="00674348">
        <w:rPr>
          <w:lang w:val="en-US"/>
        </w:rPr>
        <w:t xml:space="preserve">Carroll, Joseph. "Pater's Figures of Perplexity." </w:t>
      </w:r>
      <w:r w:rsidRPr="00674348">
        <w:rPr>
          <w:i/>
          <w:lang w:val="en-US"/>
        </w:rPr>
        <w:t>Modern Language Quarterly</w:t>
      </w:r>
      <w:r w:rsidRPr="00674348">
        <w:rPr>
          <w:lang w:val="en-US"/>
        </w:rPr>
        <w:t xml:space="preserve"> 52 (1991): 319-40.</w:t>
      </w:r>
    </w:p>
    <w:p w:rsidR="003D2B2B" w:rsidRPr="00674348" w:rsidRDefault="003D2B2B">
      <w:pPr>
        <w:rPr>
          <w:lang w:val="en-US"/>
        </w:rPr>
      </w:pPr>
      <w:r w:rsidRPr="00674348">
        <w:rPr>
          <w:lang w:val="en-US"/>
        </w:rPr>
        <w:t xml:space="preserve">Child, Ruth C. </w:t>
      </w:r>
      <w:r w:rsidRPr="00674348">
        <w:rPr>
          <w:i/>
          <w:lang w:val="en-US"/>
        </w:rPr>
        <w:t>The Aesthetic of Walter Pater.</w:t>
      </w:r>
      <w:r w:rsidRPr="00674348">
        <w:rPr>
          <w:lang w:val="en-US"/>
        </w:rPr>
        <w:t xml:space="preserve"> Folcroft (PA): Folcroft Library, 1972. </w:t>
      </w:r>
    </w:p>
    <w:p w:rsidR="003D2B2B" w:rsidRPr="00674348" w:rsidRDefault="003D2B2B">
      <w:pPr>
        <w:rPr>
          <w:lang w:val="en-US"/>
        </w:rPr>
      </w:pPr>
      <w:r w:rsidRPr="00674348">
        <w:rPr>
          <w:lang w:val="en-US"/>
        </w:rPr>
        <w:t xml:space="preserve">Crinkley, Richmond. </w:t>
      </w:r>
      <w:r w:rsidRPr="00674348">
        <w:rPr>
          <w:i/>
          <w:lang w:val="en-US"/>
        </w:rPr>
        <w:t xml:space="preserve">Walter Pater: Humanist. </w:t>
      </w:r>
      <w:r w:rsidRPr="00674348">
        <w:rPr>
          <w:lang w:val="en-US"/>
        </w:rPr>
        <w:t xml:space="preserve">Lexington: UP of Kentucky, 1970. </w:t>
      </w:r>
    </w:p>
    <w:p w:rsidR="003D2B2B" w:rsidRDefault="003D2B2B">
      <w:pPr>
        <w:pStyle w:val="Sangradetextonormal"/>
      </w:pPr>
      <w:r>
        <w:lastRenderedPageBreak/>
        <w:t xml:space="preserve">Cruzalegui Sotelo, Patricia. </w:t>
      </w:r>
      <w:r>
        <w:rPr>
          <w:i/>
        </w:rPr>
        <w:t>L'experiència platònica en l'Anglaterra del dinou.</w:t>
      </w:r>
      <w:r>
        <w:t xml:space="preserve"> Barcelona: PPU, 1998.</w:t>
      </w:r>
    </w:p>
    <w:p w:rsidR="003D2B2B" w:rsidRPr="00674348" w:rsidRDefault="003D2B2B">
      <w:pPr>
        <w:ind w:right="-13"/>
        <w:rPr>
          <w:lang w:val="en-US"/>
        </w:rPr>
      </w:pPr>
      <w:r>
        <w:t xml:space="preserve">_____.  </w:t>
      </w:r>
      <w:r>
        <w:rPr>
          <w:i/>
        </w:rPr>
        <w:t>La experiencia platónica en la Inglaterra decimonónica.</w:t>
      </w:r>
      <w:r>
        <w:t xml:space="preserve"> Trans. </w:t>
      </w:r>
      <w:r w:rsidRPr="00674348">
        <w:rPr>
          <w:lang w:val="en-US"/>
        </w:rPr>
        <w:t>Pau Gilabert. Oviedo: Septem Ediciones, 2002.</w:t>
      </w:r>
    </w:p>
    <w:p w:rsidR="003D2B2B" w:rsidRPr="00674348" w:rsidRDefault="003D2B2B">
      <w:pPr>
        <w:rPr>
          <w:lang w:val="en-US"/>
        </w:rPr>
      </w:pPr>
      <w:r w:rsidRPr="00674348">
        <w:rPr>
          <w:lang w:val="en-US"/>
        </w:rPr>
        <w:t xml:space="preserve">Dale, P. A. </w:t>
      </w:r>
      <w:r w:rsidRPr="00674348">
        <w:rPr>
          <w:i/>
          <w:lang w:val="en-US"/>
        </w:rPr>
        <w:t>The Victorian Critic and the Idea of History: Carlyle, Arnold, Pater.</w:t>
      </w:r>
      <w:r w:rsidRPr="00674348">
        <w:rPr>
          <w:lang w:val="en-US"/>
        </w:rPr>
        <w:t xml:space="preserve"> Cambridge (MA), 1977. </w:t>
      </w:r>
    </w:p>
    <w:p w:rsidR="003D2B2B" w:rsidRPr="00674348" w:rsidRDefault="003D2B2B">
      <w:pPr>
        <w:rPr>
          <w:lang w:val="en-US"/>
        </w:rPr>
      </w:pPr>
      <w:r w:rsidRPr="00674348">
        <w:rPr>
          <w:lang w:val="en-US"/>
        </w:rPr>
        <w:t xml:space="preserve">Donoghue, Denis. </w:t>
      </w:r>
      <w:r w:rsidRPr="00674348">
        <w:rPr>
          <w:i/>
          <w:lang w:val="en-US"/>
        </w:rPr>
        <w:t>The Practice of Reading.</w:t>
      </w:r>
      <w:r w:rsidRPr="00674348">
        <w:rPr>
          <w:lang w:val="en-US"/>
        </w:rPr>
        <w:t xml:space="preserve"> New Haven: Yale UP. </w:t>
      </w:r>
    </w:p>
    <w:p w:rsidR="003D2B2B" w:rsidRPr="00674348" w:rsidRDefault="003D2B2B">
      <w:pPr>
        <w:rPr>
          <w:lang w:val="en-US"/>
        </w:rPr>
      </w:pPr>
      <w:r w:rsidRPr="00674348">
        <w:rPr>
          <w:lang w:val="en-US"/>
        </w:rPr>
        <w:t xml:space="preserve">_____. </w:t>
      </w:r>
      <w:r w:rsidRPr="00674348">
        <w:rPr>
          <w:i/>
          <w:lang w:val="en-US"/>
        </w:rPr>
        <w:t>Walter Pater: Lover of Strange Souls.</w:t>
      </w:r>
      <w:r w:rsidRPr="00674348">
        <w:rPr>
          <w:lang w:val="en-US"/>
        </w:rPr>
        <w:t xml:space="preserve"> 1995. </w:t>
      </w:r>
    </w:p>
    <w:p w:rsidR="003D2B2B" w:rsidRPr="00674348" w:rsidRDefault="003D2B2B">
      <w:pPr>
        <w:rPr>
          <w:lang w:val="en-US"/>
        </w:rPr>
      </w:pPr>
      <w:r w:rsidRPr="00674348">
        <w:rPr>
          <w:lang w:val="en-US"/>
        </w:rPr>
        <w:t xml:space="preserve">Eliot, T. S. "Arnold and Pater." 1930. Rpt. in Eliot, </w:t>
      </w:r>
      <w:r w:rsidRPr="00674348">
        <w:rPr>
          <w:i/>
          <w:lang w:val="en-US"/>
        </w:rPr>
        <w:t>Selected Essays</w:t>
      </w:r>
      <w:r w:rsidRPr="00674348">
        <w:rPr>
          <w:lang w:val="en-US"/>
        </w:rPr>
        <w:t xml:space="preserve">. 1932. London: Faber, 1951. 432-43. </w:t>
      </w:r>
    </w:p>
    <w:p w:rsidR="003D2B2B" w:rsidRPr="00674348" w:rsidRDefault="003D2B2B">
      <w:pPr>
        <w:rPr>
          <w:lang w:val="en-US"/>
        </w:rPr>
      </w:pPr>
      <w:r w:rsidRPr="00674348">
        <w:rPr>
          <w:lang w:val="en-US"/>
        </w:rPr>
        <w:t xml:space="preserve">Elton, Oliver. "Walter Pater and other Critics." In Elton, </w:t>
      </w:r>
      <w:r w:rsidRPr="00674348">
        <w:rPr>
          <w:i/>
          <w:lang w:val="en-US"/>
        </w:rPr>
        <w:t>A Survey of English Literature 1830-1880.</w:t>
      </w:r>
      <w:r w:rsidRPr="00674348">
        <w:rPr>
          <w:lang w:val="en-US"/>
        </w:rPr>
        <w:t xml:space="preserve"> 2 vols. London: Arnold, 1920. 1.279-300.*</w:t>
      </w:r>
    </w:p>
    <w:p w:rsidR="003D2B2B" w:rsidRPr="00674348" w:rsidRDefault="003D2B2B">
      <w:pPr>
        <w:rPr>
          <w:lang w:val="en-US"/>
        </w:rPr>
      </w:pPr>
      <w:r w:rsidRPr="00674348">
        <w:rPr>
          <w:lang w:val="en-US"/>
        </w:rPr>
        <w:t xml:space="preserve">Farmer, Albert J. </w:t>
      </w:r>
      <w:r w:rsidRPr="00674348">
        <w:rPr>
          <w:i/>
          <w:lang w:val="en-US"/>
        </w:rPr>
        <w:t xml:space="preserve">Walter Pater as a Critic of English Literature: A Study of </w:t>
      </w:r>
      <w:r w:rsidRPr="00674348">
        <w:rPr>
          <w:lang w:val="en-US"/>
        </w:rPr>
        <w:t xml:space="preserve">Appreciations. Folcroft (PA): Folcroft Library, 1973. </w:t>
      </w:r>
    </w:p>
    <w:p w:rsidR="00CC341B" w:rsidRPr="00674348" w:rsidRDefault="00CC341B" w:rsidP="00CC341B">
      <w:pPr>
        <w:rPr>
          <w:lang w:val="en-US"/>
        </w:rPr>
      </w:pPr>
      <w:r w:rsidRPr="00674348">
        <w:rPr>
          <w:lang w:val="en-US"/>
        </w:rPr>
        <w:t xml:space="preserve">García Landa, José Angel. "Criticism after Romanticism: 2. Art for Art's Sake. 3. Impressionism and subjectivism." </w:t>
      </w:r>
      <w:r w:rsidRPr="00674348">
        <w:rPr>
          <w:i/>
          <w:lang w:val="en-US"/>
        </w:rPr>
        <w:t>Social Science Research Network</w:t>
      </w:r>
      <w:r w:rsidRPr="00674348">
        <w:rPr>
          <w:lang w:val="en-US"/>
        </w:rPr>
        <w:t xml:space="preserve"> 30 June 2016.*</w:t>
      </w:r>
    </w:p>
    <w:p w:rsidR="00CC341B" w:rsidRPr="00674348" w:rsidRDefault="00CC341B" w:rsidP="00CC341B">
      <w:pPr>
        <w:rPr>
          <w:color w:val="0000FF"/>
          <w:u w:val="single"/>
          <w:lang w:val="en-US"/>
        </w:rPr>
      </w:pPr>
      <w:r w:rsidRPr="00674348">
        <w:rPr>
          <w:lang w:val="en-US"/>
        </w:rPr>
        <w:tab/>
      </w:r>
      <w:hyperlink r:id="rId6" w:history="1">
        <w:r w:rsidRPr="00674348">
          <w:rPr>
            <w:rStyle w:val="Hipervnculo"/>
            <w:lang w:val="en-US"/>
          </w:rPr>
          <w:t>http://ssrn.com/abstract=2801069</w:t>
        </w:r>
      </w:hyperlink>
    </w:p>
    <w:p w:rsidR="00CC341B" w:rsidRPr="00674348" w:rsidRDefault="00CC341B" w:rsidP="00CC341B">
      <w:pPr>
        <w:rPr>
          <w:lang w:val="en-US"/>
        </w:rPr>
      </w:pPr>
      <w:r w:rsidRPr="00674348">
        <w:rPr>
          <w:lang w:val="en-US"/>
        </w:rPr>
        <w:tab/>
      </w:r>
      <w:hyperlink r:id="rId7" w:history="1">
        <w:r w:rsidRPr="00674348">
          <w:rPr>
            <w:rStyle w:val="Hipervnculo"/>
            <w:lang w:val="en-US"/>
          </w:rPr>
          <w:t>http://dx.doi.org/10.2139/ssrn.2801069</w:t>
        </w:r>
      </w:hyperlink>
    </w:p>
    <w:p w:rsidR="00CC341B" w:rsidRPr="00674348" w:rsidRDefault="00CC341B" w:rsidP="00CC341B">
      <w:pPr>
        <w:rPr>
          <w:lang w:val="en-US"/>
        </w:rPr>
      </w:pPr>
      <w:r w:rsidRPr="00674348">
        <w:rPr>
          <w:lang w:val="en-US"/>
        </w:rPr>
        <w:tab/>
        <w:t>2016</w:t>
      </w:r>
    </w:p>
    <w:p w:rsidR="00CC341B" w:rsidRPr="00674348" w:rsidRDefault="00CC341B" w:rsidP="00CC341B">
      <w:pPr>
        <w:rPr>
          <w:lang w:val="en-US"/>
        </w:rPr>
      </w:pPr>
      <w:r w:rsidRPr="00674348">
        <w:rPr>
          <w:lang w:val="en-US"/>
        </w:rPr>
        <w:tab/>
      </w:r>
      <w:r w:rsidRPr="00674348">
        <w:rPr>
          <w:i/>
          <w:lang w:val="en-US"/>
        </w:rPr>
        <w:t>Cultural Anthropology eJournal</w:t>
      </w:r>
      <w:r w:rsidRPr="00674348">
        <w:rPr>
          <w:lang w:val="en-US"/>
        </w:rPr>
        <w:t xml:space="preserve"> 30 June 2016.*</w:t>
      </w:r>
    </w:p>
    <w:p w:rsidR="00CC341B" w:rsidRPr="00674348" w:rsidRDefault="00CC341B" w:rsidP="00CC341B">
      <w:pPr>
        <w:rPr>
          <w:lang w:val="en-US"/>
        </w:rPr>
      </w:pPr>
      <w:r w:rsidRPr="00674348">
        <w:rPr>
          <w:lang w:val="en-US"/>
        </w:rPr>
        <w:tab/>
      </w:r>
      <w:hyperlink r:id="rId8" w:history="1">
        <w:r w:rsidRPr="00674348">
          <w:rPr>
            <w:rStyle w:val="Hipervnculo"/>
            <w:lang w:val="en-US"/>
          </w:rPr>
          <w:t>http://www.ssrn.com/link/Cultural-Anthropology.html</w:t>
        </w:r>
      </w:hyperlink>
      <w:r w:rsidRPr="00674348">
        <w:rPr>
          <w:lang w:val="en-US"/>
        </w:rPr>
        <w:t xml:space="preserve"> </w:t>
      </w:r>
    </w:p>
    <w:p w:rsidR="00CC341B" w:rsidRPr="00674348" w:rsidRDefault="00CC341B" w:rsidP="00CC341B">
      <w:pPr>
        <w:rPr>
          <w:lang w:val="en-US"/>
        </w:rPr>
      </w:pPr>
      <w:r w:rsidRPr="00674348">
        <w:rPr>
          <w:lang w:val="en-US"/>
        </w:rPr>
        <w:tab/>
        <w:t>2016</w:t>
      </w:r>
    </w:p>
    <w:p w:rsidR="00CC341B" w:rsidRPr="00674348" w:rsidRDefault="00CC341B" w:rsidP="00CC341B">
      <w:pPr>
        <w:rPr>
          <w:lang w:val="en-US"/>
        </w:rPr>
      </w:pPr>
      <w:r w:rsidRPr="00674348">
        <w:rPr>
          <w:lang w:val="en-US"/>
        </w:rPr>
        <w:tab/>
      </w:r>
      <w:r w:rsidRPr="00674348">
        <w:rPr>
          <w:i/>
          <w:lang w:val="en-US"/>
        </w:rPr>
        <w:t>English &amp; Commonwealth Literature eJournal</w:t>
      </w:r>
      <w:r w:rsidRPr="00674348">
        <w:rPr>
          <w:lang w:val="en-US"/>
        </w:rPr>
        <w:t xml:space="preserve"> 30 June 2016.*</w:t>
      </w:r>
    </w:p>
    <w:p w:rsidR="00CC341B" w:rsidRPr="00674348" w:rsidRDefault="00CC341B" w:rsidP="00CC341B">
      <w:pPr>
        <w:rPr>
          <w:lang w:val="en-US"/>
        </w:rPr>
      </w:pPr>
      <w:r w:rsidRPr="00674348">
        <w:rPr>
          <w:lang w:val="en-US"/>
        </w:rPr>
        <w:tab/>
      </w:r>
      <w:hyperlink r:id="rId9" w:history="1">
        <w:r w:rsidRPr="00674348">
          <w:rPr>
            <w:rStyle w:val="Hipervnculo"/>
            <w:lang w:val="en-US"/>
          </w:rPr>
          <w:t>http://www.ssrn.com/link/English-Commonwealth-Lit.html</w:t>
        </w:r>
      </w:hyperlink>
      <w:r w:rsidRPr="00674348">
        <w:rPr>
          <w:lang w:val="en-US"/>
        </w:rPr>
        <w:t xml:space="preserve"> </w:t>
      </w:r>
    </w:p>
    <w:p w:rsidR="00CC341B" w:rsidRPr="00674348" w:rsidRDefault="00CC341B" w:rsidP="00CC341B">
      <w:pPr>
        <w:rPr>
          <w:lang w:val="en-US"/>
        </w:rPr>
      </w:pPr>
      <w:r w:rsidRPr="00674348">
        <w:rPr>
          <w:lang w:val="en-US"/>
        </w:rPr>
        <w:tab/>
        <w:t>2016</w:t>
      </w:r>
    </w:p>
    <w:p w:rsidR="00CC341B" w:rsidRPr="00674348" w:rsidRDefault="00CC341B" w:rsidP="00CC341B">
      <w:pPr>
        <w:rPr>
          <w:lang w:val="en-US"/>
        </w:rPr>
      </w:pPr>
      <w:r w:rsidRPr="00674348">
        <w:rPr>
          <w:lang w:val="en-US"/>
        </w:rPr>
        <w:tab/>
      </w:r>
      <w:r w:rsidRPr="00674348">
        <w:rPr>
          <w:i/>
          <w:lang w:val="en-US"/>
        </w:rPr>
        <w:t>Literary Theory &amp; Criticism eJournal</w:t>
      </w:r>
      <w:r w:rsidRPr="00674348">
        <w:rPr>
          <w:lang w:val="en-US"/>
        </w:rPr>
        <w:t xml:space="preserve"> 30 June 2016.*</w:t>
      </w:r>
    </w:p>
    <w:p w:rsidR="00CC341B" w:rsidRPr="00674348" w:rsidRDefault="00CC341B" w:rsidP="00CC341B">
      <w:pPr>
        <w:rPr>
          <w:lang w:val="en-US"/>
        </w:rPr>
      </w:pPr>
      <w:r w:rsidRPr="00674348">
        <w:rPr>
          <w:lang w:val="en-US"/>
        </w:rPr>
        <w:tab/>
      </w:r>
      <w:hyperlink r:id="rId10" w:history="1">
        <w:r w:rsidRPr="00674348">
          <w:rPr>
            <w:rStyle w:val="Hipervnculo"/>
            <w:lang w:val="en-US"/>
          </w:rPr>
          <w:t>http://www.ssrn.com/link/English-Lit-Theory-Criticism.html</w:t>
        </w:r>
      </w:hyperlink>
      <w:r w:rsidRPr="00674348">
        <w:rPr>
          <w:lang w:val="en-US"/>
        </w:rPr>
        <w:t xml:space="preserve"> </w:t>
      </w:r>
    </w:p>
    <w:p w:rsidR="00CC341B" w:rsidRPr="00674348" w:rsidRDefault="00CC341B" w:rsidP="00CC341B">
      <w:pPr>
        <w:rPr>
          <w:lang w:val="en-US"/>
        </w:rPr>
      </w:pPr>
      <w:r w:rsidRPr="00674348">
        <w:rPr>
          <w:lang w:val="en-US"/>
        </w:rPr>
        <w:tab/>
        <w:t>2016</w:t>
      </w:r>
    </w:p>
    <w:p w:rsidR="00CC341B" w:rsidRPr="00674348" w:rsidRDefault="00CC341B" w:rsidP="00CC341B">
      <w:pPr>
        <w:rPr>
          <w:lang w:val="en-US"/>
        </w:rPr>
      </w:pPr>
      <w:r w:rsidRPr="00674348">
        <w:rPr>
          <w:lang w:val="en-US"/>
        </w:rPr>
        <w:tab/>
      </w:r>
      <w:r w:rsidRPr="00674348">
        <w:rPr>
          <w:i/>
          <w:lang w:val="en-US"/>
        </w:rPr>
        <w:t>Poetry &amp; Poetics eJournal</w:t>
      </w:r>
      <w:r w:rsidRPr="00674348">
        <w:rPr>
          <w:lang w:val="en-US"/>
        </w:rPr>
        <w:t xml:space="preserve"> 30 June 2016.*</w:t>
      </w:r>
    </w:p>
    <w:p w:rsidR="00CC341B" w:rsidRPr="00674348" w:rsidRDefault="00CC341B" w:rsidP="00CC341B">
      <w:pPr>
        <w:rPr>
          <w:lang w:val="en-US"/>
        </w:rPr>
      </w:pPr>
      <w:r w:rsidRPr="00674348">
        <w:rPr>
          <w:lang w:val="en-US"/>
        </w:rPr>
        <w:tab/>
      </w:r>
      <w:hyperlink r:id="rId11" w:history="1">
        <w:r w:rsidRPr="00674348">
          <w:rPr>
            <w:rStyle w:val="Hipervnculo"/>
            <w:lang w:val="en-US"/>
          </w:rPr>
          <w:t>http://www.ssrn.com/link/English-Poetry-Poetics.html</w:t>
        </w:r>
      </w:hyperlink>
      <w:r w:rsidRPr="00674348">
        <w:rPr>
          <w:lang w:val="en-US"/>
        </w:rPr>
        <w:t xml:space="preserve"> </w:t>
      </w:r>
    </w:p>
    <w:p w:rsidR="00CC341B" w:rsidRPr="00674348" w:rsidRDefault="00CC341B" w:rsidP="00CC341B">
      <w:pPr>
        <w:rPr>
          <w:lang w:val="en-US"/>
        </w:rPr>
      </w:pPr>
      <w:r w:rsidRPr="00674348">
        <w:rPr>
          <w:lang w:val="en-US"/>
        </w:rPr>
        <w:tab/>
        <w:t>2016</w:t>
      </w:r>
    </w:p>
    <w:p w:rsidR="00CC341B" w:rsidRPr="00674348" w:rsidRDefault="00CC341B" w:rsidP="00CC341B">
      <w:pPr>
        <w:rPr>
          <w:lang w:val="en-US"/>
        </w:rPr>
      </w:pPr>
      <w:r w:rsidRPr="00674348">
        <w:rPr>
          <w:lang w:val="en-US"/>
        </w:rPr>
        <w:tab/>
      </w:r>
      <w:r w:rsidRPr="00674348">
        <w:rPr>
          <w:i/>
          <w:lang w:val="en-US"/>
        </w:rPr>
        <w:t>History of Western Philosophy eJournal</w:t>
      </w:r>
      <w:r w:rsidRPr="00674348">
        <w:rPr>
          <w:lang w:val="en-US"/>
        </w:rPr>
        <w:t xml:space="preserve"> 30 June 2016.*</w:t>
      </w:r>
    </w:p>
    <w:p w:rsidR="00CC341B" w:rsidRPr="00674348" w:rsidRDefault="00CC341B" w:rsidP="00CC341B">
      <w:pPr>
        <w:rPr>
          <w:lang w:val="en-US"/>
        </w:rPr>
      </w:pPr>
      <w:r w:rsidRPr="00674348">
        <w:rPr>
          <w:lang w:val="en-US"/>
        </w:rPr>
        <w:tab/>
      </w:r>
      <w:hyperlink r:id="rId12" w:history="1">
        <w:r w:rsidRPr="00674348">
          <w:rPr>
            <w:rStyle w:val="Hipervnculo"/>
            <w:lang w:val="en-US"/>
          </w:rPr>
          <w:t>http://www.ssrn.com/link/History-of-Western-Philosophy.html</w:t>
        </w:r>
      </w:hyperlink>
      <w:r w:rsidRPr="00674348">
        <w:rPr>
          <w:lang w:val="en-US"/>
        </w:rPr>
        <w:t xml:space="preserve"> </w:t>
      </w:r>
    </w:p>
    <w:p w:rsidR="00CC341B" w:rsidRPr="00674348" w:rsidRDefault="00CC341B" w:rsidP="00CC341B">
      <w:pPr>
        <w:rPr>
          <w:lang w:val="en-US"/>
        </w:rPr>
      </w:pPr>
      <w:r w:rsidRPr="00674348">
        <w:rPr>
          <w:lang w:val="en-US"/>
        </w:rPr>
        <w:tab/>
        <w:t>2016</w:t>
      </w:r>
    </w:p>
    <w:p w:rsidR="00CC341B" w:rsidRPr="00674348" w:rsidRDefault="00CC341B" w:rsidP="00CC341B">
      <w:pPr>
        <w:rPr>
          <w:lang w:val="en-US"/>
        </w:rPr>
      </w:pPr>
      <w:r w:rsidRPr="00674348">
        <w:rPr>
          <w:lang w:val="en-US"/>
        </w:rPr>
        <w:t xml:space="preserve">_____. "Criticism after Romanticism: (2) Art for Art's Sake. (3) Impressionism and Subjectivism." In García Landa, </w:t>
      </w:r>
      <w:r w:rsidRPr="00674348">
        <w:rPr>
          <w:i/>
          <w:lang w:val="en-US"/>
        </w:rPr>
        <w:t>Vanity Fea</w:t>
      </w:r>
      <w:r w:rsidRPr="00674348">
        <w:rPr>
          <w:lang w:val="en-US"/>
        </w:rPr>
        <w:t xml:space="preserve"> 26 July 2016.*</w:t>
      </w:r>
    </w:p>
    <w:p w:rsidR="00CC341B" w:rsidRPr="00674348" w:rsidRDefault="00CC341B" w:rsidP="00CC341B">
      <w:pPr>
        <w:rPr>
          <w:lang w:val="en-US"/>
        </w:rPr>
      </w:pPr>
      <w:r w:rsidRPr="00674348">
        <w:rPr>
          <w:lang w:val="en-US"/>
        </w:rPr>
        <w:tab/>
      </w:r>
      <w:hyperlink r:id="rId13" w:history="1">
        <w:r w:rsidRPr="00674348">
          <w:rPr>
            <w:rStyle w:val="Hipervnculo"/>
            <w:lang w:val="en-US"/>
          </w:rPr>
          <w:t>http://vanityfea.blogspot.com.es/2016/07/criticism-after-romanticism-2-art-for.html</w:t>
        </w:r>
      </w:hyperlink>
    </w:p>
    <w:p w:rsidR="00CC341B" w:rsidRPr="00674348" w:rsidRDefault="00CC341B" w:rsidP="00CC341B">
      <w:pPr>
        <w:rPr>
          <w:lang w:val="en-US"/>
        </w:rPr>
      </w:pPr>
      <w:r w:rsidRPr="00674348">
        <w:rPr>
          <w:lang w:val="en-US"/>
        </w:rPr>
        <w:tab/>
        <w:t>2016</w:t>
      </w:r>
    </w:p>
    <w:p w:rsidR="00CC341B" w:rsidRPr="00674348" w:rsidRDefault="00CC341B" w:rsidP="00CC341B">
      <w:pPr>
        <w:rPr>
          <w:lang w:val="en-US"/>
        </w:rPr>
      </w:pPr>
      <w:r w:rsidRPr="00674348">
        <w:rPr>
          <w:lang w:val="en-US"/>
        </w:rPr>
        <w:lastRenderedPageBreak/>
        <w:t xml:space="preserve">_____. "Criticism after Romanticism: (2) Art for Art's Sake. (3) Impressionism and Subjectivism." </w:t>
      </w:r>
      <w:r w:rsidRPr="00674348">
        <w:rPr>
          <w:i/>
          <w:lang w:val="en-US"/>
        </w:rPr>
        <w:t>Academia</w:t>
      </w:r>
      <w:r w:rsidRPr="00674348">
        <w:rPr>
          <w:lang w:val="en-US"/>
        </w:rPr>
        <w:t xml:space="preserve"> 24 Aug. 2017.*</w:t>
      </w:r>
    </w:p>
    <w:p w:rsidR="00CC341B" w:rsidRPr="00674348" w:rsidRDefault="00CC341B" w:rsidP="00CC341B">
      <w:pPr>
        <w:rPr>
          <w:lang w:val="en-US"/>
        </w:rPr>
      </w:pPr>
      <w:r w:rsidRPr="00674348">
        <w:rPr>
          <w:lang w:val="en-US"/>
        </w:rPr>
        <w:tab/>
      </w:r>
      <w:hyperlink r:id="rId14" w:history="1">
        <w:r w:rsidRPr="00674348">
          <w:rPr>
            <w:rStyle w:val="Hipervnculo"/>
            <w:lang w:val="en-US"/>
          </w:rPr>
          <w:t>https://www.academia.edu/34337552/</w:t>
        </w:r>
      </w:hyperlink>
    </w:p>
    <w:p w:rsidR="00CC341B" w:rsidRPr="00674348" w:rsidRDefault="00CC341B" w:rsidP="00CC341B">
      <w:pPr>
        <w:rPr>
          <w:lang w:val="en-US"/>
        </w:rPr>
      </w:pPr>
      <w:r w:rsidRPr="00674348">
        <w:rPr>
          <w:lang w:val="en-US"/>
        </w:rPr>
        <w:tab/>
        <w:t>2017</w:t>
      </w:r>
    </w:p>
    <w:p w:rsidR="00CC341B" w:rsidRPr="00674348" w:rsidRDefault="00CC341B" w:rsidP="00CC341B">
      <w:pPr>
        <w:rPr>
          <w:lang w:val="en-US"/>
        </w:rPr>
      </w:pPr>
      <w:r w:rsidRPr="00674348">
        <w:rPr>
          <w:lang w:val="en-US"/>
        </w:rPr>
        <w:t xml:space="preserve">_____. "Criticism after Romanticism: (2) Art for Art's Sake. (3) Impressionism and Subjectivism." </w:t>
      </w:r>
      <w:r w:rsidRPr="00674348">
        <w:rPr>
          <w:i/>
          <w:lang w:val="en-US"/>
        </w:rPr>
        <w:t>ResearchGate</w:t>
      </w:r>
      <w:r w:rsidRPr="00674348">
        <w:rPr>
          <w:lang w:val="en-US"/>
        </w:rPr>
        <w:t xml:space="preserve"> 25 Aug. 2017.*</w:t>
      </w:r>
    </w:p>
    <w:p w:rsidR="00CC341B" w:rsidRPr="00674348" w:rsidRDefault="00CC341B" w:rsidP="00CC341B">
      <w:pPr>
        <w:rPr>
          <w:lang w:val="en-US"/>
        </w:rPr>
      </w:pPr>
      <w:r w:rsidRPr="00674348">
        <w:rPr>
          <w:lang w:val="en-US"/>
        </w:rPr>
        <w:tab/>
      </w:r>
      <w:hyperlink r:id="rId15" w:history="1">
        <w:r w:rsidRPr="00674348">
          <w:rPr>
            <w:rStyle w:val="Hipervnculo"/>
            <w:lang w:val="en-US"/>
          </w:rPr>
          <w:t>https://www.researchgate.net/publication/317998543</w:t>
        </w:r>
      </w:hyperlink>
    </w:p>
    <w:p w:rsidR="00CC341B" w:rsidRPr="00674348" w:rsidRDefault="00CC341B" w:rsidP="00CC341B">
      <w:pPr>
        <w:rPr>
          <w:lang w:val="en-US"/>
        </w:rPr>
      </w:pPr>
      <w:r w:rsidRPr="00674348">
        <w:rPr>
          <w:lang w:val="en-US"/>
        </w:rPr>
        <w:tab/>
        <w:t>2017</w:t>
      </w:r>
    </w:p>
    <w:p w:rsidR="00CC341B" w:rsidRPr="00674348" w:rsidRDefault="00CC341B" w:rsidP="00CC341B">
      <w:pPr>
        <w:rPr>
          <w:lang w:val="en-US"/>
        </w:rPr>
      </w:pPr>
      <w:r w:rsidRPr="00674348">
        <w:rPr>
          <w:lang w:val="en-US"/>
        </w:rPr>
        <w:t xml:space="preserve">_____. "Criticism after Romanticism: (2) Art for Art's Sake. (3) Impressionism and Subjectivism." </w:t>
      </w:r>
      <w:r w:rsidRPr="00674348">
        <w:rPr>
          <w:i/>
          <w:lang w:val="en-US"/>
        </w:rPr>
        <w:t xml:space="preserve">Humanities Commons </w:t>
      </w:r>
      <w:r w:rsidRPr="00674348">
        <w:rPr>
          <w:lang w:val="en-US"/>
        </w:rPr>
        <w:t>7 Jan. 2018.*</w:t>
      </w:r>
    </w:p>
    <w:p w:rsidR="00CC341B" w:rsidRPr="00674348" w:rsidRDefault="00CC341B" w:rsidP="00CC341B">
      <w:pPr>
        <w:rPr>
          <w:lang w:val="en-US"/>
        </w:rPr>
      </w:pPr>
      <w:r w:rsidRPr="00674348">
        <w:rPr>
          <w:lang w:val="en-US"/>
        </w:rPr>
        <w:tab/>
      </w:r>
      <w:hyperlink r:id="rId16" w:history="1">
        <w:r w:rsidRPr="00674348">
          <w:rPr>
            <w:rStyle w:val="Hipervnculo"/>
            <w:lang w:val="en-US"/>
          </w:rPr>
          <w:t>https://hcommons.org/deposits/item/hc:17443/</w:t>
        </w:r>
      </w:hyperlink>
    </w:p>
    <w:p w:rsidR="00CC341B" w:rsidRPr="00674348" w:rsidRDefault="00CC341B" w:rsidP="00CC341B">
      <w:pPr>
        <w:ind w:left="720"/>
        <w:rPr>
          <w:lang w:val="en-US"/>
        </w:rPr>
      </w:pPr>
      <w:r w:rsidRPr="00674348">
        <w:rPr>
          <w:lang w:val="en-US"/>
        </w:rPr>
        <w:tab/>
      </w:r>
      <w:hyperlink r:id="rId17" w:history="1">
        <w:r w:rsidRPr="00674348">
          <w:rPr>
            <w:rStyle w:val="Hipervnculo"/>
            <w:lang w:val="en-US"/>
          </w:rPr>
          <w:t>http://dx.doi.org/10.17613/M6G83C</w:t>
        </w:r>
      </w:hyperlink>
    </w:p>
    <w:p w:rsidR="00CC341B" w:rsidRPr="00674348" w:rsidRDefault="00CC341B" w:rsidP="00CC341B">
      <w:pPr>
        <w:rPr>
          <w:lang w:val="en-US"/>
        </w:rPr>
      </w:pPr>
      <w:r w:rsidRPr="00674348">
        <w:rPr>
          <w:lang w:val="en-US"/>
        </w:rPr>
        <w:tab/>
        <w:t>2017</w:t>
      </w:r>
    </w:p>
    <w:p w:rsidR="003D2B2B" w:rsidRPr="00674348" w:rsidRDefault="003D2B2B">
      <w:pPr>
        <w:rPr>
          <w:lang w:val="en-US"/>
        </w:rPr>
      </w:pPr>
      <w:r w:rsidRPr="00674348">
        <w:rPr>
          <w:lang w:val="en-US"/>
        </w:rPr>
        <w:t xml:space="preserve">Habib, M. A. R. "19. Symbolism and Aestheticism." In Habib, </w:t>
      </w:r>
      <w:r w:rsidRPr="00674348">
        <w:rPr>
          <w:i/>
          <w:lang w:val="en-US"/>
        </w:rPr>
        <w:t>A History of Literary Criticism: From Plato to the Present.</w:t>
      </w:r>
      <w:r w:rsidRPr="00674348">
        <w:rPr>
          <w:lang w:val="en-US"/>
        </w:rPr>
        <w:t xml:space="preserve"> Oxford: Blackwell, 2005. 389-501.* (Charles Baudelaire, Walter Pater, Oscar Wilde).</w:t>
      </w:r>
    </w:p>
    <w:p w:rsidR="003D2B2B" w:rsidRPr="00674348" w:rsidRDefault="003D2B2B">
      <w:pPr>
        <w:ind w:right="10"/>
        <w:rPr>
          <w:lang w:val="en-US"/>
        </w:rPr>
      </w:pPr>
      <w:r w:rsidRPr="00674348">
        <w:rPr>
          <w:lang w:val="en-US"/>
        </w:rPr>
        <w:t xml:space="preserve">Hough, Graham. </w:t>
      </w:r>
      <w:r w:rsidRPr="00674348">
        <w:rPr>
          <w:i/>
          <w:lang w:val="en-US"/>
        </w:rPr>
        <w:t>The Last Romantics.</w:t>
      </w:r>
      <w:r w:rsidRPr="00674348">
        <w:rPr>
          <w:lang w:val="en-US"/>
        </w:rPr>
        <w:t xml:space="preserve">  London, 1949. </w:t>
      </w:r>
    </w:p>
    <w:p w:rsidR="003D2B2B" w:rsidRPr="00674348" w:rsidRDefault="003D2B2B">
      <w:pPr>
        <w:ind w:right="10"/>
        <w:rPr>
          <w:lang w:val="en-US"/>
        </w:rPr>
      </w:pPr>
      <w:r w:rsidRPr="00674348">
        <w:rPr>
          <w:lang w:val="en-US"/>
        </w:rPr>
        <w:t xml:space="preserve">_____. </w:t>
      </w:r>
      <w:r w:rsidRPr="00674348">
        <w:rPr>
          <w:i/>
          <w:lang w:val="en-US"/>
        </w:rPr>
        <w:t xml:space="preserve">The Last Romantics. </w:t>
      </w:r>
      <w:r w:rsidRPr="00674348">
        <w:rPr>
          <w:lang w:val="en-US"/>
        </w:rPr>
        <w:t>London:</w:t>
      </w:r>
      <w:r w:rsidRPr="00674348">
        <w:rPr>
          <w:i/>
          <w:lang w:val="en-US"/>
        </w:rPr>
        <w:t xml:space="preserve"> </w:t>
      </w:r>
      <w:r w:rsidRPr="00674348">
        <w:rPr>
          <w:lang w:val="en-US"/>
        </w:rPr>
        <w:t>Duckworth 1961. (Ruskin, Morris, Pater, Yeats)</w:t>
      </w:r>
    </w:p>
    <w:p w:rsidR="003D2B2B" w:rsidRPr="00674348" w:rsidRDefault="003D2B2B">
      <w:pPr>
        <w:rPr>
          <w:lang w:val="en-US"/>
        </w:rPr>
      </w:pPr>
      <w:r w:rsidRPr="00674348">
        <w:rPr>
          <w:lang w:val="en-US"/>
        </w:rPr>
        <w:t xml:space="preserve">Iser, Wolfgang. </w:t>
      </w:r>
      <w:r w:rsidRPr="00674348">
        <w:rPr>
          <w:i/>
          <w:lang w:val="en-US"/>
        </w:rPr>
        <w:t>Walter Pater: Die Autonomie des Ästhetischen.</w:t>
      </w:r>
      <w:r w:rsidRPr="00674348">
        <w:rPr>
          <w:lang w:val="en-US"/>
        </w:rPr>
        <w:t xml:space="preserve"> 1960.</w:t>
      </w:r>
    </w:p>
    <w:p w:rsidR="003D2B2B" w:rsidRPr="00674348" w:rsidRDefault="003D2B2B">
      <w:pPr>
        <w:rPr>
          <w:lang w:val="en-US"/>
        </w:rPr>
      </w:pPr>
      <w:r w:rsidRPr="00674348">
        <w:rPr>
          <w:lang w:val="en-US"/>
        </w:rPr>
        <w:t xml:space="preserve">Johnson, R. V. </w:t>
      </w:r>
      <w:r w:rsidRPr="00674348">
        <w:rPr>
          <w:i/>
          <w:lang w:val="en-US"/>
        </w:rPr>
        <w:t>Walter Pater: A Study of His Critical Outlook and Achievement.</w:t>
      </w:r>
      <w:r w:rsidRPr="00674348">
        <w:rPr>
          <w:lang w:val="en-US"/>
        </w:rPr>
        <w:t xml:space="preserve"> Melbourne: Sydney UP, 1961. </w:t>
      </w:r>
    </w:p>
    <w:p w:rsidR="003D2B2B" w:rsidRPr="00674348" w:rsidRDefault="003D2B2B" w:rsidP="003D2B2B">
      <w:pPr>
        <w:rPr>
          <w:rFonts w:cs="Times"/>
          <w:color w:val="141413"/>
          <w:lang w:val="en-US"/>
        </w:rPr>
      </w:pPr>
      <w:r w:rsidRPr="00674348">
        <w:rPr>
          <w:rFonts w:cs="Times"/>
          <w:color w:val="141413"/>
          <w:lang w:val="en-US"/>
        </w:rPr>
        <w:t xml:space="preserve">Kaylor, Michael Matthew. </w:t>
      </w:r>
      <w:r w:rsidRPr="00674348">
        <w:rPr>
          <w:rFonts w:cs="Times"/>
          <w:i/>
          <w:color w:val="141413"/>
          <w:lang w:val="en-US"/>
        </w:rPr>
        <w:t>Secreted Desires: The Major Uranians: Hopkins, Pater and Wilde.</w:t>
      </w:r>
      <w:r w:rsidRPr="00674348">
        <w:rPr>
          <w:rFonts w:cs="Times"/>
          <w:color w:val="141413"/>
          <w:lang w:val="en-US"/>
        </w:rPr>
        <w:t xml:space="preserve"> Brno (CZ): Masaryk UP, 2006. Online PDF.</w:t>
      </w:r>
    </w:p>
    <w:p w:rsidR="003D2B2B" w:rsidRPr="00674348" w:rsidRDefault="003D2B2B" w:rsidP="003D2B2B">
      <w:pPr>
        <w:rPr>
          <w:rFonts w:cs="Times"/>
          <w:color w:val="141413"/>
          <w:lang w:val="en-US"/>
        </w:rPr>
      </w:pPr>
      <w:r w:rsidRPr="00674348">
        <w:rPr>
          <w:rFonts w:cs="Times"/>
          <w:color w:val="141413"/>
          <w:lang w:val="en-US"/>
        </w:rPr>
        <w:tab/>
      </w:r>
      <w:hyperlink r:id="rId18" w:history="1">
        <w:r w:rsidRPr="00674348">
          <w:rPr>
            <w:rStyle w:val="Hipervnculo"/>
            <w:rFonts w:cs="Times"/>
            <w:lang w:val="en-US"/>
          </w:rPr>
          <w:t>http://www.mmkaylor.com/Secreted_Webpage_page_2.html</w:t>
        </w:r>
      </w:hyperlink>
    </w:p>
    <w:p w:rsidR="003D2B2B" w:rsidRPr="00674348" w:rsidRDefault="003D2B2B">
      <w:pPr>
        <w:rPr>
          <w:rFonts w:cs="Times"/>
          <w:color w:val="141413"/>
          <w:lang w:val="en-US"/>
        </w:rPr>
      </w:pPr>
      <w:r w:rsidRPr="00674348">
        <w:rPr>
          <w:rFonts w:cs="Times"/>
          <w:color w:val="141413"/>
          <w:lang w:val="en-US"/>
        </w:rPr>
        <w:tab/>
        <w:t>2011</w:t>
      </w:r>
    </w:p>
    <w:p w:rsidR="003D2B2B" w:rsidRPr="00674348" w:rsidRDefault="003D2B2B">
      <w:pPr>
        <w:rPr>
          <w:lang w:val="en-US"/>
        </w:rPr>
      </w:pPr>
      <w:r w:rsidRPr="00674348">
        <w:rPr>
          <w:lang w:val="en-US"/>
        </w:rPr>
        <w:t xml:space="preserve">Knoepflmacher, U. C. </w:t>
      </w:r>
      <w:r w:rsidRPr="00674348">
        <w:rPr>
          <w:i/>
          <w:lang w:val="en-US"/>
        </w:rPr>
        <w:t>Religious Humanism and the Victorian Novel: George Eliot, Walter Pater, and Samuel Butler.</w:t>
      </w:r>
      <w:r w:rsidRPr="00674348">
        <w:rPr>
          <w:lang w:val="en-US"/>
        </w:rPr>
        <w:t xml:space="preserve"> Princeton, 1965. </w:t>
      </w:r>
    </w:p>
    <w:p w:rsidR="003D2B2B" w:rsidRPr="00674348" w:rsidRDefault="003D2B2B">
      <w:pPr>
        <w:rPr>
          <w:lang w:val="en-US"/>
        </w:rPr>
      </w:pPr>
      <w:r w:rsidRPr="00674348">
        <w:rPr>
          <w:lang w:val="en-US"/>
        </w:rPr>
        <w:t xml:space="preserve">Loesberg, Jonathan. "John Ruskin (1819-1900) and Walter Pater (1839-1894): Aesthetics and the State." In </w:t>
      </w:r>
      <w:r w:rsidRPr="00674348">
        <w:rPr>
          <w:i/>
          <w:lang w:val="en-US"/>
        </w:rPr>
        <w:t>The Edinburgh Encyclopaedia of Modern Criticism and Theory.</w:t>
      </w:r>
      <w:r w:rsidRPr="00674348">
        <w:rPr>
          <w:lang w:val="en-US"/>
        </w:rPr>
        <w:t xml:space="preserve"> Ed. Julian Wolfreys et al. Edinburgh: Edinburgh UP, 2002. 650-58.*</w:t>
      </w:r>
    </w:p>
    <w:p w:rsidR="003D2B2B" w:rsidRPr="00674348" w:rsidRDefault="003D2B2B">
      <w:pPr>
        <w:rPr>
          <w:lang w:val="en-US"/>
        </w:rPr>
      </w:pPr>
      <w:r w:rsidRPr="00674348">
        <w:rPr>
          <w:lang w:val="en-US"/>
        </w:rPr>
        <w:t xml:space="preserve">Meisel, Perry. </w:t>
      </w:r>
      <w:r w:rsidRPr="00674348">
        <w:rPr>
          <w:i/>
          <w:lang w:val="en-US"/>
        </w:rPr>
        <w:t>The Absent Father: Virginia Woolf and Walter Pater.</w:t>
      </w:r>
      <w:r w:rsidRPr="00674348">
        <w:rPr>
          <w:lang w:val="en-US"/>
        </w:rPr>
        <w:t xml:space="preserve"> New Haven: Yale UP. </w:t>
      </w:r>
    </w:p>
    <w:p w:rsidR="003D2B2B" w:rsidRPr="00674348" w:rsidRDefault="003D2B2B">
      <w:pPr>
        <w:rPr>
          <w:lang w:val="en-US"/>
        </w:rPr>
      </w:pPr>
      <w:r w:rsidRPr="00674348">
        <w:rPr>
          <w:lang w:val="en-US"/>
        </w:rPr>
        <w:t xml:space="preserve">Miller, J. Hillis. "Walter Pater: A Partial Portrait." </w:t>
      </w:r>
      <w:r w:rsidRPr="00674348">
        <w:rPr>
          <w:i/>
          <w:lang w:val="en-US"/>
        </w:rPr>
        <w:t>Daedalus</w:t>
      </w:r>
      <w:r w:rsidRPr="00674348">
        <w:rPr>
          <w:lang w:val="en-US"/>
        </w:rPr>
        <w:t xml:space="preserve"> 105.1 (1976): 97-113. Rpt. in </w:t>
      </w:r>
      <w:r w:rsidRPr="00674348">
        <w:rPr>
          <w:i/>
          <w:lang w:val="en-US"/>
        </w:rPr>
        <w:t>Walter Pater.</w:t>
      </w:r>
      <w:r w:rsidRPr="00674348">
        <w:rPr>
          <w:lang w:val="en-US"/>
        </w:rPr>
        <w:t xml:space="preserve"> Ed. Harold Bloom. New York: Chelsea House, 1985. 75- 95.</w:t>
      </w:r>
    </w:p>
    <w:p w:rsidR="003D2B2B" w:rsidRPr="00674348" w:rsidRDefault="003D2B2B" w:rsidP="003D2B2B">
      <w:pPr>
        <w:rPr>
          <w:lang w:val="en-US"/>
        </w:rPr>
      </w:pPr>
      <w:r w:rsidRPr="00674348">
        <w:rPr>
          <w:lang w:val="en-US"/>
        </w:rPr>
        <w:lastRenderedPageBreak/>
        <w:t xml:space="preserve">_____. "Fourteen: Apollyon in Cranford." In Miller, </w:t>
      </w:r>
      <w:r w:rsidRPr="00674348">
        <w:rPr>
          <w:i/>
          <w:lang w:val="en-US"/>
        </w:rPr>
        <w:t>Reading Narrative.</w:t>
      </w:r>
      <w:r w:rsidRPr="00674348">
        <w:rPr>
          <w:lang w:val="en-US"/>
        </w:rPr>
        <w:t xml:space="preserve"> Norman: U of Oklahoma P, 1998. 178-226.* (Gaskell, Pater).</w:t>
      </w:r>
    </w:p>
    <w:p w:rsidR="003D2B2B" w:rsidRPr="00674348" w:rsidRDefault="003D2B2B">
      <w:pPr>
        <w:rPr>
          <w:lang w:val="en-US"/>
        </w:rPr>
      </w:pPr>
      <w:r w:rsidRPr="00674348">
        <w:rPr>
          <w:lang w:val="en-US"/>
        </w:rPr>
        <w:t xml:space="preserve">Monsma, G. </w:t>
      </w:r>
      <w:r w:rsidRPr="00674348">
        <w:rPr>
          <w:i/>
          <w:lang w:val="en-US"/>
        </w:rPr>
        <w:t>Walter Pater.</w:t>
      </w:r>
      <w:r w:rsidRPr="00674348">
        <w:rPr>
          <w:lang w:val="en-US"/>
        </w:rPr>
        <w:t xml:space="preserve"> Boston: Twayne, 1977. </w:t>
      </w:r>
    </w:p>
    <w:p w:rsidR="003D2B2B" w:rsidRPr="00674348" w:rsidRDefault="003D2B2B">
      <w:pPr>
        <w:rPr>
          <w:lang w:val="en-US"/>
        </w:rPr>
      </w:pPr>
      <w:r w:rsidRPr="00674348">
        <w:rPr>
          <w:lang w:val="en-US"/>
        </w:rPr>
        <w:t xml:space="preserve">O'Hara, Daniel T. "The Temptations of the Scholar: Walter Pater's Imaginary Portraits." In </w:t>
      </w:r>
      <w:r w:rsidRPr="00674348">
        <w:rPr>
          <w:i/>
          <w:lang w:val="en-US"/>
        </w:rPr>
        <w:t xml:space="preserve">De-Structing the Novel: Essays in Applied Postmodern Hermeneutics. </w:t>
      </w:r>
      <w:r w:rsidRPr="00674348">
        <w:rPr>
          <w:lang w:val="en-US"/>
        </w:rPr>
        <w:t>Troy (NY): Whitston, 1982. 65-112.*</w:t>
      </w:r>
    </w:p>
    <w:p w:rsidR="003D2B2B" w:rsidRPr="00674348" w:rsidRDefault="003D2B2B">
      <w:pPr>
        <w:rPr>
          <w:lang w:val="en-US"/>
        </w:rPr>
      </w:pPr>
      <w:r w:rsidRPr="00674348">
        <w:rPr>
          <w:lang w:val="en-US"/>
        </w:rPr>
        <w:t xml:space="preserve">_____. "The Temptations of the Scholar: Walter Pater's Imaginary Portraits." In O'Hara, </w:t>
      </w:r>
      <w:r w:rsidRPr="00674348">
        <w:rPr>
          <w:i/>
          <w:lang w:val="en-US"/>
        </w:rPr>
        <w:t>The Romance of Interpretation: Visionary Criticism from Pater to de Man.</w:t>
      </w:r>
      <w:r w:rsidRPr="00674348">
        <w:rPr>
          <w:lang w:val="en-US"/>
        </w:rPr>
        <w:t xml:space="preserve"> New York: Columbia UP, 1985. 9-54.*</w:t>
      </w:r>
    </w:p>
    <w:p w:rsidR="00674348" w:rsidRDefault="00674348" w:rsidP="00674348">
      <w:pPr>
        <w:rPr>
          <w:lang w:val="en-US"/>
        </w:rPr>
      </w:pPr>
      <w:r>
        <w:rPr>
          <w:lang w:val="en-US"/>
        </w:rPr>
        <w:t>Paglia, Camille. "18. Romantic Shadows: Swinburne and Pater." In Paglia,</w:t>
      </w:r>
      <w:r w:rsidRPr="00FC22A4">
        <w:rPr>
          <w:lang w:val="en-US"/>
        </w:rPr>
        <w:t xml:space="preserve"> </w:t>
      </w:r>
      <w:r w:rsidRPr="00FC22A4">
        <w:rPr>
          <w:i/>
          <w:lang w:val="en-US"/>
        </w:rPr>
        <w:t>Sexual Personae: Art and Decadence from Nefertiti to Emily Dickinson.</w:t>
      </w:r>
      <w:r>
        <w:rPr>
          <w:lang w:val="en-US"/>
        </w:rPr>
        <w:t xml:space="preserve"> (Yale Nota Bene).</w:t>
      </w:r>
      <w:r w:rsidRPr="00FC22A4">
        <w:rPr>
          <w:lang w:val="en-US"/>
        </w:rPr>
        <w:t xml:space="preserve"> </w:t>
      </w:r>
      <w:r>
        <w:rPr>
          <w:lang w:val="en-US"/>
        </w:rPr>
        <w:t xml:space="preserve">London and </w:t>
      </w:r>
      <w:r w:rsidRPr="00FC22A4">
        <w:rPr>
          <w:lang w:val="en-US"/>
        </w:rPr>
        <w:t xml:space="preserve">New Haven: Yale UP, </w:t>
      </w:r>
      <w:r>
        <w:rPr>
          <w:lang w:val="en-US"/>
        </w:rPr>
        <w:t>2001</w:t>
      </w:r>
      <w:r w:rsidRPr="00FC22A4">
        <w:rPr>
          <w:lang w:val="en-US"/>
        </w:rPr>
        <w:t>.</w:t>
      </w:r>
      <w:r>
        <w:rPr>
          <w:lang w:val="en-US"/>
        </w:rPr>
        <w:t>*</w:t>
      </w:r>
    </w:p>
    <w:p w:rsidR="000765EC" w:rsidRPr="00674348" w:rsidRDefault="000765EC" w:rsidP="000765EC">
      <w:pPr>
        <w:ind w:right="58"/>
        <w:rPr>
          <w:lang w:val="en-US"/>
        </w:rPr>
      </w:pPr>
      <w:r w:rsidRPr="00674348">
        <w:rPr>
          <w:lang w:val="en-US"/>
        </w:rPr>
        <w:t xml:space="preserve">Robbins, Ruth. </w:t>
      </w:r>
      <w:r w:rsidRPr="00674348">
        <w:rPr>
          <w:i/>
          <w:lang w:val="en-US"/>
        </w:rPr>
        <w:t>Pater to Forster, 1873-1924.</w:t>
      </w:r>
      <w:r w:rsidRPr="00674348">
        <w:rPr>
          <w:lang w:val="en-US"/>
        </w:rPr>
        <w:t xml:space="preserve"> (Transitions). Oxford: Oxford UP, 2003.</w:t>
      </w:r>
    </w:p>
    <w:p w:rsidR="003D2B2B" w:rsidRDefault="003D2B2B">
      <w:r>
        <w:rPr>
          <w:rStyle w:val="Textoennegrita"/>
          <w:b w:val="0"/>
        </w:rPr>
        <w:t xml:space="preserve">Sánchez Espinosa, Adelina. </w:t>
      </w:r>
      <w:r>
        <w:rPr>
          <w:i/>
        </w:rPr>
        <w:t xml:space="preserve">"Los dioses en el exilio </w:t>
      </w:r>
      <w:r>
        <w:t xml:space="preserve">de Heinrich Heine como subtexto de los </w:t>
      </w:r>
      <w:r>
        <w:rPr>
          <w:i/>
        </w:rPr>
        <w:t>Retratos imaginarios</w:t>
      </w:r>
      <w:r>
        <w:t xml:space="preserve"> de Walter Pater. ¿Retrato del artista decadente?" </w:t>
      </w:r>
      <w:r>
        <w:rPr>
          <w:rStyle w:val="Textoennegrita"/>
          <w:b w:val="0"/>
        </w:rPr>
        <w:t xml:space="preserve">In </w:t>
      </w:r>
      <w:r>
        <w:rPr>
          <w:i/>
        </w:rPr>
        <w:t>El cuento en red: Revista electrónica de teoría de la ficción breve</w:t>
      </w:r>
      <w:r>
        <w:t xml:space="preserve"> 10 (Fall 2004):</w:t>
      </w:r>
      <w:r>
        <w:rPr>
          <w:i/>
        </w:rPr>
        <w:t xml:space="preserve"> El cuento en lengua inglesa.</w:t>
      </w:r>
      <w:r>
        <w:t xml:space="preserve"> </w:t>
      </w:r>
    </w:p>
    <w:p w:rsidR="003D2B2B" w:rsidRDefault="00E85CC1">
      <w:pPr>
        <w:ind w:right="30" w:firstLine="0"/>
      </w:pPr>
      <w:hyperlink r:id="rId19" w:history="1">
        <w:r w:rsidR="003D2B2B">
          <w:rPr>
            <w:rStyle w:val="Hipervnculo"/>
          </w:rPr>
          <w:t>http://www.cuentoenred.org/cer/numeros/no_10/no10_index.html</w:t>
        </w:r>
      </w:hyperlink>
    </w:p>
    <w:p w:rsidR="003D2B2B" w:rsidRDefault="003D2B2B" w:rsidP="003D2B2B">
      <w:r w:rsidRPr="00674348">
        <w:rPr>
          <w:lang w:val="en-US"/>
        </w:rPr>
        <w:t xml:space="preserve">_____. "Walter Pater and the Modern Short Story." In </w:t>
      </w:r>
      <w:r w:rsidRPr="00674348">
        <w:rPr>
          <w:i/>
          <w:lang w:val="en-US"/>
        </w:rPr>
        <w:t>First International Conference on English Studies: Past, Present and Future: Costa de Almería, 19-25 de Octubre, 1997.</w:t>
      </w:r>
      <w:r w:rsidRPr="00674348">
        <w:rPr>
          <w:lang w:val="en-US"/>
        </w:rPr>
        <w:t xml:space="preserve"> </w:t>
      </w:r>
      <w:r>
        <w:t>Ed. Annette Gomis et al. CD-ROM. Almería: U de Almería, n.d. [2001]*</w:t>
      </w:r>
    </w:p>
    <w:p w:rsidR="003D2B2B" w:rsidRPr="00674348" w:rsidRDefault="003D2B2B">
      <w:pPr>
        <w:ind w:right="30"/>
        <w:rPr>
          <w:lang w:val="en-US"/>
        </w:rPr>
      </w:pPr>
      <w:r w:rsidRPr="00674348">
        <w:rPr>
          <w:lang w:val="en-US"/>
        </w:rPr>
        <w:t xml:space="preserve">Seiler, Robert M., ed. </w:t>
      </w:r>
      <w:r w:rsidRPr="00674348">
        <w:rPr>
          <w:i/>
          <w:lang w:val="en-US"/>
        </w:rPr>
        <w:t>The Book Beautiful: Walter Pater &amp; the House of Macmillan.</w:t>
      </w:r>
      <w:r w:rsidRPr="00674348">
        <w:rPr>
          <w:lang w:val="en-US"/>
        </w:rPr>
        <w:t xml:space="preserve"> London: Athlone, 1999.</w:t>
      </w:r>
    </w:p>
    <w:p w:rsidR="003D2B2B" w:rsidRPr="00674348" w:rsidRDefault="003D2B2B">
      <w:pPr>
        <w:rPr>
          <w:lang w:val="en-US"/>
        </w:rPr>
      </w:pPr>
      <w:r w:rsidRPr="00674348">
        <w:rPr>
          <w:lang w:val="en-US"/>
        </w:rPr>
        <w:t xml:space="preserve">_____, ed. </w:t>
      </w:r>
      <w:r w:rsidRPr="00674348">
        <w:rPr>
          <w:i/>
          <w:lang w:val="en-US"/>
        </w:rPr>
        <w:t>Walter Pater: The Critical Heritage.</w:t>
      </w:r>
      <w:r w:rsidRPr="00674348">
        <w:rPr>
          <w:lang w:val="en-US"/>
        </w:rPr>
        <w:t xml:space="preserve"> London: Routledge, 1980. </w:t>
      </w:r>
    </w:p>
    <w:p w:rsidR="003D2B2B" w:rsidRPr="00674348" w:rsidRDefault="003D2B2B">
      <w:pPr>
        <w:rPr>
          <w:lang w:val="en-US"/>
        </w:rPr>
      </w:pPr>
      <w:r w:rsidRPr="00674348">
        <w:rPr>
          <w:lang w:val="en-US"/>
        </w:rPr>
        <w:t xml:space="preserve">Shuter, William F. "Pater on Plato: 'Subjective' or 'Sound'?" </w:t>
      </w:r>
      <w:r w:rsidRPr="00674348">
        <w:rPr>
          <w:i/>
          <w:lang w:val="en-US"/>
        </w:rPr>
        <w:t>Prose Studies</w:t>
      </w:r>
      <w:r w:rsidRPr="00674348">
        <w:rPr>
          <w:lang w:val="en-US"/>
        </w:rPr>
        <w:t xml:space="preserve"> 5 (1982): 215-28. </w:t>
      </w:r>
    </w:p>
    <w:p w:rsidR="003D2B2B" w:rsidRPr="00674348" w:rsidRDefault="003D2B2B">
      <w:pPr>
        <w:rPr>
          <w:lang w:val="en-US"/>
        </w:rPr>
      </w:pPr>
      <w:r w:rsidRPr="00674348">
        <w:rPr>
          <w:lang w:val="en-US"/>
        </w:rPr>
        <w:t xml:space="preserve">Tillotson, Geoffrey. </w:t>
      </w:r>
      <w:r w:rsidRPr="00674348">
        <w:rPr>
          <w:i/>
          <w:lang w:val="en-US"/>
        </w:rPr>
        <w:t>Criticism and the Nineteenth Century.</w:t>
      </w:r>
      <w:r w:rsidRPr="00674348">
        <w:rPr>
          <w:lang w:val="en-US"/>
        </w:rPr>
        <w:t xml:space="preserve"> London: University of London-Athlone Press, 1951.*</w:t>
      </w:r>
    </w:p>
    <w:p w:rsidR="003D2B2B" w:rsidRPr="00674348" w:rsidRDefault="003D2B2B">
      <w:pPr>
        <w:rPr>
          <w:lang w:val="en-US"/>
        </w:rPr>
      </w:pPr>
      <w:r w:rsidRPr="00674348">
        <w:rPr>
          <w:lang w:val="en-US"/>
        </w:rPr>
        <w:t xml:space="preserve">Wellek, René. "Walter Pater." In </w:t>
      </w:r>
      <w:r w:rsidRPr="00674348">
        <w:rPr>
          <w:i/>
          <w:lang w:val="en-US"/>
        </w:rPr>
        <w:t xml:space="preserve">The Later Nineteenth Century. </w:t>
      </w:r>
      <w:r w:rsidRPr="00674348">
        <w:rPr>
          <w:lang w:val="en-US"/>
        </w:rPr>
        <w:t xml:space="preserve">1965. Vol. 4 of Wellek, </w:t>
      </w:r>
      <w:r w:rsidRPr="00674348">
        <w:rPr>
          <w:i/>
          <w:lang w:val="en-US"/>
        </w:rPr>
        <w:t>A History of Modern Criticism 1750-1950.</w:t>
      </w:r>
      <w:r w:rsidRPr="00674348">
        <w:rPr>
          <w:lang w:val="en-US"/>
        </w:rPr>
        <w:t xml:space="preserve"> 6 vols. Cambridge: Cambrige UP, 1983. 381-99.*</w:t>
      </w:r>
    </w:p>
    <w:p w:rsidR="003D2B2B" w:rsidRPr="00674348" w:rsidRDefault="003D2B2B">
      <w:pPr>
        <w:rPr>
          <w:lang w:val="en-US"/>
        </w:rPr>
      </w:pPr>
      <w:r w:rsidRPr="00674348">
        <w:rPr>
          <w:lang w:val="en-US"/>
        </w:rPr>
        <w:t xml:space="preserve">Wilde, Oscar. "Mr Pater's </w:t>
      </w:r>
      <w:r w:rsidRPr="00674348">
        <w:rPr>
          <w:i/>
          <w:lang w:val="en-US"/>
        </w:rPr>
        <w:t>Imaginary Portraits."</w:t>
      </w:r>
      <w:r w:rsidRPr="00674348">
        <w:rPr>
          <w:lang w:val="en-US"/>
        </w:rPr>
        <w:t xml:space="preserve"> Rev.  of </w:t>
      </w:r>
      <w:r w:rsidRPr="00674348">
        <w:rPr>
          <w:i/>
          <w:lang w:val="en-US"/>
        </w:rPr>
        <w:t xml:space="preserve">Imaginary Portraits, </w:t>
      </w:r>
      <w:r w:rsidRPr="00674348">
        <w:rPr>
          <w:lang w:val="en-US"/>
        </w:rPr>
        <w:t>by Walter Pater (London, 1887).</w:t>
      </w:r>
      <w:r w:rsidRPr="00674348">
        <w:rPr>
          <w:i/>
          <w:lang w:val="en-US"/>
        </w:rPr>
        <w:t xml:space="preserve"> Pall Mall Gazette</w:t>
      </w:r>
      <w:r w:rsidRPr="00674348">
        <w:rPr>
          <w:lang w:val="en-US"/>
        </w:rPr>
        <w:t xml:space="preserve"> 11 June 1887. </w:t>
      </w:r>
    </w:p>
    <w:p w:rsidR="003D2B2B" w:rsidRPr="00674348" w:rsidRDefault="003D2B2B">
      <w:pPr>
        <w:rPr>
          <w:lang w:val="en-US"/>
        </w:rPr>
      </w:pPr>
      <w:r w:rsidRPr="00674348">
        <w:rPr>
          <w:lang w:val="en-US"/>
        </w:rPr>
        <w:lastRenderedPageBreak/>
        <w:t xml:space="preserve">_____. "Mr Pater's </w:t>
      </w:r>
      <w:r w:rsidRPr="00674348">
        <w:rPr>
          <w:i/>
          <w:lang w:val="en-US"/>
        </w:rPr>
        <w:t xml:space="preserve">Imaginary Portraits." </w:t>
      </w:r>
      <w:r w:rsidRPr="00674348">
        <w:rPr>
          <w:lang w:val="en-US"/>
        </w:rPr>
        <w:t xml:space="preserve">In Wilde, </w:t>
      </w:r>
      <w:r w:rsidRPr="00674348">
        <w:rPr>
          <w:i/>
          <w:lang w:val="en-US"/>
        </w:rPr>
        <w:t>Selected Journalism.</w:t>
      </w:r>
      <w:r w:rsidRPr="00674348">
        <w:rPr>
          <w:lang w:val="en-US"/>
        </w:rPr>
        <w:t xml:space="preserve"> Ed. Anya Clayworth. (Oxford World's Classics). Oxford: Oxford UP, 2004. 20-23.*</w:t>
      </w:r>
    </w:p>
    <w:p w:rsidR="003D2B2B" w:rsidRPr="00674348" w:rsidRDefault="003D2B2B">
      <w:pPr>
        <w:rPr>
          <w:lang w:val="en-US"/>
        </w:rPr>
      </w:pPr>
    </w:p>
    <w:p w:rsidR="003D2B2B" w:rsidRPr="00674348" w:rsidRDefault="003D2B2B">
      <w:pPr>
        <w:rPr>
          <w:lang w:val="en-US"/>
        </w:rPr>
      </w:pPr>
    </w:p>
    <w:p w:rsidR="003D2B2B" w:rsidRPr="00674348" w:rsidRDefault="003D2B2B">
      <w:pPr>
        <w:rPr>
          <w:lang w:val="en-US"/>
        </w:rPr>
      </w:pPr>
    </w:p>
    <w:p w:rsidR="003D2B2B" w:rsidRPr="00674348" w:rsidRDefault="003D2B2B">
      <w:pPr>
        <w:rPr>
          <w:lang w:val="en-US"/>
        </w:rPr>
      </w:pPr>
    </w:p>
    <w:p w:rsidR="003D2B2B" w:rsidRPr="00674348" w:rsidRDefault="003D2B2B">
      <w:pPr>
        <w:rPr>
          <w:lang w:val="en-US"/>
        </w:rPr>
      </w:pPr>
      <w:r w:rsidRPr="00674348">
        <w:rPr>
          <w:lang w:val="en-US"/>
        </w:rPr>
        <w:t>Bibliography</w:t>
      </w:r>
    </w:p>
    <w:p w:rsidR="003D2B2B" w:rsidRPr="00674348" w:rsidRDefault="003D2B2B">
      <w:pPr>
        <w:rPr>
          <w:lang w:val="en-US"/>
        </w:rPr>
      </w:pPr>
    </w:p>
    <w:p w:rsidR="003D2B2B" w:rsidRDefault="003D2B2B">
      <w:r w:rsidRPr="00674348">
        <w:rPr>
          <w:lang w:val="en-US"/>
        </w:rPr>
        <w:t xml:space="preserve">Wright, Samuel. </w:t>
      </w:r>
      <w:r w:rsidRPr="00674348">
        <w:rPr>
          <w:i/>
          <w:lang w:val="en-US"/>
        </w:rPr>
        <w:t>A Bibliography of the Writings of Water Pater.</w:t>
      </w:r>
      <w:r w:rsidRPr="00674348">
        <w:rPr>
          <w:lang w:val="en-US"/>
        </w:rPr>
        <w:t xml:space="preserve"> </w:t>
      </w:r>
      <w:r>
        <w:t xml:space="preserve">Folkstone, 1975. </w:t>
      </w:r>
    </w:p>
    <w:p w:rsidR="003D2B2B" w:rsidRDefault="003D2B2B"/>
    <w:sectPr w:rsidR="003D2B2B">
      <w:pgSz w:w="11880" w:h="16800"/>
      <w:pgMar w:top="1418" w:right="1685"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F85"/>
    <w:rsid w:val="000765EC"/>
    <w:rsid w:val="003D2B2B"/>
    <w:rsid w:val="00522F85"/>
    <w:rsid w:val="00674348"/>
    <w:rsid w:val="00857E7A"/>
    <w:rsid w:val="00CC341B"/>
    <w:rsid w:val="00E85CC1"/>
    <w:rsid w:val="00EB4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062D446"/>
  <w14:defaultImageDpi w14:val="300"/>
  <w15:docId w15:val="{12A4EBC0-59D3-FF40-AB58-5A43C337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20" w:hanging="720"/>
    </w:pPr>
    <w:rPr>
      <w:rFonts w:eastAsia="Times"/>
    </w:rPr>
  </w:style>
  <w:style w:type="character" w:styleId="Hipervnculo">
    <w:name w:val="Hyperlink"/>
    <w:uiPriority w:val="99"/>
    <w:rPr>
      <w:color w:val="0000FF"/>
      <w:u w:val="single"/>
    </w:rPr>
  </w:style>
  <w:style w:type="paragraph" w:styleId="Sangra2detindependiente">
    <w:name w:val="Body Text Indent 2"/>
    <w:basedOn w:val="Normal"/>
    <w:rPr>
      <w:sz w:val="24"/>
    </w:rPr>
  </w:style>
  <w:style w:type="character" w:styleId="Textoennegrita">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rn.com/link/Cultural-Anthropology.html" TargetMode="External"/><Relationship Id="rId13" Type="http://schemas.openxmlformats.org/officeDocument/2006/relationships/hyperlink" Target="http://vanityfea.blogspot.com.es/2016/07/criticism-after-romanticism-2-art-for.html" TargetMode="External"/><Relationship Id="rId18" Type="http://schemas.openxmlformats.org/officeDocument/2006/relationships/hyperlink" Target="http://www.mmkaylor.com/Secreted_Webpage_page_2.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x.doi.org/10.2139/ssrn.2801069" TargetMode="External"/><Relationship Id="rId12" Type="http://schemas.openxmlformats.org/officeDocument/2006/relationships/hyperlink" Target="http://www.ssrn.com/link/History-of-Western-Philosophy.html" TargetMode="External"/><Relationship Id="rId17" Type="http://schemas.openxmlformats.org/officeDocument/2006/relationships/hyperlink" Target="https://hcommons.org/deposits/item/hc:17443" TargetMode="External"/><Relationship Id="rId2" Type="http://schemas.openxmlformats.org/officeDocument/2006/relationships/settings" Target="settings.xml"/><Relationship Id="rId16" Type="http://schemas.openxmlformats.org/officeDocument/2006/relationships/hyperlink" Target="https://hcommons.org/deposits/item/hc:1744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rn.com/abstract=2801069" TargetMode="External"/><Relationship Id="rId11" Type="http://schemas.openxmlformats.org/officeDocument/2006/relationships/hyperlink" Target="http://www.ssrn.com/link/English-Poetry-Poetics.html" TargetMode="External"/><Relationship Id="rId5" Type="http://schemas.openxmlformats.org/officeDocument/2006/relationships/hyperlink" Target="http://www.nlx.oup.com" TargetMode="External"/><Relationship Id="rId15" Type="http://schemas.openxmlformats.org/officeDocument/2006/relationships/hyperlink" Target="https://www.researchgate.net/publication/317998543" TargetMode="External"/><Relationship Id="rId10" Type="http://schemas.openxmlformats.org/officeDocument/2006/relationships/hyperlink" Target="http://www.ssrn.com/link/English-Lit-Theory-Criticism.html" TargetMode="External"/><Relationship Id="rId19" Type="http://schemas.openxmlformats.org/officeDocument/2006/relationships/hyperlink" Target="http://www.cuentoenred.org/cer/numeros/no_10/no10_index.html" TargetMode="External"/><Relationship Id="rId4" Type="http://schemas.openxmlformats.org/officeDocument/2006/relationships/hyperlink" Target="http://bit.ly/abibliog" TargetMode="External"/><Relationship Id="rId9" Type="http://schemas.openxmlformats.org/officeDocument/2006/relationships/hyperlink" Target="http://www.ssrn.com/link/English-Commonwealth-Lit.html" TargetMode="External"/><Relationship Id="rId14" Type="http://schemas.openxmlformats.org/officeDocument/2006/relationships/hyperlink" Target="https://www.academia.edu/34337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2337</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15163</CharactersWithSpaces>
  <SharedDoc>false</SharedDoc>
  <HLinks>
    <vt:vector size="24" baseType="variant">
      <vt:variant>
        <vt:i4>851992</vt:i4>
      </vt:variant>
      <vt:variant>
        <vt:i4>9</vt:i4>
      </vt:variant>
      <vt:variant>
        <vt:i4>0</vt:i4>
      </vt:variant>
      <vt:variant>
        <vt:i4>5</vt:i4>
      </vt:variant>
      <vt:variant>
        <vt:lpwstr>http://www.cuentoenred.org/cer/numeros/no_10/no10_index.html</vt:lpwstr>
      </vt:variant>
      <vt:variant>
        <vt:lpwstr/>
      </vt:variant>
      <vt:variant>
        <vt:i4>3997725</vt:i4>
      </vt:variant>
      <vt:variant>
        <vt:i4>6</vt:i4>
      </vt:variant>
      <vt:variant>
        <vt:i4>0</vt:i4>
      </vt:variant>
      <vt:variant>
        <vt:i4>5</vt:i4>
      </vt:variant>
      <vt:variant>
        <vt:lpwstr>http://www.mmkaylor.com/Secreted_Webpage_page_2.html</vt:lpwstr>
      </vt:variant>
      <vt:variant>
        <vt:lpwstr/>
      </vt:variant>
      <vt:variant>
        <vt:i4>2883622</vt:i4>
      </vt:variant>
      <vt:variant>
        <vt:i4>3</vt:i4>
      </vt:variant>
      <vt:variant>
        <vt:i4>0</vt:i4>
      </vt:variant>
      <vt:variant>
        <vt:i4>5</vt:i4>
      </vt:variant>
      <vt:variant>
        <vt:lpwstr>http://www.nlx.oup.com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cp:revision>
  <dcterms:created xsi:type="dcterms:W3CDTF">2018-01-07T21:36:00Z</dcterms:created>
  <dcterms:modified xsi:type="dcterms:W3CDTF">2021-09-24T19:28:00Z</dcterms:modified>
</cp:coreProperties>
</file>