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65CC9" w14:textId="77777777" w:rsidR="0008730D" w:rsidRPr="00213AF0" w:rsidRDefault="0008730D" w:rsidP="0008730D">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A125E7E" w14:textId="77777777" w:rsidR="0008730D" w:rsidRPr="00F523F6" w:rsidRDefault="0008730D" w:rsidP="0008730D">
      <w:pPr>
        <w:jc w:val="center"/>
        <w:rPr>
          <w:smallCaps/>
          <w:sz w:val="24"/>
          <w:lang w:val="en-US"/>
        </w:rPr>
      </w:pPr>
      <w:r w:rsidRPr="00F523F6">
        <w:rPr>
          <w:smallCaps/>
          <w:sz w:val="24"/>
          <w:lang w:val="en-US"/>
        </w:rPr>
        <w:t>A Bibliography of Literary Theory, Criticism and Philology</w:t>
      </w:r>
    </w:p>
    <w:p w14:paraId="7DBFC895" w14:textId="77777777" w:rsidR="0008730D" w:rsidRPr="00F523F6" w:rsidRDefault="000E7E39" w:rsidP="0008730D">
      <w:pPr>
        <w:jc w:val="center"/>
        <w:rPr>
          <w:sz w:val="24"/>
        </w:rPr>
      </w:pPr>
      <w:hyperlink r:id="rId4" w:history="1">
        <w:r w:rsidR="0008730D" w:rsidRPr="00F523F6">
          <w:rPr>
            <w:rStyle w:val="Hipervnculo"/>
            <w:sz w:val="24"/>
          </w:rPr>
          <w:t>http://bit.ly/abibliog</w:t>
        </w:r>
      </w:hyperlink>
      <w:r w:rsidR="0008730D" w:rsidRPr="00F523F6">
        <w:rPr>
          <w:sz w:val="24"/>
        </w:rPr>
        <w:t xml:space="preserve"> </w:t>
      </w:r>
    </w:p>
    <w:p w14:paraId="417F00E7" w14:textId="77777777" w:rsidR="0008730D" w:rsidRPr="00F523F6" w:rsidRDefault="0008730D" w:rsidP="0008730D">
      <w:pPr>
        <w:ind w:right="-1"/>
        <w:jc w:val="center"/>
        <w:rPr>
          <w:sz w:val="24"/>
        </w:rPr>
      </w:pPr>
      <w:r w:rsidRPr="00F523F6">
        <w:rPr>
          <w:sz w:val="24"/>
        </w:rPr>
        <w:t xml:space="preserve">by José Ángel </w:t>
      </w:r>
      <w:r w:rsidRPr="00F523F6">
        <w:rPr>
          <w:smallCaps/>
          <w:sz w:val="24"/>
        </w:rPr>
        <w:t>García Landa</w:t>
      </w:r>
    </w:p>
    <w:p w14:paraId="405272AA" w14:textId="77777777" w:rsidR="0008730D" w:rsidRPr="00984FB4" w:rsidRDefault="0008730D" w:rsidP="0008730D">
      <w:pPr>
        <w:tabs>
          <w:tab w:val="left" w:pos="2835"/>
        </w:tabs>
        <w:ind w:right="-1"/>
        <w:jc w:val="center"/>
        <w:rPr>
          <w:sz w:val="24"/>
          <w:lang w:val="en-US"/>
        </w:rPr>
      </w:pPr>
      <w:r w:rsidRPr="00984FB4">
        <w:rPr>
          <w:sz w:val="24"/>
          <w:lang w:val="en-US"/>
        </w:rPr>
        <w:t>(University of Zaragoza, Spain)</w:t>
      </w:r>
    </w:p>
    <w:p w14:paraId="3605A7F2" w14:textId="77777777" w:rsidR="0008730D" w:rsidRPr="00984FB4" w:rsidRDefault="0008730D" w:rsidP="0008730D">
      <w:pPr>
        <w:jc w:val="center"/>
        <w:rPr>
          <w:sz w:val="24"/>
          <w:lang w:val="en-US"/>
        </w:rPr>
      </w:pPr>
    </w:p>
    <w:p w14:paraId="1208ADA2" w14:textId="77777777" w:rsidR="0008730D" w:rsidRPr="00984FB4" w:rsidRDefault="0008730D" w:rsidP="0008730D">
      <w:pPr>
        <w:jc w:val="center"/>
        <w:rPr>
          <w:sz w:val="24"/>
          <w:lang w:val="en-US"/>
        </w:rPr>
      </w:pPr>
    </w:p>
    <w:bookmarkEnd w:id="0"/>
    <w:bookmarkEnd w:id="1"/>
    <w:p w14:paraId="7125F557" w14:textId="77777777" w:rsidR="009C25C6" w:rsidRPr="00D45918" w:rsidRDefault="009C25C6">
      <w:pPr>
        <w:jc w:val="center"/>
        <w:rPr>
          <w:lang w:val="en-US"/>
        </w:rPr>
      </w:pPr>
    </w:p>
    <w:p w14:paraId="58420F87" w14:textId="77777777" w:rsidR="009C25C6" w:rsidRPr="00D45918" w:rsidRDefault="009C25C6">
      <w:pPr>
        <w:pStyle w:val="Ttulo1"/>
        <w:rPr>
          <w:smallCaps/>
          <w:sz w:val="36"/>
          <w:lang w:val="en-US"/>
        </w:rPr>
      </w:pPr>
      <w:r w:rsidRPr="00D45918">
        <w:rPr>
          <w:smallCaps/>
          <w:sz w:val="36"/>
          <w:lang w:val="en-US"/>
        </w:rPr>
        <w:t>On Aesthetic criticism in English 1950-</w:t>
      </w:r>
    </w:p>
    <w:p w14:paraId="795A90DF" w14:textId="77777777" w:rsidR="009C25C6" w:rsidRPr="00D45918" w:rsidRDefault="009C25C6">
      <w:pPr>
        <w:rPr>
          <w:b/>
          <w:lang w:val="en-US"/>
        </w:rPr>
      </w:pPr>
    </w:p>
    <w:p w14:paraId="2274AB42" w14:textId="77777777" w:rsidR="009C25C6" w:rsidRPr="00D45918" w:rsidRDefault="009C25C6">
      <w:pPr>
        <w:rPr>
          <w:b/>
          <w:lang w:val="en-US"/>
        </w:rPr>
      </w:pPr>
    </w:p>
    <w:p w14:paraId="70DABA59" w14:textId="77777777" w:rsidR="009C25C6" w:rsidRPr="00D45918" w:rsidRDefault="009C25C6">
      <w:pPr>
        <w:rPr>
          <w:b/>
          <w:lang w:val="en-US"/>
        </w:rPr>
      </w:pPr>
      <w:r w:rsidRPr="00D45918">
        <w:rPr>
          <w:b/>
          <w:lang w:val="en-US"/>
        </w:rPr>
        <w:t>General</w:t>
      </w:r>
    </w:p>
    <w:p w14:paraId="122BCB17" w14:textId="77777777" w:rsidR="009C25C6" w:rsidRPr="00D45918" w:rsidRDefault="009C25C6">
      <w:pPr>
        <w:rPr>
          <w:b/>
          <w:lang w:val="en-US"/>
        </w:rPr>
      </w:pPr>
    </w:p>
    <w:p w14:paraId="351AF46B" w14:textId="77777777" w:rsidR="009C25C6" w:rsidRPr="00D45918" w:rsidRDefault="009C25C6">
      <w:pPr>
        <w:rPr>
          <w:lang w:val="en-US"/>
        </w:rPr>
      </w:pPr>
      <w:r w:rsidRPr="00D45918">
        <w:rPr>
          <w:lang w:val="en-US"/>
        </w:rPr>
        <w:t xml:space="preserve">Rodway, Allan. "Crosscurrents in Contemporary English Criticism." In Rodway, </w:t>
      </w:r>
      <w:r w:rsidRPr="00D45918">
        <w:rPr>
          <w:i/>
          <w:lang w:val="en-US"/>
        </w:rPr>
        <w:t>The Truths of Fiction.</w:t>
      </w:r>
      <w:r w:rsidRPr="00D45918">
        <w:rPr>
          <w:lang w:val="en-US"/>
        </w:rPr>
        <w:t xml:space="preserve">  London: Chatto, 1970. 72-82.*</w:t>
      </w:r>
    </w:p>
    <w:p w14:paraId="661F7626" w14:textId="77777777" w:rsidR="009C25C6" w:rsidRPr="00D45918" w:rsidRDefault="009C25C6">
      <w:pPr>
        <w:rPr>
          <w:b/>
          <w:lang w:val="en-US"/>
        </w:rPr>
      </w:pPr>
    </w:p>
    <w:p w14:paraId="6004825E" w14:textId="77777777" w:rsidR="00F75392" w:rsidRPr="00D45918" w:rsidRDefault="00F75392">
      <w:pPr>
        <w:rPr>
          <w:b/>
          <w:lang w:val="en-US"/>
        </w:rPr>
      </w:pPr>
    </w:p>
    <w:p w14:paraId="280A45F0" w14:textId="77777777" w:rsidR="00F75392" w:rsidRPr="00D45918" w:rsidRDefault="00F75392">
      <w:pPr>
        <w:rPr>
          <w:b/>
          <w:lang w:val="en-US"/>
        </w:rPr>
      </w:pPr>
    </w:p>
    <w:p w14:paraId="2D29D058" w14:textId="77777777" w:rsidR="00F75392" w:rsidRPr="00D45918" w:rsidRDefault="00F75392">
      <w:pPr>
        <w:rPr>
          <w:b/>
          <w:lang w:val="en-US"/>
        </w:rPr>
      </w:pPr>
      <w:r w:rsidRPr="00D45918">
        <w:rPr>
          <w:b/>
          <w:lang w:val="en-US"/>
        </w:rPr>
        <w:t>Miscellaneous</w:t>
      </w:r>
    </w:p>
    <w:p w14:paraId="382A96BD" w14:textId="77777777" w:rsidR="00F75392" w:rsidRPr="00D45918" w:rsidRDefault="00F75392">
      <w:pPr>
        <w:rPr>
          <w:b/>
          <w:lang w:val="en-US"/>
        </w:rPr>
      </w:pPr>
    </w:p>
    <w:p w14:paraId="54E5912C" w14:textId="77777777" w:rsidR="00F75392" w:rsidRPr="00D45918" w:rsidRDefault="00F75392" w:rsidP="00F75392">
      <w:pPr>
        <w:rPr>
          <w:lang w:val="en-US"/>
        </w:rPr>
      </w:pPr>
      <w:r w:rsidRPr="00D45918">
        <w:rPr>
          <w:lang w:val="en-US"/>
        </w:rPr>
        <w:t xml:space="preserve">Waters, Lindsay. "Literary Aesthetics: The Very Idea." </w:t>
      </w:r>
      <w:r w:rsidRPr="00D45918">
        <w:rPr>
          <w:i/>
          <w:lang w:val="en-US"/>
        </w:rPr>
        <w:t>The Chronicle of Higher Education</w:t>
      </w:r>
      <w:r w:rsidRPr="00D45918">
        <w:rPr>
          <w:lang w:val="en-US"/>
        </w:rPr>
        <w:t xml:space="preserve"> 16 Dec. 2005.*</w:t>
      </w:r>
    </w:p>
    <w:p w14:paraId="05FF2DE3" w14:textId="77777777" w:rsidR="00F75392" w:rsidRPr="00D45918" w:rsidRDefault="00F75392" w:rsidP="00F75392">
      <w:pPr>
        <w:rPr>
          <w:lang w:val="en-US"/>
        </w:rPr>
      </w:pPr>
      <w:r w:rsidRPr="00D45918">
        <w:rPr>
          <w:lang w:val="en-US"/>
        </w:rPr>
        <w:tab/>
      </w:r>
      <w:hyperlink r:id="rId5" w:history="1">
        <w:r w:rsidRPr="00D45918">
          <w:rPr>
            <w:rStyle w:val="Hipervnculo"/>
            <w:lang w:val="en-US"/>
          </w:rPr>
          <w:t>http://chronicle.com/article/Literary-Aesthetics-the-Very/14453</w:t>
        </w:r>
      </w:hyperlink>
    </w:p>
    <w:p w14:paraId="29901C55" w14:textId="77777777" w:rsidR="00F75392" w:rsidRPr="00D45918" w:rsidRDefault="00F75392" w:rsidP="00F75392">
      <w:pPr>
        <w:rPr>
          <w:lang w:val="en-US"/>
        </w:rPr>
      </w:pPr>
      <w:r w:rsidRPr="00D45918">
        <w:rPr>
          <w:lang w:val="en-US"/>
        </w:rPr>
        <w:tab/>
        <w:t>2015</w:t>
      </w:r>
    </w:p>
    <w:p w14:paraId="189BAB91" w14:textId="77777777" w:rsidR="00F75392" w:rsidRPr="00D45918" w:rsidRDefault="00F75392" w:rsidP="00F75392">
      <w:pPr>
        <w:rPr>
          <w:lang w:val="en-US"/>
        </w:rPr>
      </w:pPr>
    </w:p>
    <w:p w14:paraId="2711A67B" w14:textId="77777777" w:rsidR="00F75392" w:rsidRPr="00D45918" w:rsidRDefault="00F75392" w:rsidP="00F75392">
      <w:pPr>
        <w:rPr>
          <w:lang w:val="en-US"/>
        </w:rPr>
      </w:pPr>
    </w:p>
    <w:p w14:paraId="6B2C7720" w14:textId="77777777" w:rsidR="00F75392" w:rsidRPr="00D45918" w:rsidRDefault="00F75392" w:rsidP="00F75392">
      <w:pPr>
        <w:rPr>
          <w:b/>
          <w:lang w:val="en-US"/>
        </w:rPr>
      </w:pPr>
    </w:p>
    <w:p w14:paraId="23E2FA8B" w14:textId="77777777" w:rsidR="009C25C6" w:rsidRPr="00D45918" w:rsidRDefault="009C25C6">
      <w:pPr>
        <w:rPr>
          <w:b/>
          <w:lang w:val="en-US"/>
        </w:rPr>
      </w:pPr>
    </w:p>
    <w:p w14:paraId="55B259F9" w14:textId="77777777" w:rsidR="009C25C6" w:rsidRPr="00D45918" w:rsidRDefault="009C25C6">
      <w:pPr>
        <w:rPr>
          <w:b/>
          <w:lang w:val="en-US"/>
        </w:rPr>
      </w:pPr>
    </w:p>
    <w:p w14:paraId="36327721" w14:textId="77777777" w:rsidR="009C25C6" w:rsidRPr="00D45918" w:rsidRDefault="009C25C6">
      <w:pPr>
        <w:rPr>
          <w:b/>
          <w:lang w:val="en-US"/>
        </w:rPr>
      </w:pPr>
    </w:p>
    <w:p w14:paraId="49110661" w14:textId="77777777" w:rsidR="009C25C6" w:rsidRPr="00D45918" w:rsidRDefault="009C25C6">
      <w:pPr>
        <w:rPr>
          <w:b/>
          <w:sz w:val="36"/>
          <w:lang w:val="en-US"/>
        </w:rPr>
      </w:pPr>
      <w:r w:rsidRPr="00D45918">
        <w:rPr>
          <w:b/>
          <w:sz w:val="36"/>
          <w:lang w:val="en-US"/>
        </w:rPr>
        <w:t>On individual critics</w:t>
      </w:r>
    </w:p>
    <w:p w14:paraId="2D2E8577" w14:textId="77777777" w:rsidR="009C25C6" w:rsidRPr="00D45918" w:rsidRDefault="009C25C6">
      <w:pPr>
        <w:rPr>
          <w:b/>
          <w:sz w:val="36"/>
          <w:lang w:val="en-US"/>
        </w:rPr>
      </w:pPr>
    </w:p>
    <w:p w14:paraId="6CC2F1FB" w14:textId="77777777" w:rsidR="009C25C6" w:rsidRPr="00D45918" w:rsidRDefault="009C25C6">
      <w:pPr>
        <w:rPr>
          <w:b/>
          <w:sz w:val="36"/>
          <w:lang w:val="en-US"/>
        </w:rPr>
      </w:pPr>
    </w:p>
    <w:p w14:paraId="0DCA1C87" w14:textId="77777777" w:rsidR="009C25C6" w:rsidRPr="00D45918" w:rsidRDefault="009C25C6">
      <w:pPr>
        <w:rPr>
          <w:b/>
          <w:lang w:val="en-US"/>
        </w:rPr>
      </w:pPr>
      <w:r w:rsidRPr="00D45918">
        <w:rPr>
          <w:b/>
          <w:lang w:val="en-US"/>
        </w:rPr>
        <w:t>Alexa Alfer</w:t>
      </w:r>
    </w:p>
    <w:p w14:paraId="1DB521B7" w14:textId="77777777" w:rsidR="009C25C6" w:rsidRPr="00D45918" w:rsidRDefault="009C25C6">
      <w:pPr>
        <w:rPr>
          <w:b/>
          <w:lang w:val="en-US"/>
        </w:rPr>
      </w:pPr>
    </w:p>
    <w:p w14:paraId="48DB2593" w14:textId="77777777" w:rsidR="009C25C6" w:rsidRPr="00D45918" w:rsidRDefault="009C25C6">
      <w:pPr>
        <w:rPr>
          <w:lang w:val="en-US"/>
        </w:rPr>
      </w:pPr>
      <w:r w:rsidRPr="00D45918">
        <w:rPr>
          <w:lang w:val="en-US"/>
        </w:rPr>
        <w:t xml:space="preserve">Brosch, Renate. Rev. of </w:t>
      </w:r>
      <w:r w:rsidRPr="00D45918">
        <w:rPr>
          <w:i/>
          <w:lang w:val="en-US"/>
        </w:rPr>
        <w:t>Essays on the Fiction of A. S. Byatt.</w:t>
      </w:r>
      <w:r w:rsidRPr="00D45918">
        <w:rPr>
          <w:lang w:val="en-US"/>
        </w:rPr>
        <w:t xml:space="preserve"> Ed. Alexa Alfer and Michael J. Noble. In </w:t>
      </w:r>
      <w:r w:rsidRPr="00D45918">
        <w:rPr>
          <w:i/>
          <w:lang w:val="en-US"/>
        </w:rPr>
        <w:t>Symbolism</w:t>
      </w:r>
      <w:r w:rsidRPr="00D45918">
        <w:rPr>
          <w:lang w:val="en-US"/>
        </w:rPr>
        <w:t xml:space="preserve"> Vol. 5 (2005) Brooklyn (NY): AMS Press, 2005. 431-38.*</w:t>
      </w:r>
    </w:p>
    <w:p w14:paraId="1A3D45CE" w14:textId="77777777" w:rsidR="00A70235" w:rsidRPr="00D45918" w:rsidRDefault="00A70235" w:rsidP="00A70235">
      <w:pPr>
        <w:rPr>
          <w:lang w:val="en-US"/>
        </w:rPr>
      </w:pPr>
      <w:r w:rsidRPr="00D45918">
        <w:rPr>
          <w:lang w:val="en-US"/>
        </w:rPr>
        <w:t xml:space="preserve">Gruss, Susanne. Rev. of </w:t>
      </w:r>
      <w:r w:rsidRPr="00D45918">
        <w:rPr>
          <w:i/>
          <w:lang w:val="en-US"/>
        </w:rPr>
        <w:t>A. S. Byatt: Critical Storytelling.</w:t>
      </w:r>
      <w:r w:rsidRPr="00D45918">
        <w:rPr>
          <w:lang w:val="en-US"/>
        </w:rPr>
        <w:t xml:space="preserve"> By Alexa Alfer and Amy J. Edwards de Campos. </w:t>
      </w:r>
      <w:r w:rsidRPr="00D45918">
        <w:rPr>
          <w:i/>
          <w:lang w:val="en-US"/>
        </w:rPr>
        <w:t>Miscelánea</w:t>
      </w:r>
      <w:r w:rsidRPr="00D45918">
        <w:rPr>
          <w:lang w:val="en-US"/>
        </w:rPr>
        <w:t xml:space="preserve"> 46 (2012): 101-05.*</w:t>
      </w:r>
    </w:p>
    <w:p w14:paraId="3BABBBAA" w14:textId="77777777" w:rsidR="009C25C6" w:rsidRPr="00D45918" w:rsidRDefault="009C25C6" w:rsidP="009C25C6">
      <w:pPr>
        <w:rPr>
          <w:lang w:val="en-US"/>
        </w:rPr>
      </w:pPr>
      <w:r w:rsidRPr="00D45918">
        <w:rPr>
          <w:lang w:val="en-US"/>
        </w:rPr>
        <w:lastRenderedPageBreak/>
        <w:t xml:space="preserve">Wallhead Salway, Celia. Rev. of </w:t>
      </w:r>
      <w:r w:rsidRPr="00D45918">
        <w:rPr>
          <w:i/>
          <w:lang w:val="en-US"/>
        </w:rPr>
        <w:t>A. S. Byatt: Critical Storytelling.</w:t>
      </w:r>
      <w:r w:rsidRPr="00D45918">
        <w:rPr>
          <w:lang w:val="en-US"/>
        </w:rPr>
        <w:t xml:space="preserve"> By Alexa Alfer and Amy J. Edwards de Campos. </w:t>
      </w:r>
      <w:r w:rsidRPr="00D45918">
        <w:rPr>
          <w:i/>
          <w:lang w:val="en-US"/>
        </w:rPr>
        <w:t>Atlantis</w:t>
      </w:r>
      <w:r w:rsidRPr="00D45918">
        <w:rPr>
          <w:lang w:val="en-US"/>
        </w:rPr>
        <w:t xml:space="preserve"> 33.2 (Dec. 2011): 199-204.*</w:t>
      </w:r>
    </w:p>
    <w:p w14:paraId="464B3BB4" w14:textId="77777777" w:rsidR="009C25C6" w:rsidRPr="00D45918" w:rsidRDefault="009C25C6">
      <w:pPr>
        <w:rPr>
          <w:b/>
          <w:lang w:val="en-US"/>
        </w:rPr>
      </w:pPr>
    </w:p>
    <w:p w14:paraId="4F3E4527" w14:textId="77777777" w:rsidR="009C25C6" w:rsidRPr="00D45918" w:rsidRDefault="009C25C6">
      <w:pPr>
        <w:rPr>
          <w:b/>
          <w:sz w:val="36"/>
          <w:lang w:val="en-US"/>
        </w:rPr>
      </w:pPr>
    </w:p>
    <w:p w14:paraId="22EFBE10" w14:textId="77777777" w:rsidR="009C25C6" w:rsidRPr="00D45918" w:rsidRDefault="009C25C6">
      <w:pPr>
        <w:rPr>
          <w:b/>
          <w:sz w:val="36"/>
          <w:lang w:val="en-US"/>
        </w:rPr>
      </w:pPr>
    </w:p>
    <w:p w14:paraId="625B3DEF" w14:textId="77777777" w:rsidR="009C25C6" w:rsidRPr="00D45918" w:rsidRDefault="009C25C6">
      <w:pPr>
        <w:rPr>
          <w:b/>
          <w:sz w:val="36"/>
          <w:lang w:val="en-US"/>
        </w:rPr>
      </w:pPr>
    </w:p>
    <w:p w14:paraId="6163D6A9" w14:textId="77777777" w:rsidR="009C25C6" w:rsidRPr="00D45918" w:rsidRDefault="009C25C6">
      <w:pPr>
        <w:rPr>
          <w:b/>
          <w:lang w:val="en-US"/>
        </w:rPr>
      </w:pPr>
      <w:r w:rsidRPr="00D45918">
        <w:rPr>
          <w:b/>
          <w:lang w:val="en-US"/>
        </w:rPr>
        <w:t>Anis S. Bawarshi</w:t>
      </w:r>
    </w:p>
    <w:p w14:paraId="4E2EED42" w14:textId="77777777" w:rsidR="009C25C6" w:rsidRPr="00D45918" w:rsidRDefault="009C25C6">
      <w:pPr>
        <w:rPr>
          <w:b/>
          <w:lang w:val="en-US"/>
        </w:rPr>
      </w:pPr>
    </w:p>
    <w:p w14:paraId="7950CAF9" w14:textId="77777777" w:rsidR="009C25C6" w:rsidRDefault="009C25C6" w:rsidP="009C25C6">
      <w:pPr>
        <w:ind w:left="709" w:hanging="709"/>
      </w:pPr>
      <w:r w:rsidRPr="00D45918">
        <w:rPr>
          <w:lang w:val="en-US"/>
        </w:rPr>
        <w:t xml:space="preserve">Neff van Aertselaer, JoAnne. Rev. of </w:t>
      </w:r>
      <w:r w:rsidRPr="00D45918">
        <w:rPr>
          <w:i/>
          <w:lang w:val="en-US"/>
        </w:rPr>
        <w:t>Genre.</w:t>
      </w:r>
      <w:r w:rsidRPr="00D45918">
        <w:rPr>
          <w:lang w:val="en-US"/>
        </w:rPr>
        <w:t xml:space="preserve"> By Anis S. Bawarshi and Mary-Jo Reiff. </w:t>
      </w:r>
      <w:r>
        <w:rPr>
          <w:i/>
        </w:rPr>
        <w:t>Atlantis</w:t>
      </w:r>
      <w:r>
        <w:t xml:space="preserve"> 33.1 (June 2011): 163-71.*</w:t>
      </w:r>
    </w:p>
    <w:p w14:paraId="2B87B608" w14:textId="71099A31" w:rsidR="009C25C6" w:rsidRDefault="009C25C6">
      <w:pPr>
        <w:rPr>
          <w:b/>
          <w:sz w:val="36"/>
        </w:rPr>
      </w:pPr>
    </w:p>
    <w:p w14:paraId="650887C9" w14:textId="77777777" w:rsidR="0079372C" w:rsidRPr="0079372C" w:rsidRDefault="0079372C">
      <w:pPr>
        <w:rPr>
          <w:b/>
          <w:sz w:val="36"/>
        </w:rPr>
      </w:pPr>
    </w:p>
    <w:p w14:paraId="105F2940" w14:textId="77777777" w:rsidR="009C25C6" w:rsidRDefault="009C25C6">
      <w:pPr>
        <w:rPr>
          <w:b/>
          <w:sz w:val="36"/>
        </w:rPr>
      </w:pPr>
    </w:p>
    <w:p w14:paraId="2DBE35A6" w14:textId="77777777" w:rsidR="009C25C6" w:rsidRDefault="009C25C6">
      <w:pPr>
        <w:rPr>
          <w:b/>
        </w:rPr>
      </w:pPr>
      <w:r>
        <w:rPr>
          <w:b/>
        </w:rPr>
        <w:t>Andrew Blake</w:t>
      </w:r>
    </w:p>
    <w:p w14:paraId="751CDA06" w14:textId="77777777" w:rsidR="009C25C6" w:rsidRDefault="009C25C6">
      <w:pPr>
        <w:rPr>
          <w:b/>
        </w:rPr>
      </w:pPr>
    </w:p>
    <w:p w14:paraId="6EE50546" w14:textId="77777777" w:rsidR="009C25C6" w:rsidRPr="00D45918" w:rsidRDefault="009C25C6">
      <w:pPr>
        <w:rPr>
          <w:lang w:val="en-US"/>
        </w:rPr>
      </w:pPr>
      <w:r>
        <w:t xml:space="preserve">Espínola Rosillo, Mª del Carmen. </w:t>
      </w:r>
      <w:r w:rsidRPr="000E7E39">
        <w:rPr>
          <w:lang w:val="es-ES"/>
        </w:rPr>
        <w:t xml:space="preserve">Rev. of </w:t>
      </w:r>
      <w:r w:rsidRPr="000E7E39">
        <w:rPr>
          <w:i/>
          <w:lang w:val="es-ES"/>
        </w:rPr>
        <w:t>La irresistible ascensión de Harry Potter.</w:t>
      </w:r>
      <w:r w:rsidRPr="000E7E39">
        <w:rPr>
          <w:lang w:val="es-ES"/>
        </w:rPr>
        <w:t xml:space="preserve"> </w:t>
      </w:r>
      <w:r w:rsidRPr="00D45918">
        <w:rPr>
          <w:lang w:val="en-US"/>
        </w:rPr>
        <w:t xml:space="preserve">By Andrew Blake. </w:t>
      </w:r>
      <w:r w:rsidRPr="00D45918">
        <w:rPr>
          <w:i/>
          <w:lang w:val="en-US"/>
        </w:rPr>
        <w:t>Atlantis</w:t>
      </w:r>
      <w:r w:rsidRPr="00D45918">
        <w:rPr>
          <w:lang w:val="en-US"/>
        </w:rPr>
        <w:t xml:space="preserve"> 28.1 (June 2006): 167-72.*</w:t>
      </w:r>
    </w:p>
    <w:p w14:paraId="63083A40" w14:textId="77777777" w:rsidR="009C25C6" w:rsidRPr="00D45918" w:rsidRDefault="009C25C6">
      <w:pPr>
        <w:rPr>
          <w:b/>
          <w:lang w:val="en-US"/>
        </w:rPr>
      </w:pPr>
    </w:p>
    <w:p w14:paraId="4DAF91C6" w14:textId="77777777" w:rsidR="009C25C6" w:rsidRPr="00D45918" w:rsidRDefault="009C25C6">
      <w:pPr>
        <w:rPr>
          <w:b/>
          <w:lang w:val="en-US"/>
        </w:rPr>
      </w:pPr>
    </w:p>
    <w:p w14:paraId="637841AD" w14:textId="77777777" w:rsidR="009C25C6" w:rsidRPr="00D45918" w:rsidRDefault="009C25C6">
      <w:pPr>
        <w:rPr>
          <w:b/>
          <w:lang w:val="en-US"/>
        </w:rPr>
      </w:pPr>
    </w:p>
    <w:p w14:paraId="177C8781" w14:textId="77777777" w:rsidR="009C25C6" w:rsidRPr="00D45918" w:rsidRDefault="009C25C6">
      <w:pPr>
        <w:rPr>
          <w:b/>
          <w:lang w:val="en-US"/>
        </w:rPr>
      </w:pPr>
      <w:r w:rsidRPr="00D45918">
        <w:rPr>
          <w:b/>
          <w:lang w:val="en-US"/>
        </w:rPr>
        <w:t>Kristin Bluemel</w:t>
      </w:r>
    </w:p>
    <w:p w14:paraId="1F672ACB" w14:textId="77777777" w:rsidR="009C25C6" w:rsidRPr="00D45918" w:rsidRDefault="009C25C6">
      <w:pPr>
        <w:rPr>
          <w:b/>
          <w:lang w:val="en-US"/>
        </w:rPr>
      </w:pPr>
    </w:p>
    <w:p w14:paraId="53E179CC" w14:textId="77777777" w:rsidR="009C25C6" w:rsidRPr="00D45918" w:rsidRDefault="009C25C6">
      <w:pPr>
        <w:rPr>
          <w:lang w:val="en-US"/>
        </w:rPr>
      </w:pPr>
      <w:r w:rsidRPr="00D45918">
        <w:rPr>
          <w:lang w:val="en-US"/>
        </w:rPr>
        <w:t xml:space="preserve">Llantada Díaz, María Francisca. Rev. of </w:t>
      </w:r>
      <w:r w:rsidRPr="00D45918">
        <w:rPr>
          <w:i/>
          <w:lang w:val="en-US"/>
        </w:rPr>
        <w:t>Experimenting on the Borders of Modernism.</w:t>
      </w:r>
      <w:r w:rsidRPr="00D45918">
        <w:rPr>
          <w:lang w:val="en-US"/>
        </w:rPr>
        <w:t xml:space="preserve"> By Kristin Bluemel. </w:t>
      </w:r>
      <w:r w:rsidRPr="00D45918">
        <w:rPr>
          <w:i/>
          <w:lang w:val="en-US"/>
        </w:rPr>
        <w:t>Miscelánea</w:t>
      </w:r>
      <w:r w:rsidRPr="00D45918">
        <w:rPr>
          <w:lang w:val="en-US"/>
        </w:rPr>
        <w:t xml:space="preserve"> 19 (1998): 214-17.*</w:t>
      </w:r>
    </w:p>
    <w:p w14:paraId="0C0A6EF7" w14:textId="77777777" w:rsidR="009C25C6" w:rsidRPr="00D45918" w:rsidRDefault="009C25C6">
      <w:pPr>
        <w:rPr>
          <w:b/>
          <w:lang w:val="en-US"/>
        </w:rPr>
      </w:pPr>
    </w:p>
    <w:p w14:paraId="074FA3C5" w14:textId="77777777" w:rsidR="009C25C6" w:rsidRPr="00D45918" w:rsidRDefault="009C25C6">
      <w:pPr>
        <w:rPr>
          <w:b/>
          <w:lang w:val="en-US"/>
        </w:rPr>
      </w:pPr>
    </w:p>
    <w:p w14:paraId="154A6C39" w14:textId="77777777" w:rsidR="009C25C6" w:rsidRPr="00D45918" w:rsidRDefault="009C25C6">
      <w:pPr>
        <w:rPr>
          <w:b/>
          <w:lang w:val="en-US"/>
        </w:rPr>
      </w:pPr>
      <w:r w:rsidRPr="00D45918">
        <w:rPr>
          <w:b/>
          <w:lang w:val="en-US"/>
        </w:rPr>
        <w:t>Alain de Botton</w:t>
      </w:r>
    </w:p>
    <w:p w14:paraId="63268E43" w14:textId="77777777" w:rsidR="009C25C6" w:rsidRPr="00D45918" w:rsidRDefault="009C25C6">
      <w:pPr>
        <w:rPr>
          <w:b/>
          <w:lang w:val="en-US"/>
        </w:rPr>
      </w:pPr>
    </w:p>
    <w:p w14:paraId="592C8C16" w14:textId="77777777" w:rsidR="009C25C6" w:rsidRPr="00D45918" w:rsidRDefault="009C25C6">
      <w:pPr>
        <w:rPr>
          <w:lang w:val="en-US"/>
        </w:rPr>
      </w:pPr>
      <w:r w:rsidRPr="00D45918">
        <w:rPr>
          <w:lang w:val="en-US"/>
        </w:rPr>
        <w:t xml:space="preserve">Massie, Allan. Rev. of </w:t>
      </w:r>
      <w:r w:rsidRPr="00D45918">
        <w:rPr>
          <w:i/>
          <w:lang w:val="en-US"/>
        </w:rPr>
        <w:t>How Proust Can Change Your Life.</w:t>
      </w:r>
      <w:r w:rsidRPr="00D45918">
        <w:rPr>
          <w:lang w:val="en-US"/>
        </w:rPr>
        <w:t xml:space="preserve"> By Alain de Botton. </w:t>
      </w:r>
      <w:r w:rsidRPr="00D45918">
        <w:rPr>
          <w:i/>
          <w:lang w:val="en-US"/>
        </w:rPr>
        <w:t>Daily Telegraph.</w:t>
      </w:r>
    </w:p>
    <w:p w14:paraId="1D07097A" w14:textId="77777777" w:rsidR="009C25C6" w:rsidRPr="00D45918" w:rsidRDefault="009C25C6">
      <w:pPr>
        <w:rPr>
          <w:lang w:val="en-US"/>
        </w:rPr>
      </w:pPr>
      <w:r w:rsidRPr="00D45918">
        <w:rPr>
          <w:lang w:val="en-US"/>
        </w:rPr>
        <w:t xml:space="preserve">Masters, Brian. Rev. of </w:t>
      </w:r>
      <w:r w:rsidRPr="00D45918">
        <w:rPr>
          <w:i/>
          <w:lang w:val="en-US"/>
        </w:rPr>
        <w:t>How Proust Can Change Your Life.</w:t>
      </w:r>
      <w:r w:rsidRPr="00D45918">
        <w:rPr>
          <w:lang w:val="en-US"/>
        </w:rPr>
        <w:t xml:space="preserve"> By Alain de Botton. </w:t>
      </w:r>
      <w:r w:rsidRPr="00D45918">
        <w:rPr>
          <w:i/>
          <w:lang w:val="en-US"/>
        </w:rPr>
        <w:t>Mail on Saturday.</w:t>
      </w:r>
    </w:p>
    <w:p w14:paraId="32034CDC" w14:textId="77777777" w:rsidR="009C25C6" w:rsidRPr="00D45918" w:rsidRDefault="009C25C6">
      <w:pPr>
        <w:rPr>
          <w:lang w:val="en-US"/>
        </w:rPr>
      </w:pPr>
      <w:r w:rsidRPr="00D45918">
        <w:rPr>
          <w:lang w:val="en-US"/>
        </w:rPr>
        <w:t xml:space="preserve">Updike, John. Rev. of </w:t>
      </w:r>
      <w:r w:rsidRPr="00D45918">
        <w:rPr>
          <w:i/>
          <w:lang w:val="en-US"/>
        </w:rPr>
        <w:t>How Proust Can Change Your Life.</w:t>
      </w:r>
      <w:r w:rsidRPr="00D45918">
        <w:rPr>
          <w:lang w:val="en-US"/>
        </w:rPr>
        <w:t xml:space="preserve"> By Alain de Botton. </w:t>
      </w:r>
      <w:r w:rsidRPr="00D45918">
        <w:rPr>
          <w:i/>
          <w:lang w:val="en-US"/>
        </w:rPr>
        <w:t>New Yorker.</w:t>
      </w:r>
    </w:p>
    <w:p w14:paraId="43A86EF6" w14:textId="77777777" w:rsidR="009C25C6" w:rsidRPr="00D45918" w:rsidRDefault="009C25C6">
      <w:pPr>
        <w:rPr>
          <w:lang w:val="en-US"/>
        </w:rPr>
      </w:pPr>
      <w:r w:rsidRPr="00D45918">
        <w:rPr>
          <w:lang w:val="en-US"/>
        </w:rPr>
        <w:t xml:space="preserve">Weightman, John. Rev. of </w:t>
      </w:r>
      <w:r w:rsidRPr="00D45918">
        <w:rPr>
          <w:i/>
          <w:lang w:val="en-US"/>
        </w:rPr>
        <w:t>How Proust Can Change Your Life.</w:t>
      </w:r>
      <w:r w:rsidRPr="00D45918">
        <w:rPr>
          <w:lang w:val="en-US"/>
        </w:rPr>
        <w:t xml:space="preserve"> By Alain de Botton. </w:t>
      </w:r>
      <w:r w:rsidRPr="00D45918">
        <w:rPr>
          <w:i/>
          <w:lang w:val="en-US"/>
        </w:rPr>
        <w:t>Sunday Telegraph.</w:t>
      </w:r>
    </w:p>
    <w:p w14:paraId="2FB5A172" w14:textId="77777777" w:rsidR="009C25C6" w:rsidRPr="00D45918" w:rsidRDefault="009C25C6">
      <w:pPr>
        <w:rPr>
          <w:i/>
          <w:lang w:val="en-US"/>
        </w:rPr>
      </w:pPr>
      <w:r w:rsidRPr="00D45918">
        <w:rPr>
          <w:lang w:val="en-US"/>
        </w:rPr>
        <w:t xml:space="preserve">White, Edmund. Rev. of </w:t>
      </w:r>
      <w:r w:rsidRPr="00D45918">
        <w:rPr>
          <w:i/>
          <w:lang w:val="en-US"/>
        </w:rPr>
        <w:t>How Proust Can Change Your Life.</w:t>
      </w:r>
      <w:r w:rsidRPr="00D45918">
        <w:rPr>
          <w:lang w:val="en-US"/>
        </w:rPr>
        <w:t xml:space="preserve"> By Alain de Botton. </w:t>
      </w:r>
      <w:r w:rsidRPr="00D45918">
        <w:rPr>
          <w:i/>
          <w:lang w:val="en-US"/>
        </w:rPr>
        <w:t>Observer.</w:t>
      </w:r>
    </w:p>
    <w:p w14:paraId="65FF503A" w14:textId="77777777" w:rsidR="009C25C6" w:rsidRPr="00D45918" w:rsidRDefault="009C25C6">
      <w:pPr>
        <w:rPr>
          <w:i/>
          <w:lang w:val="en-US"/>
        </w:rPr>
      </w:pPr>
    </w:p>
    <w:p w14:paraId="0EB5BBA8" w14:textId="77777777" w:rsidR="009C25C6" w:rsidRPr="00D45918" w:rsidRDefault="009C25C6">
      <w:pPr>
        <w:rPr>
          <w:i/>
          <w:lang w:val="en-US"/>
        </w:rPr>
      </w:pPr>
    </w:p>
    <w:p w14:paraId="6CECD5CC" w14:textId="77777777" w:rsidR="009C25C6" w:rsidRPr="00D45918" w:rsidRDefault="009C25C6">
      <w:pPr>
        <w:rPr>
          <w:i/>
          <w:lang w:val="en-US"/>
        </w:rPr>
      </w:pPr>
    </w:p>
    <w:p w14:paraId="54D2F509" w14:textId="77777777" w:rsidR="009C25C6" w:rsidRDefault="009C25C6">
      <w:pPr>
        <w:rPr>
          <w:b/>
        </w:rPr>
      </w:pPr>
      <w:r>
        <w:rPr>
          <w:b/>
        </w:rPr>
        <w:t>Andrei Codrescu</w:t>
      </w:r>
    </w:p>
    <w:p w14:paraId="3C0F32E9" w14:textId="77777777" w:rsidR="009C25C6" w:rsidRDefault="009C25C6">
      <w:pPr>
        <w:rPr>
          <w:b/>
        </w:rPr>
      </w:pPr>
    </w:p>
    <w:p w14:paraId="2E20E9EA" w14:textId="77777777" w:rsidR="009C25C6" w:rsidRPr="00D45918" w:rsidRDefault="009C25C6" w:rsidP="009C25C6">
      <w:pPr>
        <w:rPr>
          <w:rFonts w:ascii="TimesNewRomanPS-BoldMT" w:hAnsi="TimesNewRomanPS-BoldMT"/>
          <w:lang w:val="en-US"/>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w:t>
      </w:r>
      <w:r w:rsidRPr="00D45918">
        <w:rPr>
          <w:rFonts w:ascii="TimesNewRomanPS-BoldMT" w:hAnsi="TimesNewRomanPS-BoldMT"/>
          <w:lang w:val="en-US"/>
        </w:rPr>
        <w:t>2002.*</w:t>
      </w:r>
    </w:p>
    <w:p w14:paraId="3FBA849C" w14:textId="77777777" w:rsidR="009C25C6" w:rsidRPr="00D45918" w:rsidRDefault="009C25C6" w:rsidP="009C25C6">
      <w:pPr>
        <w:rPr>
          <w:rFonts w:ascii="TimesNewRomanPS-BoldMT" w:hAnsi="TimesNewRomanPS-BoldMT"/>
          <w:lang w:val="en-US"/>
        </w:rPr>
      </w:pPr>
      <w:r w:rsidRPr="00D45918">
        <w:rPr>
          <w:rFonts w:ascii="TimesNewRomanPS-BoldMT" w:hAnsi="TimesNewRomanPS-BoldMT"/>
          <w:lang w:val="en-US"/>
        </w:rPr>
        <w:tab/>
      </w:r>
      <w:hyperlink r:id="rId6" w:history="1">
        <w:r w:rsidRPr="00D45918">
          <w:rPr>
            <w:rStyle w:val="Hipervnculo"/>
            <w:rFonts w:ascii="TimesNewRomanPS-BoldMT" w:hAnsi="TimesNewRomanPS-BoldMT"/>
            <w:lang w:val="en-US"/>
          </w:rPr>
          <w:t>http://lidiavianu.scriptmania.com/</w:t>
        </w:r>
      </w:hyperlink>
    </w:p>
    <w:p w14:paraId="717E1CE6" w14:textId="77777777" w:rsidR="009C25C6" w:rsidRPr="00D45918" w:rsidRDefault="009C25C6" w:rsidP="009C25C6">
      <w:pPr>
        <w:rPr>
          <w:rFonts w:ascii="TimesNewRomanPS-BoldMT" w:hAnsi="TimesNewRomanPS-BoldMT"/>
          <w:lang w:val="en-US"/>
        </w:rPr>
      </w:pPr>
      <w:r w:rsidRPr="00D45918">
        <w:rPr>
          <w:rFonts w:ascii="TimesNewRomanPS-BoldMT" w:hAnsi="TimesNewRomanPS-BoldMT"/>
          <w:lang w:val="en-US"/>
        </w:rPr>
        <w:tab/>
        <w:t>2010</w:t>
      </w:r>
    </w:p>
    <w:p w14:paraId="0E27A7A8" w14:textId="77777777" w:rsidR="009C25C6" w:rsidRPr="00D45918" w:rsidRDefault="009C25C6" w:rsidP="009C25C6">
      <w:pPr>
        <w:rPr>
          <w:rFonts w:ascii="TimesNewRomanPS-BoldMT" w:hAnsi="TimesNewRomanPS-BoldMT"/>
          <w:lang w:val="en-US"/>
        </w:rPr>
      </w:pPr>
      <w:r w:rsidRPr="00D45918">
        <w:rPr>
          <w:rFonts w:ascii="TimesNewRomanPS-BoldMT" w:hAnsi="TimesNewRomanPS-BoldMT"/>
          <w:lang w:val="en-US"/>
        </w:rPr>
        <w:t xml:space="preserve">_____. </w:t>
      </w:r>
      <w:r w:rsidRPr="00D45918">
        <w:rPr>
          <w:rFonts w:ascii="TimesNewRomanPS-BoldMT" w:hAnsi="TimesNewRomanPS-BoldMT"/>
          <w:i/>
          <w:lang w:val="en-US"/>
        </w:rPr>
        <w:t>Desperado Essay-Interviews.</w:t>
      </w:r>
      <w:r w:rsidRPr="00D45918">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22579480" w14:textId="77777777" w:rsidR="009C25C6" w:rsidRPr="00D45918" w:rsidRDefault="009C25C6" w:rsidP="009C25C6">
      <w:pPr>
        <w:rPr>
          <w:rFonts w:ascii="TimesNewRomanPS-BoldMT" w:hAnsi="TimesNewRomanPS-BoldMT"/>
          <w:lang w:val="en-US"/>
        </w:rPr>
      </w:pPr>
      <w:r w:rsidRPr="00D45918">
        <w:rPr>
          <w:rFonts w:ascii="TimesNewRomanPS-BoldMT" w:hAnsi="TimesNewRomanPS-BoldMT"/>
          <w:lang w:val="en-US"/>
        </w:rPr>
        <w:tab/>
      </w:r>
      <w:hyperlink r:id="rId7" w:history="1">
        <w:r w:rsidRPr="00D45918">
          <w:rPr>
            <w:rStyle w:val="Hipervnculo"/>
            <w:rFonts w:ascii="TimesNewRomanPS-BoldMT" w:hAnsi="TimesNewRomanPS-BoldMT"/>
            <w:lang w:val="en-US"/>
          </w:rPr>
          <w:t>http://editura.mttlc.ro/desp_interviews.html</w:t>
        </w:r>
      </w:hyperlink>
    </w:p>
    <w:p w14:paraId="14E8BC62" w14:textId="77777777" w:rsidR="009C25C6" w:rsidRPr="002D154B" w:rsidRDefault="009C25C6" w:rsidP="009C25C6">
      <w:pPr>
        <w:rPr>
          <w:rFonts w:ascii="TimesNewRomanPS-BoldMT" w:hAnsi="TimesNewRomanPS-BoldMT"/>
        </w:rPr>
      </w:pPr>
      <w:r w:rsidRPr="00D45918">
        <w:rPr>
          <w:rFonts w:ascii="TimesNewRomanPS-BoldMT" w:hAnsi="TimesNewRomanPS-BoldMT"/>
          <w:lang w:val="en-US"/>
        </w:rPr>
        <w:tab/>
      </w:r>
      <w:r>
        <w:rPr>
          <w:rFonts w:ascii="TimesNewRomanPS-BoldMT" w:hAnsi="TimesNewRomanPS-BoldMT"/>
        </w:rPr>
        <w:t>2010</w:t>
      </w:r>
    </w:p>
    <w:p w14:paraId="3F8FB2D3" w14:textId="77777777" w:rsidR="009C25C6" w:rsidRDefault="009C25C6">
      <w:pPr>
        <w:rPr>
          <w:b/>
        </w:rPr>
      </w:pPr>
    </w:p>
    <w:p w14:paraId="06CC1D7A" w14:textId="77777777" w:rsidR="009C25C6" w:rsidRDefault="009C25C6">
      <w:pPr>
        <w:rPr>
          <w:b/>
        </w:rPr>
      </w:pPr>
    </w:p>
    <w:p w14:paraId="5F93761C" w14:textId="77777777" w:rsidR="009C25C6" w:rsidRDefault="009C25C6">
      <w:pPr>
        <w:rPr>
          <w:b/>
        </w:rPr>
      </w:pPr>
    </w:p>
    <w:p w14:paraId="3726F121" w14:textId="77777777" w:rsidR="009C25C6" w:rsidRDefault="009C25C6">
      <w:pPr>
        <w:rPr>
          <w:b/>
        </w:rPr>
      </w:pPr>
      <w:r>
        <w:rPr>
          <w:b/>
        </w:rPr>
        <w:t>David Cowart</w:t>
      </w:r>
    </w:p>
    <w:p w14:paraId="6BFD5A79" w14:textId="77777777" w:rsidR="009C25C6" w:rsidRDefault="009C25C6">
      <w:pPr>
        <w:rPr>
          <w:i/>
        </w:rPr>
      </w:pPr>
    </w:p>
    <w:p w14:paraId="7184CBD7" w14:textId="77777777" w:rsidR="009C25C6" w:rsidRPr="00D45918" w:rsidRDefault="009C25C6">
      <w:pPr>
        <w:rPr>
          <w:color w:val="000000"/>
          <w:lang w:val="en-US"/>
        </w:rPr>
      </w:pPr>
      <w:r>
        <w:rPr>
          <w:color w:val="000000"/>
        </w:rPr>
        <w:t xml:space="preserve">Gallego Durán, Mar. </w:t>
      </w:r>
      <w:r w:rsidRPr="00D45918">
        <w:rPr>
          <w:color w:val="000000"/>
          <w:lang w:val="en-US"/>
        </w:rPr>
        <w:t xml:space="preserve">Rev. of </w:t>
      </w:r>
      <w:r w:rsidRPr="00D45918">
        <w:rPr>
          <w:i/>
          <w:color w:val="000000"/>
          <w:lang w:val="en-US"/>
        </w:rPr>
        <w:t>Trailing Clouds: Immigrant Fiction in Contemporary America.</w:t>
      </w:r>
      <w:r w:rsidRPr="00D45918">
        <w:rPr>
          <w:color w:val="000000"/>
          <w:lang w:val="en-US"/>
        </w:rPr>
        <w:t xml:space="preserve"> By David Cowart. </w:t>
      </w:r>
      <w:r w:rsidRPr="00D45918">
        <w:rPr>
          <w:i/>
          <w:color w:val="000000"/>
          <w:lang w:val="en-US"/>
        </w:rPr>
        <w:t>Atlantis</w:t>
      </w:r>
      <w:r w:rsidRPr="00D45918">
        <w:rPr>
          <w:color w:val="000000"/>
          <w:lang w:val="en-US"/>
        </w:rPr>
        <w:t xml:space="preserve"> 29.2 (Dec. 2007): 121-26.</w:t>
      </w:r>
    </w:p>
    <w:p w14:paraId="0E8CE8ED" w14:textId="77777777" w:rsidR="009C25C6" w:rsidRPr="00D45918" w:rsidRDefault="009C25C6">
      <w:pPr>
        <w:rPr>
          <w:lang w:val="en-US"/>
        </w:rPr>
      </w:pPr>
    </w:p>
    <w:p w14:paraId="4ED07C47" w14:textId="77777777" w:rsidR="00653D42" w:rsidRPr="00D45918" w:rsidRDefault="00653D42">
      <w:pPr>
        <w:rPr>
          <w:lang w:val="en-US"/>
        </w:rPr>
      </w:pPr>
    </w:p>
    <w:p w14:paraId="2F3C81C4" w14:textId="77777777" w:rsidR="00653D42" w:rsidRPr="00D45918" w:rsidRDefault="00653D42">
      <w:pPr>
        <w:rPr>
          <w:lang w:val="en-US"/>
        </w:rPr>
      </w:pPr>
    </w:p>
    <w:p w14:paraId="3F4B0B1A" w14:textId="77777777" w:rsidR="00653D42" w:rsidRPr="00D45918" w:rsidRDefault="00653D42">
      <w:pPr>
        <w:rPr>
          <w:lang w:val="en-US"/>
        </w:rPr>
      </w:pPr>
    </w:p>
    <w:p w14:paraId="3CF5C88D" w14:textId="77777777" w:rsidR="00653D42" w:rsidRPr="00D45918" w:rsidRDefault="00653D42">
      <w:pPr>
        <w:rPr>
          <w:b/>
          <w:lang w:val="en-US"/>
        </w:rPr>
      </w:pPr>
      <w:r w:rsidRPr="00D45918">
        <w:rPr>
          <w:b/>
          <w:lang w:val="en-US"/>
        </w:rPr>
        <w:t>Alain de Botton</w:t>
      </w:r>
    </w:p>
    <w:p w14:paraId="3C1B9679" w14:textId="77777777" w:rsidR="00653D42" w:rsidRPr="00D45918" w:rsidRDefault="00653D42">
      <w:pPr>
        <w:rPr>
          <w:b/>
          <w:lang w:val="en-US"/>
        </w:rPr>
      </w:pPr>
    </w:p>
    <w:p w14:paraId="09688437" w14:textId="77777777" w:rsidR="00653D42" w:rsidRPr="00D45918" w:rsidRDefault="00653D42" w:rsidP="00653D42">
      <w:pPr>
        <w:rPr>
          <w:lang w:val="en-US"/>
        </w:rPr>
      </w:pPr>
      <w:r w:rsidRPr="00D45918">
        <w:rPr>
          <w:lang w:val="en-US"/>
        </w:rPr>
        <w:t xml:space="preserve">Schnitker, Jan. "'I Write Really for Someone who's Like Myself': An Interview with Alain de Botton." In </w:t>
      </w:r>
      <w:r w:rsidRPr="00D45918">
        <w:rPr>
          <w:i/>
          <w:lang w:val="en-US"/>
        </w:rPr>
        <w:t xml:space="preserve">"Do You Consider Yourself a Postmodern Author?": Interviews with Contemporary English </w:t>
      </w:r>
      <w:r w:rsidRPr="00D45918">
        <w:rPr>
          <w:i/>
          <w:lang w:val="en-US"/>
        </w:rPr>
        <w:lastRenderedPageBreak/>
        <w:t>Writers.</w:t>
      </w:r>
      <w:r w:rsidRPr="00D45918">
        <w:rPr>
          <w:lang w:val="en-US"/>
        </w:rPr>
        <w:t xml:space="preserve"> Ed. Rudolf Freiburg and Jan Schnitker. Münster: Lit Verlag, 1999. 67-84.</w:t>
      </w:r>
    </w:p>
    <w:p w14:paraId="09A4E6CF" w14:textId="77777777" w:rsidR="00653D42" w:rsidRPr="00D45918" w:rsidRDefault="00653D42">
      <w:pPr>
        <w:rPr>
          <w:b/>
          <w:lang w:val="en-US"/>
        </w:rPr>
      </w:pPr>
    </w:p>
    <w:p w14:paraId="163748DA" w14:textId="77777777" w:rsidR="00653D42" w:rsidRPr="00D45918" w:rsidRDefault="00653D42">
      <w:pPr>
        <w:rPr>
          <w:b/>
          <w:lang w:val="en-US"/>
        </w:rPr>
      </w:pPr>
    </w:p>
    <w:p w14:paraId="61F288C4" w14:textId="64CC2E3D" w:rsidR="00653D42" w:rsidRPr="00D45918" w:rsidRDefault="00653D42">
      <w:pPr>
        <w:rPr>
          <w:b/>
          <w:lang w:val="en-US"/>
        </w:rPr>
      </w:pPr>
    </w:p>
    <w:p w14:paraId="0816BAAC" w14:textId="6B040A29" w:rsidR="00D45918" w:rsidRPr="00D45918" w:rsidRDefault="00D45918">
      <w:pPr>
        <w:rPr>
          <w:b/>
          <w:lang w:val="en-US"/>
        </w:rPr>
      </w:pPr>
    </w:p>
    <w:p w14:paraId="1506B125" w14:textId="6449EB20" w:rsidR="00D45918" w:rsidRPr="00D45918" w:rsidRDefault="00D45918">
      <w:pPr>
        <w:rPr>
          <w:b/>
          <w:lang w:val="en-US"/>
        </w:rPr>
      </w:pPr>
      <w:r w:rsidRPr="00D45918">
        <w:rPr>
          <w:b/>
          <w:lang w:val="en-US"/>
        </w:rPr>
        <w:t>Maya Deren</w:t>
      </w:r>
    </w:p>
    <w:p w14:paraId="02CE0838" w14:textId="351DEB71" w:rsidR="00D45918" w:rsidRPr="00D45918" w:rsidRDefault="00D45918">
      <w:pPr>
        <w:rPr>
          <w:b/>
          <w:lang w:val="en-US"/>
        </w:rPr>
      </w:pPr>
    </w:p>
    <w:p w14:paraId="7D1E077F" w14:textId="77777777" w:rsidR="00D45918" w:rsidRPr="00A178D2" w:rsidRDefault="00D45918" w:rsidP="00D45918">
      <w:pPr>
        <w:rPr>
          <w:lang w:val="en-US"/>
        </w:rPr>
      </w:pPr>
      <w:r w:rsidRPr="00A178D2">
        <w:rPr>
          <w:lang w:val="en-US"/>
        </w:rPr>
        <w:t xml:space="preserve">Pramaggiore, Marta. "Performance and Persona in the U.S. Avant-Garde: The Case of Maya Deren." </w:t>
      </w:r>
      <w:r w:rsidRPr="00A178D2">
        <w:rPr>
          <w:i/>
          <w:lang w:val="en-US"/>
        </w:rPr>
        <w:t xml:space="preserve"> Cinema Journal</w:t>
      </w:r>
      <w:r w:rsidRPr="00A178D2">
        <w:rPr>
          <w:lang w:val="en-US"/>
        </w:rPr>
        <w:t xml:space="preserve"> 36.2 (Winter 1997):  17-40.*</w:t>
      </w:r>
    </w:p>
    <w:p w14:paraId="57DE1024" w14:textId="04128BDA" w:rsidR="00D45918" w:rsidRPr="00D45918" w:rsidRDefault="00D45918">
      <w:pPr>
        <w:rPr>
          <w:b/>
          <w:lang w:val="en-US"/>
        </w:rPr>
      </w:pPr>
    </w:p>
    <w:p w14:paraId="568BCF49" w14:textId="4C9BF9FD" w:rsidR="00D45918" w:rsidRPr="00D45918" w:rsidRDefault="00D45918">
      <w:pPr>
        <w:rPr>
          <w:b/>
          <w:lang w:val="en-US"/>
        </w:rPr>
      </w:pPr>
    </w:p>
    <w:p w14:paraId="16D229EB" w14:textId="179EC908" w:rsidR="00D45918" w:rsidRPr="00D45918" w:rsidRDefault="00D45918">
      <w:pPr>
        <w:rPr>
          <w:b/>
          <w:lang w:val="en-US"/>
        </w:rPr>
      </w:pPr>
    </w:p>
    <w:p w14:paraId="4192F546" w14:textId="3DD84F34" w:rsidR="00D45918" w:rsidRPr="00D45918" w:rsidRDefault="00D45918">
      <w:pPr>
        <w:rPr>
          <w:b/>
          <w:lang w:val="en-US"/>
        </w:rPr>
      </w:pPr>
    </w:p>
    <w:p w14:paraId="2E635063" w14:textId="77777777" w:rsidR="00D45918" w:rsidRPr="00D45918" w:rsidRDefault="00D45918">
      <w:pPr>
        <w:rPr>
          <w:b/>
          <w:lang w:val="en-US"/>
        </w:rPr>
      </w:pPr>
    </w:p>
    <w:p w14:paraId="3075C289" w14:textId="77777777" w:rsidR="009C25C6" w:rsidRPr="00D45918" w:rsidRDefault="009C25C6">
      <w:pPr>
        <w:rPr>
          <w:b/>
          <w:lang w:val="en-US"/>
        </w:rPr>
      </w:pPr>
    </w:p>
    <w:p w14:paraId="30B4DADC" w14:textId="77777777" w:rsidR="009C25C6" w:rsidRPr="00D45918" w:rsidRDefault="009C25C6">
      <w:pPr>
        <w:rPr>
          <w:b/>
          <w:lang w:val="en-US"/>
        </w:rPr>
      </w:pPr>
    </w:p>
    <w:p w14:paraId="253D02A4" w14:textId="77777777" w:rsidR="009C25C6" w:rsidRPr="00D45918" w:rsidRDefault="009C25C6">
      <w:pPr>
        <w:rPr>
          <w:b/>
          <w:lang w:val="en-US"/>
        </w:rPr>
      </w:pPr>
    </w:p>
    <w:p w14:paraId="309B0374" w14:textId="77777777" w:rsidR="009C25C6" w:rsidRPr="00D45918" w:rsidRDefault="009C25C6">
      <w:pPr>
        <w:pStyle w:val="Ttulo1"/>
        <w:rPr>
          <w:lang w:val="en-US"/>
        </w:rPr>
      </w:pPr>
      <w:r w:rsidRPr="00D45918">
        <w:rPr>
          <w:lang w:val="en-US"/>
        </w:rPr>
        <w:t>Jane Dorner</w:t>
      </w:r>
    </w:p>
    <w:p w14:paraId="45E0439F" w14:textId="77777777" w:rsidR="009C25C6" w:rsidRPr="00D45918" w:rsidRDefault="009C25C6">
      <w:pPr>
        <w:rPr>
          <w:b/>
          <w:lang w:val="en-US"/>
        </w:rPr>
      </w:pPr>
    </w:p>
    <w:p w14:paraId="478EF35E" w14:textId="77777777" w:rsidR="009C25C6" w:rsidRPr="00D45918" w:rsidRDefault="009C25C6">
      <w:pPr>
        <w:ind w:left="709" w:hanging="709"/>
        <w:rPr>
          <w:lang w:val="en-US"/>
        </w:rPr>
      </w:pPr>
      <w:r w:rsidRPr="00D45918">
        <w:rPr>
          <w:lang w:val="en-US"/>
        </w:rPr>
        <w:t xml:space="preserve">García Landa, José Ángel. Rev. of </w:t>
      </w:r>
      <w:r w:rsidRPr="00D45918">
        <w:rPr>
          <w:i/>
          <w:lang w:val="en-US"/>
        </w:rPr>
        <w:t>Creative Web Writing,</w:t>
      </w:r>
      <w:r w:rsidRPr="00D45918">
        <w:rPr>
          <w:lang w:val="en-US"/>
        </w:rPr>
        <w:t xml:space="preserve"> by Jane Dorner. In García Landa, Vanity Fea 7 August 2005.</w:t>
      </w:r>
    </w:p>
    <w:p w14:paraId="521B375C" w14:textId="77777777" w:rsidR="009C25C6" w:rsidRPr="00D45918" w:rsidRDefault="000E7E39">
      <w:pPr>
        <w:ind w:left="709" w:hanging="1"/>
        <w:rPr>
          <w:lang w:val="en-US"/>
        </w:rPr>
      </w:pPr>
      <w:hyperlink r:id="rId8" w:history="1">
        <w:r w:rsidR="009C25C6" w:rsidRPr="00D45918">
          <w:rPr>
            <w:rStyle w:val="Hipervnculo"/>
            <w:lang w:val="en-US"/>
          </w:rPr>
          <w:t>http://garciala.blogia.com</w:t>
        </w:r>
      </w:hyperlink>
      <w:r w:rsidR="009C25C6" w:rsidRPr="00D45918">
        <w:rPr>
          <w:lang w:val="en-US"/>
        </w:rPr>
        <w:t xml:space="preserve"> </w:t>
      </w:r>
    </w:p>
    <w:p w14:paraId="7927B8EF" w14:textId="77777777" w:rsidR="009C25C6" w:rsidRPr="00D45918" w:rsidRDefault="009C25C6">
      <w:pPr>
        <w:rPr>
          <w:b/>
          <w:lang w:val="en-US"/>
        </w:rPr>
      </w:pPr>
    </w:p>
    <w:p w14:paraId="03EE93FA" w14:textId="77777777" w:rsidR="009C25C6" w:rsidRPr="00D45918" w:rsidRDefault="009C25C6">
      <w:pPr>
        <w:rPr>
          <w:b/>
          <w:lang w:val="en-US"/>
        </w:rPr>
      </w:pPr>
    </w:p>
    <w:p w14:paraId="72AF87B4" w14:textId="77777777" w:rsidR="00711087" w:rsidRPr="00D45918" w:rsidRDefault="00711087">
      <w:pPr>
        <w:rPr>
          <w:b/>
          <w:lang w:val="en-US"/>
        </w:rPr>
      </w:pPr>
    </w:p>
    <w:p w14:paraId="52F5F2D6" w14:textId="77777777" w:rsidR="00711087" w:rsidRPr="00D45918" w:rsidRDefault="00711087">
      <w:pPr>
        <w:rPr>
          <w:b/>
          <w:lang w:val="en-US"/>
        </w:rPr>
      </w:pPr>
      <w:r w:rsidRPr="00D45918">
        <w:rPr>
          <w:b/>
          <w:lang w:val="en-US"/>
        </w:rPr>
        <w:t>Bart Eeckhout</w:t>
      </w:r>
    </w:p>
    <w:p w14:paraId="4071CBB1" w14:textId="77777777" w:rsidR="00711087" w:rsidRPr="00D45918" w:rsidRDefault="00711087">
      <w:pPr>
        <w:rPr>
          <w:b/>
          <w:lang w:val="en-US"/>
        </w:rPr>
      </w:pPr>
    </w:p>
    <w:p w14:paraId="68A017DF" w14:textId="77777777" w:rsidR="00711087" w:rsidRPr="00D45918" w:rsidRDefault="00711087" w:rsidP="00711087">
      <w:pPr>
        <w:rPr>
          <w:lang w:val="en-US"/>
        </w:rPr>
      </w:pPr>
      <w:r w:rsidRPr="00D45918">
        <w:rPr>
          <w:lang w:val="en-US"/>
        </w:rPr>
        <w:t xml:space="preserve">Rodríguez-Guerrero Strachan, Santiago. Rev. of </w:t>
      </w:r>
      <w:r w:rsidRPr="00D45918">
        <w:rPr>
          <w:i/>
          <w:lang w:val="en-US"/>
        </w:rPr>
        <w:t>Poetry and Poetics after Wallace Stevens.</w:t>
      </w:r>
      <w:r w:rsidRPr="00D45918">
        <w:rPr>
          <w:lang w:val="en-US"/>
        </w:rPr>
        <w:t xml:space="preserve"> Ed. Bart Eeckhout and Lisa Golfarb. </w:t>
      </w:r>
      <w:r w:rsidRPr="00D45918">
        <w:rPr>
          <w:i/>
          <w:lang w:val="en-US"/>
        </w:rPr>
        <w:t>Atlantis</w:t>
      </w:r>
      <w:r w:rsidRPr="00D45918">
        <w:rPr>
          <w:lang w:val="en-US"/>
        </w:rPr>
        <w:t xml:space="preserve"> 40.1 (June 2018): 225-29.*</w:t>
      </w:r>
    </w:p>
    <w:p w14:paraId="60C0A64B" w14:textId="77777777" w:rsidR="00711087" w:rsidRPr="00D45918" w:rsidRDefault="00711087" w:rsidP="00711087">
      <w:pPr>
        <w:rPr>
          <w:lang w:val="en-US"/>
        </w:rPr>
      </w:pPr>
      <w:r w:rsidRPr="00D45918">
        <w:rPr>
          <w:lang w:val="en-US"/>
        </w:rPr>
        <w:tab/>
      </w:r>
      <w:hyperlink r:id="rId9" w:history="1">
        <w:r w:rsidRPr="00D45918">
          <w:rPr>
            <w:rStyle w:val="Hipervnculo"/>
            <w:lang w:val="en-US"/>
          </w:rPr>
          <w:t>http://doi.org/10.28914/atlantis-2018-40.1.13</w:t>
        </w:r>
      </w:hyperlink>
      <w:r w:rsidRPr="00D45918">
        <w:rPr>
          <w:lang w:val="en-US"/>
        </w:rPr>
        <w:t xml:space="preserve"> </w:t>
      </w:r>
    </w:p>
    <w:p w14:paraId="59B874BE" w14:textId="77777777" w:rsidR="00711087" w:rsidRPr="00D45918" w:rsidRDefault="00711087" w:rsidP="00711087">
      <w:pPr>
        <w:rPr>
          <w:lang w:val="en-US"/>
        </w:rPr>
      </w:pPr>
      <w:r w:rsidRPr="00D45918">
        <w:rPr>
          <w:lang w:val="en-US"/>
        </w:rPr>
        <w:tab/>
        <w:t>2018</w:t>
      </w:r>
    </w:p>
    <w:p w14:paraId="146393A3" w14:textId="77777777" w:rsidR="00711087" w:rsidRPr="00D45918" w:rsidRDefault="00711087">
      <w:pPr>
        <w:rPr>
          <w:b/>
          <w:lang w:val="en-US"/>
        </w:rPr>
      </w:pPr>
    </w:p>
    <w:p w14:paraId="4B239C4C" w14:textId="77777777" w:rsidR="00711087" w:rsidRPr="00D45918" w:rsidRDefault="00711087">
      <w:pPr>
        <w:rPr>
          <w:b/>
          <w:lang w:val="en-US"/>
        </w:rPr>
      </w:pPr>
    </w:p>
    <w:p w14:paraId="302FDF69" w14:textId="77777777" w:rsidR="00711087" w:rsidRPr="00D45918" w:rsidRDefault="00711087">
      <w:pPr>
        <w:rPr>
          <w:b/>
          <w:lang w:val="en-US"/>
        </w:rPr>
      </w:pPr>
    </w:p>
    <w:p w14:paraId="379A83C8" w14:textId="77777777" w:rsidR="00711087" w:rsidRPr="00D45918" w:rsidRDefault="00711087">
      <w:pPr>
        <w:rPr>
          <w:b/>
          <w:lang w:val="en-US"/>
        </w:rPr>
      </w:pPr>
    </w:p>
    <w:p w14:paraId="3DBE51D2" w14:textId="77777777" w:rsidR="009C25C6" w:rsidRPr="00D45918" w:rsidRDefault="009C25C6">
      <w:pPr>
        <w:rPr>
          <w:b/>
          <w:lang w:val="en-US"/>
        </w:rPr>
      </w:pPr>
    </w:p>
    <w:p w14:paraId="4955A7AD" w14:textId="77777777" w:rsidR="009C25C6" w:rsidRPr="00D45918" w:rsidRDefault="009C25C6">
      <w:pPr>
        <w:rPr>
          <w:b/>
          <w:lang w:val="en-US"/>
        </w:rPr>
      </w:pPr>
      <w:r w:rsidRPr="00D45918">
        <w:rPr>
          <w:b/>
          <w:lang w:val="en-US"/>
        </w:rPr>
        <w:t>Katherine Eggert</w:t>
      </w:r>
    </w:p>
    <w:p w14:paraId="760E6F23" w14:textId="77777777" w:rsidR="009C25C6" w:rsidRPr="00D45918" w:rsidRDefault="009C25C6">
      <w:pPr>
        <w:rPr>
          <w:b/>
          <w:lang w:val="en-US"/>
        </w:rPr>
      </w:pPr>
    </w:p>
    <w:p w14:paraId="22CA8302" w14:textId="77777777" w:rsidR="009C25C6" w:rsidRPr="00D45918" w:rsidRDefault="009C25C6">
      <w:pPr>
        <w:rPr>
          <w:lang w:val="en-US"/>
        </w:rPr>
      </w:pPr>
      <w:r w:rsidRPr="00D45918">
        <w:rPr>
          <w:lang w:val="en-US"/>
        </w:rPr>
        <w:lastRenderedPageBreak/>
        <w:t xml:space="preserve">Smith, Emma. Rev. of </w:t>
      </w:r>
      <w:r w:rsidRPr="00D45918">
        <w:rPr>
          <w:i/>
          <w:lang w:val="en-US"/>
        </w:rPr>
        <w:t>Showing Like a Queen: Female Authority and Literary Experiment in Spenser, Shakespeare and Milton.</w:t>
      </w:r>
      <w:r w:rsidRPr="00D45918">
        <w:rPr>
          <w:lang w:val="en-US"/>
        </w:rPr>
        <w:t xml:space="preserve"> By Katherine Eggert. </w:t>
      </w:r>
      <w:r w:rsidRPr="00D45918">
        <w:rPr>
          <w:i/>
          <w:lang w:val="en-US"/>
        </w:rPr>
        <w:t>Review of English Studies</w:t>
      </w:r>
      <w:r w:rsidRPr="00D45918">
        <w:rPr>
          <w:lang w:val="en-US"/>
        </w:rPr>
        <w:t xml:space="preserve"> ns 52.208 (2001).</w:t>
      </w:r>
    </w:p>
    <w:p w14:paraId="4E10AFC7" w14:textId="77777777" w:rsidR="009C25C6" w:rsidRPr="00D45918" w:rsidRDefault="009C25C6">
      <w:pPr>
        <w:rPr>
          <w:b/>
          <w:lang w:val="en-US"/>
        </w:rPr>
      </w:pPr>
    </w:p>
    <w:p w14:paraId="71344D24" w14:textId="77777777" w:rsidR="009C25C6" w:rsidRPr="00D45918" w:rsidRDefault="009C25C6">
      <w:pPr>
        <w:rPr>
          <w:b/>
          <w:lang w:val="en-US"/>
        </w:rPr>
      </w:pPr>
    </w:p>
    <w:p w14:paraId="7E8054D6" w14:textId="77777777" w:rsidR="009C25C6" w:rsidRPr="00D45918" w:rsidRDefault="009C25C6">
      <w:pPr>
        <w:rPr>
          <w:b/>
          <w:lang w:val="en-US"/>
        </w:rPr>
      </w:pPr>
      <w:r w:rsidRPr="00D45918">
        <w:rPr>
          <w:b/>
          <w:lang w:val="en-US"/>
        </w:rPr>
        <w:t>Alexander Eliot</w:t>
      </w:r>
    </w:p>
    <w:p w14:paraId="1C439233" w14:textId="77777777" w:rsidR="009C25C6" w:rsidRPr="00D45918" w:rsidRDefault="009C25C6">
      <w:pPr>
        <w:rPr>
          <w:b/>
          <w:lang w:val="en-US"/>
        </w:rPr>
      </w:pPr>
    </w:p>
    <w:p w14:paraId="674C7D20" w14:textId="77777777" w:rsidR="009C25C6" w:rsidRPr="00D45918" w:rsidRDefault="009C25C6">
      <w:pPr>
        <w:rPr>
          <w:lang w:val="en-US"/>
        </w:rPr>
      </w:pPr>
      <w:r w:rsidRPr="00D45918">
        <w:rPr>
          <w:lang w:val="en-US"/>
        </w:rPr>
        <w:t xml:space="preserve">Kazin, Alfred. "Art is Good for You." (Alexander Eliot). 1959. In Kazin, </w:t>
      </w:r>
      <w:r w:rsidRPr="00D45918">
        <w:rPr>
          <w:i/>
          <w:lang w:val="en-US"/>
        </w:rPr>
        <w:t xml:space="preserve">Contemporaries. </w:t>
      </w:r>
      <w:r w:rsidRPr="00D45918">
        <w:rPr>
          <w:lang w:val="en-US"/>
        </w:rPr>
        <w:t>London: Secker, 1963. 431-5.</w:t>
      </w:r>
    </w:p>
    <w:p w14:paraId="7C692337" w14:textId="77777777" w:rsidR="009C25C6" w:rsidRPr="00D45918" w:rsidRDefault="009C25C6">
      <w:pPr>
        <w:rPr>
          <w:b/>
          <w:lang w:val="en-US"/>
        </w:rPr>
      </w:pPr>
    </w:p>
    <w:p w14:paraId="6878F914" w14:textId="77777777" w:rsidR="0024025D" w:rsidRPr="00D45918" w:rsidRDefault="0024025D">
      <w:pPr>
        <w:rPr>
          <w:b/>
          <w:lang w:val="en-US"/>
        </w:rPr>
      </w:pPr>
    </w:p>
    <w:p w14:paraId="03F8571A" w14:textId="77777777" w:rsidR="0024025D" w:rsidRPr="00D45918" w:rsidRDefault="0024025D">
      <w:pPr>
        <w:rPr>
          <w:b/>
          <w:lang w:val="en-US"/>
        </w:rPr>
      </w:pPr>
    </w:p>
    <w:p w14:paraId="693223F6" w14:textId="77777777" w:rsidR="0024025D" w:rsidRPr="00D45918" w:rsidRDefault="0024025D">
      <w:pPr>
        <w:rPr>
          <w:b/>
          <w:lang w:val="en-US"/>
        </w:rPr>
      </w:pPr>
      <w:r w:rsidRPr="00D45918">
        <w:rPr>
          <w:b/>
          <w:lang w:val="en-US"/>
        </w:rPr>
        <w:t>Barry Forshaw</w:t>
      </w:r>
    </w:p>
    <w:p w14:paraId="439A71F4" w14:textId="77777777" w:rsidR="0024025D" w:rsidRPr="00D45918" w:rsidRDefault="0024025D">
      <w:pPr>
        <w:rPr>
          <w:b/>
          <w:lang w:val="en-US"/>
        </w:rPr>
      </w:pPr>
    </w:p>
    <w:p w14:paraId="17127276" w14:textId="77777777" w:rsidR="0024025D" w:rsidRPr="00D45918" w:rsidRDefault="0024025D" w:rsidP="0024025D">
      <w:pPr>
        <w:tabs>
          <w:tab w:val="left" w:pos="7627"/>
        </w:tabs>
        <w:rPr>
          <w:lang w:val="en-US"/>
        </w:rPr>
      </w:pPr>
      <w:r w:rsidRPr="00D45918">
        <w:rPr>
          <w:lang w:val="en-US"/>
        </w:rPr>
        <w:t xml:space="preserve">Phillips, Bill. Rev. of </w:t>
      </w:r>
      <w:r w:rsidRPr="00D45918">
        <w:rPr>
          <w:i/>
          <w:lang w:val="en-US"/>
        </w:rPr>
        <w:t>Crime Uncovered: Detective,</w:t>
      </w:r>
      <w:r w:rsidRPr="00D45918">
        <w:rPr>
          <w:lang w:val="en-US"/>
        </w:rPr>
        <w:t xml:space="preserve"> ed. Barry Forshaw, and </w:t>
      </w:r>
      <w:r w:rsidRPr="00D45918">
        <w:rPr>
          <w:i/>
          <w:lang w:val="en-US"/>
        </w:rPr>
        <w:t>Crime Uncovered: Antihero,</w:t>
      </w:r>
      <w:r w:rsidRPr="00D45918">
        <w:rPr>
          <w:lang w:val="en-US"/>
        </w:rPr>
        <w:t xml:space="preserve"> ed. Fiona Peters and Rebecca Stewart. </w:t>
      </w:r>
      <w:r w:rsidRPr="00D45918">
        <w:rPr>
          <w:i/>
          <w:lang w:val="en-US"/>
        </w:rPr>
        <w:t>Atlantis</w:t>
      </w:r>
      <w:r w:rsidRPr="00D45918">
        <w:rPr>
          <w:lang w:val="en-US"/>
        </w:rPr>
        <w:t xml:space="preserve"> 39.1 (June 2017): 259-66.*</w:t>
      </w:r>
    </w:p>
    <w:p w14:paraId="39BDE405" w14:textId="77777777" w:rsidR="0024025D" w:rsidRPr="00D45918" w:rsidRDefault="0024025D">
      <w:pPr>
        <w:rPr>
          <w:b/>
          <w:lang w:val="en-US"/>
        </w:rPr>
      </w:pPr>
    </w:p>
    <w:p w14:paraId="44E174C6" w14:textId="77777777" w:rsidR="0024025D" w:rsidRPr="00D45918" w:rsidRDefault="0024025D">
      <w:pPr>
        <w:rPr>
          <w:b/>
          <w:lang w:val="en-US"/>
        </w:rPr>
      </w:pPr>
    </w:p>
    <w:p w14:paraId="1849AB6B" w14:textId="77777777" w:rsidR="0024025D" w:rsidRPr="00D45918" w:rsidRDefault="0024025D">
      <w:pPr>
        <w:rPr>
          <w:b/>
          <w:lang w:val="en-US"/>
        </w:rPr>
      </w:pPr>
    </w:p>
    <w:p w14:paraId="5D41F964" w14:textId="77777777" w:rsidR="009C25C6" w:rsidRPr="00D45918" w:rsidRDefault="009C25C6">
      <w:pPr>
        <w:rPr>
          <w:b/>
          <w:lang w:val="en-US"/>
        </w:rPr>
      </w:pPr>
    </w:p>
    <w:p w14:paraId="47096325" w14:textId="77777777" w:rsidR="009C25C6" w:rsidRPr="00D45918" w:rsidRDefault="009C25C6">
      <w:pPr>
        <w:rPr>
          <w:b/>
          <w:lang w:val="en-US"/>
        </w:rPr>
      </w:pPr>
      <w:r w:rsidRPr="00D45918">
        <w:rPr>
          <w:b/>
          <w:lang w:val="en-US"/>
        </w:rPr>
        <w:t>D. Gioia</w:t>
      </w:r>
    </w:p>
    <w:p w14:paraId="4E2D58E8" w14:textId="77777777" w:rsidR="009C25C6" w:rsidRPr="00D45918" w:rsidRDefault="009C25C6">
      <w:pPr>
        <w:rPr>
          <w:b/>
          <w:lang w:val="en-US"/>
        </w:rPr>
      </w:pPr>
    </w:p>
    <w:p w14:paraId="3CB8ADA6" w14:textId="77777777" w:rsidR="009C25C6" w:rsidRPr="00D45918" w:rsidRDefault="009C25C6">
      <w:pPr>
        <w:rPr>
          <w:lang w:val="en-US"/>
        </w:rPr>
      </w:pPr>
      <w:r w:rsidRPr="00D45918">
        <w:rPr>
          <w:lang w:val="en-US"/>
        </w:rPr>
        <w:t xml:space="preserve">Venuti, Lawrence. </w:t>
      </w:r>
      <w:r w:rsidRPr="00D45918">
        <w:rPr>
          <w:i/>
          <w:lang w:val="en-US"/>
        </w:rPr>
        <w:t>The Translator's Invisibility: A History of Translation.</w:t>
      </w:r>
      <w:r w:rsidRPr="00D45918">
        <w:rPr>
          <w:lang w:val="en-US"/>
        </w:rPr>
        <w:t xml:space="preserve"> (Translation Studies). London: Routledge, 1995. 1999.*</w:t>
      </w:r>
    </w:p>
    <w:p w14:paraId="13EA8C54" w14:textId="77777777" w:rsidR="009C25C6" w:rsidRPr="00D45918" w:rsidRDefault="009C25C6">
      <w:pPr>
        <w:rPr>
          <w:b/>
          <w:lang w:val="en-US"/>
        </w:rPr>
      </w:pPr>
    </w:p>
    <w:p w14:paraId="28162FE2" w14:textId="77777777" w:rsidR="009C25C6" w:rsidRPr="00D45918" w:rsidRDefault="009C25C6">
      <w:pPr>
        <w:rPr>
          <w:b/>
          <w:lang w:val="en-US"/>
        </w:rPr>
      </w:pPr>
    </w:p>
    <w:p w14:paraId="7637C1DF" w14:textId="77777777" w:rsidR="009C25C6" w:rsidRPr="00D45918" w:rsidRDefault="009C25C6">
      <w:pPr>
        <w:pStyle w:val="Ttulo1"/>
        <w:rPr>
          <w:lang w:val="en-US"/>
        </w:rPr>
      </w:pPr>
      <w:r w:rsidRPr="00D45918">
        <w:rPr>
          <w:lang w:val="en-US"/>
        </w:rPr>
        <w:t>Eamon Grennan</w:t>
      </w:r>
    </w:p>
    <w:p w14:paraId="541580DF" w14:textId="77777777" w:rsidR="009C25C6" w:rsidRPr="00D45918" w:rsidRDefault="009C25C6">
      <w:pPr>
        <w:rPr>
          <w:b/>
          <w:lang w:val="en-US"/>
        </w:rPr>
      </w:pPr>
    </w:p>
    <w:p w14:paraId="57FDC466" w14:textId="77777777" w:rsidR="009C25C6" w:rsidRPr="00D45918" w:rsidRDefault="009C25C6">
      <w:pPr>
        <w:rPr>
          <w:lang w:val="en-US"/>
        </w:rPr>
      </w:pPr>
      <w:r w:rsidRPr="00D45918">
        <w:rPr>
          <w:color w:val="000000"/>
          <w:lang w:val="en-US"/>
        </w:rPr>
        <w:t xml:space="preserve">Holdridge, Jefferson. Rev. of </w:t>
      </w:r>
      <w:r w:rsidRPr="00D45918">
        <w:rPr>
          <w:i/>
          <w:color w:val="000000"/>
          <w:lang w:val="en-US"/>
        </w:rPr>
        <w:t>Facing the Music: Irish Poetry in the Twentieth Century,</w:t>
      </w:r>
      <w:r w:rsidRPr="00D45918">
        <w:rPr>
          <w:color w:val="000000"/>
          <w:lang w:val="en-US"/>
        </w:rPr>
        <w:t xml:space="preserve"> by Eamon Grennan." </w:t>
      </w:r>
      <w:r w:rsidRPr="00D45918">
        <w:rPr>
          <w:i/>
          <w:lang w:val="en-US"/>
        </w:rPr>
        <w:t>BELLS</w:t>
      </w:r>
      <w:r w:rsidRPr="00D45918">
        <w:rPr>
          <w:lang w:val="en-US"/>
        </w:rPr>
        <w:t xml:space="preserve"> 13 (Autumn 2004):</w:t>
      </w:r>
    </w:p>
    <w:p w14:paraId="3D6471A5" w14:textId="77777777" w:rsidR="009C25C6" w:rsidRPr="00D45918" w:rsidRDefault="000E7E39">
      <w:pPr>
        <w:ind w:hanging="12"/>
        <w:rPr>
          <w:color w:val="000000"/>
          <w:lang w:val="en-US"/>
        </w:rPr>
      </w:pPr>
      <w:hyperlink r:id="rId10" w:history="1">
        <w:r w:rsidR="009C25C6" w:rsidRPr="00D45918">
          <w:rPr>
            <w:rStyle w:val="Hipervnculo"/>
            <w:lang w:val="en-US"/>
          </w:rPr>
          <w:t>http://www.publicacions.ub.es/revistes/bells13/</w:t>
        </w:r>
      </w:hyperlink>
    </w:p>
    <w:p w14:paraId="516892B1" w14:textId="77777777" w:rsidR="009C25C6" w:rsidRPr="00D45918" w:rsidRDefault="009C25C6">
      <w:pPr>
        <w:rPr>
          <w:color w:val="000000"/>
          <w:lang w:val="en-US"/>
        </w:rPr>
      </w:pPr>
    </w:p>
    <w:p w14:paraId="33D082A4" w14:textId="77777777" w:rsidR="009C25C6" w:rsidRPr="00D45918" w:rsidRDefault="009C25C6">
      <w:pPr>
        <w:rPr>
          <w:color w:val="000000"/>
          <w:lang w:val="en-US"/>
        </w:rPr>
      </w:pPr>
    </w:p>
    <w:p w14:paraId="6130AE75" w14:textId="77777777" w:rsidR="009C25C6" w:rsidRPr="00D45918" w:rsidRDefault="009C25C6">
      <w:pPr>
        <w:rPr>
          <w:color w:val="000000"/>
          <w:lang w:val="en-US"/>
        </w:rPr>
      </w:pPr>
    </w:p>
    <w:p w14:paraId="23A1B963" w14:textId="77777777" w:rsidR="009C25C6" w:rsidRPr="00D45918" w:rsidRDefault="009C25C6">
      <w:pPr>
        <w:rPr>
          <w:b/>
          <w:lang w:val="en-US"/>
        </w:rPr>
      </w:pPr>
    </w:p>
    <w:p w14:paraId="0E51E09C" w14:textId="77777777" w:rsidR="009C25C6" w:rsidRPr="00D45918" w:rsidRDefault="009C25C6">
      <w:pPr>
        <w:rPr>
          <w:b/>
          <w:lang w:val="en-US"/>
        </w:rPr>
      </w:pPr>
      <w:r w:rsidRPr="00D45918">
        <w:rPr>
          <w:b/>
          <w:lang w:val="en-US"/>
        </w:rPr>
        <w:t>Harold Hobson</w:t>
      </w:r>
    </w:p>
    <w:p w14:paraId="76228BBF" w14:textId="77777777" w:rsidR="009C25C6" w:rsidRPr="00D45918" w:rsidRDefault="009C25C6">
      <w:pPr>
        <w:rPr>
          <w:b/>
          <w:lang w:val="en-US"/>
        </w:rPr>
      </w:pPr>
    </w:p>
    <w:p w14:paraId="26581EBE" w14:textId="77777777" w:rsidR="009C25C6" w:rsidRDefault="009C25C6">
      <w:r w:rsidRPr="00D45918">
        <w:rPr>
          <w:lang w:val="en-US"/>
        </w:rPr>
        <w:t>Shellard, Dominic. "The Actor as Artist: Harold Hobson's Shakespearian Theatre Criticism."</w:t>
      </w:r>
      <w:r w:rsidRPr="00D45918">
        <w:rPr>
          <w:i/>
          <w:lang w:val="en-US"/>
        </w:rPr>
        <w:t xml:space="preserve"> </w:t>
      </w:r>
      <w:r w:rsidRPr="00D45918">
        <w:rPr>
          <w:lang w:val="en-US"/>
        </w:rPr>
        <w:t xml:space="preserve">In </w:t>
      </w:r>
      <w:r w:rsidRPr="00D45918">
        <w:rPr>
          <w:i/>
          <w:lang w:val="en-US"/>
        </w:rPr>
        <w:t xml:space="preserve">Shakespeare Survey 49: </w:t>
      </w:r>
      <w:r w:rsidRPr="00D45918">
        <w:rPr>
          <w:lang w:val="en-US"/>
        </w:rPr>
        <w:lastRenderedPageBreak/>
        <w:t>Romeo and Juliet</w:t>
      </w:r>
      <w:r w:rsidRPr="00D45918">
        <w:rPr>
          <w:i/>
          <w:lang w:val="en-US"/>
        </w:rPr>
        <w:t xml:space="preserve"> and Its Afterlife.</w:t>
      </w:r>
      <w:r w:rsidRPr="00D45918">
        <w:rPr>
          <w:lang w:val="en-US"/>
        </w:rPr>
        <w:t xml:space="preserve"> Ed. Stanley Wells. </w:t>
      </w:r>
      <w:r>
        <w:t>Cambridge: Cambridge UP, 1996.*</w:t>
      </w:r>
    </w:p>
    <w:p w14:paraId="1DA01859" w14:textId="77777777" w:rsidR="009C25C6" w:rsidRDefault="009C25C6"/>
    <w:p w14:paraId="21D2C016" w14:textId="77777777" w:rsidR="009C25C6" w:rsidRDefault="009C25C6"/>
    <w:p w14:paraId="2D1FD6D9" w14:textId="77777777" w:rsidR="009C25C6" w:rsidRDefault="009C25C6"/>
    <w:p w14:paraId="398207EB" w14:textId="77777777" w:rsidR="009C25C6" w:rsidRDefault="009C25C6">
      <w:pPr>
        <w:rPr>
          <w:b/>
        </w:rPr>
      </w:pPr>
      <w:r>
        <w:rPr>
          <w:b/>
        </w:rPr>
        <w:t>A. D. Hope</w:t>
      </w:r>
    </w:p>
    <w:p w14:paraId="4C7687FB" w14:textId="77777777" w:rsidR="009C25C6" w:rsidRDefault="009C25C6">
      <w:pPr>
        <w:rPr>
          <w:b/>
        </w:rPr>
      </w:pPr>
    </w:p>
    <w:p w14:paraId="7A4B7834" w14:textId="77777777" w:rsidR="009C25C6" w:rsidRPr="00D45918" w:rsidRDefault="009C25C6">
      <w:pPr>
        <w:rPr>
          <w:lang w:val="en-US"/>
        </w:rPr>
      </w:pPr>
      <w:r>
        <w:t xml:space="preserve">Coste, Didier. "La forme de soi dans la langue que le paysage ne parle pas: l'irressemblance du sujet poétique australien." </w:t>
      </w:r>
      <w:r w:rsidRPr="00D45918">
        <w:rPr>
          <w:lang w:val="en-US"/>
        </w:rPr>
        <w:t>(Alec D. Hope).</w:t>
      </w:r>
    </w:p>
    <w:p w14:paraId="3C4F62CB" w14:textId="77777777" w:rsidR="009C25C6" w:rsidRPr="00D45918" w:rsidRDefault="009C25C6">
      <w:pPr>
        <w:rPr>
          <w:lang w:val="en-US"/>
        </w:rPr>
      </w:pPr>
      <w:r w:rsidRPr="00D45918">
        <w:rPr>
          <w:lang w:val="en-US"/>
        </w:rPr>
        <w:t>_____. "A. D. Hope: Six poèmes du paysage en deux." Poems by A. D. Hope, introd. and trans. Didier Coste.</w:t>
      </w:r>
    </w:p>
    <w:p w14:paraId="4C8DE1FB" w14:textId="77777777" w:rsidR="009C25C6" w:rsidRPr="00D45918" w:rsidRDefault="009C25C6">
      <w:pPr>
        <w:rPr>
          <w:b/>
          <w:lang w:val="en-US"/>
        </w:rPr>
      </w:pPr>
    </w:p>
    <w:p w14:paraId="7A234B06" w14:textId="77777777" w:rsidR="009C25C6" w:rsidRPr="00D45918" w:rsidRDefault="009C25C6">
      <w:pPr>
        <w:rPr>
          <w:b/>
          <w:lang w:val="en-US"/>
        </w:rPr>
      </w:pPr>
    </w:p>
    <w:p w14:paraId="37021426" w14:textId="77777777" w:rsidR="009C25C6" w:rsidRPr="00D45918" w:rsidRDefault="009C25C6">
      <w:pPr>
        <w:rPr>
          <w:b/>
          <w:lang w:val="en-US"/>
        </w:rPr>
      </w:pPr>
    </w:p>
    <w:p w14:paraId="65CBD017" w14:textId="77777777" w:rsidR="009C25C6" w:rsidRPr="00D45918" w:rsidRDefault="009C25C6">
      <w:pPr>
        <w:rPr>
          <w:lang w:val="en-US"/>
        </w:rPr>
      </w:pPr>
    </w:p>
    <w:p w14:paraId="56FAFDD6" w14:textId="77777777" w:rsidR="009C25C6" w:rsidRPr="00D45918" w:rsidRDefault="009C25C6">
      <w:pPr>
        <w:pStyle w:val="Ttulo1"/>
        <w:rPr>
          <w:lang w:val="en-US"/>
        </w:rPr>
      </w:pPr>
      <w:r w:rsidRPr="00D45918">
        <w:rPr>
          <w:lang w:val="en-US"/>
        </w:rPr>
        <w:t>George Hughes</w:t>
      </w:r>
    </w:p>
    <w:p w14:paraId="75E8E1C4" w14:textId="77777777" w:rsidR="009C25C6" w:rsidRPr="00D45918" w:rsidRDefault="009C25C6">
      <w:pPr>
        <w:rPr>
          <w:b/>
          <w:lang w:val="en-US"/>
        </w:rPr>
      </w:pPr>
    </w:p>
    <w:p w14:paraId="022A130B" w14:textId="77777777" w:rsidR="009C25C6" w:rsidRPr="00D45918" w:rsidRDefault="009C25C6">
      <w:pPr>
        <w:rPr>
          <w:color w:val="000000"/>
          <w:lang w:val="en-US"/>
        </w:rPr>
      </w:pPr>
      <w:r w:rsidRPr="00D45918">
        <w:rPr>
          <w:color w:val="000000"/>
          <w:lang w:val="en-US"/>
        </w:rPr>
        <w:t xml:space="preserve">Hennard Dutheil, Martine. Rev. of </w:t>
      </w:r>
      <w:r w:rsidRPr="00D45918">
        <w:rPr>
          <w:i/>
          <w:color w:val="000000"/>
          <w:lang w:val="en-US"/>
        </w:rPr>
        <w:t>Reading Novels.</w:t>
      </w:r>
      <w:r w:rsidRPr="00D45918">
        <w:rPr>
          <w:color w:val="000000"/>
          <w:lang w:val="en-US"/>
        </w:rPr>
        <w:t xml:space="preserve"> By George Hughes. </w:t>
      </w:r>
      <w:r w:rsidRPr="00D45918">
        <w:rPr>
          <w:i/>
          <w:color w:val="000000"/>
          <w:lang w:val="en-US"/>
        </w:rPr>
        <w:t>European Journal of English Studies</w:t>
      </w:r>
      <w:r w:rsidRPr="00D45918">
        <w:rPr>
          <w:color w:val="000000"/>
          <w:lang w:val="en-US"/>
        </w:rPr>
        <w:t xml:space="preserve"> 8.1 (2004): 129-31.*</w:t>
      </w:r>
    </w:p>
    <w:p w14:paraId="232943C5" w14:textId="77777777" w:rsidR="009C25C6" w:rsidRPr="00D45918" w:rsidRDefault="009C25C6">
      <w:pPr>
        <w:rPr>
          <w:color w:val="000000"/>
          <w:lang w:val="en-US"/>
        </w:rPr>
      </w:pPr>
    </w:p>
    <w:p w14:paraId="0119ADF2" w14:textId="77777777" w:rsidR="009C25C6" w:rsidRPr="00D45918" w:rsidRDefault="009C25C6">
      <w:pPr>
        <w:rPr>
          <w:color w:val="000000"/>
          <w:lang w:val="en-US"/>
        </w:rPr>
      </w:pPr>
    </w:p>
    <w:p w14:paraId="5132CB12" w14:textId="77777777" w:rsidR="009C25C6" w:rsidRPr="00D45918" w:rsidRDefault="009C25C6">
      <w:pPr>
        <w:rPr>
          <w:color w:val="000000"/>
          <w:lang w:val="en-US"/>
        </w:rPr>
      </w:pPr>
    </w:p>
    <w:p w14:paraId="24A5472F" w14:textId="77777777" w:rsidR="009C25C6" w:rsidRPr="00D45918" w:rsidRDefault="009C25C6">
      <w:pPr>
        <w:rPr>
          <w:color w:val="000000"/>
          <w:lang w:val="en-US"/>
        </w:rPr>
      </w:pPr>
    </w:p>
    <w:p w14:paraId="73A8AC9D" w14:textId="77777777" w:rsidR="009C25C6" w:rsidRPr="00D45918" w:rsidRDefault="009C25C6">
      <w:pPr>
        <w:rPr>
          <w:b/>
          <w:color w:val="000000"/>
          <w:lang w:val="en-US"/>
        </w:rPr>
      </w:pPr>
      <w:r w:rsidRPr="00D45918">
        <w:rPr>
          <w:b/>
          <w:color w:val="000000"/>
          <w:lang w:val="en-US"/>
        </w:rPr>
        <w:t>Charles A. Jencks</w:t>
      </w:r>
    </w:p>
    <w:p w14:paraId="28F2FB5F" w14:textId="77777777" w:rsidR="009C25C6" w:rsidRPr="00D45918" w:rsidRDefault="009C25C6">
      <w:pPr>
        <w:rPr>
          <w:color w:val="000000"/>
          <w:lang w:val="en-US"/>
        </w:rPr>
      </w:pPr>
    </w:p>
    <w:p w14:paraId="0CA23A91" w14:textId="77777777" w:rsidR="009C25C6" w:rsidRPr="00D45918" w:rsidRDefault="009C25C6">
      <w:pPr>
        <w:rPr>
          <w:lang w:val="en-US"/>
        </w:rPr>
      </w:pPr>
      <w:r w:rsidRPr="00D45918">
        <w:rPr>
          <w:lang w:val="en-US"/>
        </w:rPr>
        <w:t xml:space="preserve">Bertens, Hans. "Charles Jencks." In </w:t>
      </w:r>
      <w:r w:rsidRPr="00D45918">
        <w:rPr>
          <w:i/>
          <w:lang w:val="en-US"/>
        </w:rPr>
        <w:t>Postmodernism: The Key Figures.</w:t>
      </w:r>
      <w:r w:rsidRPr="00D45918">
        <w:rPr>
          <w:lang w:val="en-US"/>
        </w:rPr>
        <w:t xml:space="preserve"> Ed. Hans Bertens and Joseph Natoli. Oxford: Blackwell, 2002.*</w:t>
      </w:r>
    </w:p>
    <w:p w14:paraId="46AD71FD" w14:textId="77777777" w:rsidR="009C25C6" w:rsidRPr="00D45918" w:rsidRDefault="009C25C6">
      <w:pPr>
        <w:rPr>
          <w:color w:val="000000"/>
          <w:lang w:val="en-US"/>
        </w:rPr>
      </w:pPr>
    </w:p>
    <w:p w14:paraId="06FAE249" w14:textId="77777777" w:rsidR="009C25C6" w:rsidRPr="00D45918" w:rsidRDefault="009C25C6">
      <w:pPr>
        <w:ind w:left="0" w:firstLine="0"/>
        <w:rPr>
          <w:b/>
          <w:lang w:val="en-US"/>
        </w:rPr>
      </w:pPr>
    </w:p>
    <w:p w14:paraId="61C7C928" w14:textId="77777777" w:rsidR="009C25C6" w:rsidRPr="00D45918" w:rsidRDefault="009C25C6">
      <w:pPr>
        <w:rPr>
          <w:lang w:val="en-US"/>
        </w:rPr>
      </w:pPr>
    </w:p>
    <w:p w14:paraId="487CFE0A" w14:textId="77777777" w:rsidR="009C25C6" w:rsidRPr="00D45918" w:rsidRDefault="009C25C6">
      <w:pPr>
        <w:rPr>
          <w:lang w:val="en-US"/>
        </w:rPr>
      </w:pPr>
    </w:p>
    <w:p w14:paraId="7E2A9ECB" w14:textId="77777777" w:rsidR="009C25C6" w:rsidRPr="00D45918" w:rsidRDefault="009C25C6">
      <w:pPr>
        <w:pStyle w:val="Ttulo1"/>
        <w:rPr>
          <w:lang w:val="en-US"/>
        </w:rPr>
      </w:pPr>
      <w:r w:rsidRPr="00D45918">
        <w:rPr>
          <w:lang w:val="en-US"/>
        </w:rPr>
        <w:t>Daniel Kane</w:t>
      </w:r>
    </w:p>
    <w:p w14:paraId="441AD7CB" w14:textId="77777777" w:rsidR="009C25C6" w:rsidRPr="00D45918" w:rsidRDefault="009C25C6">
      <w:pPr>
        <w:rPr>
          <w:b/>
          <w:lang w:val="en-US"/>
        </w:rPr>
      </w:pPr>
    </w:p>
    <w:p w14:paraId="54D55EF0" w14:textId="77777777" w:rsidR="009C25C6" w:rsidRPr="00D45918" w:rsidRDefault="009C25C6">
      <w:pPr>
        <w:pStyle w:val="Sangradetextonormal"/>
        <w:rPr>
          <w:lang w:val="en-US"/>
        </w:rPr>
      </w:pPr>
      <w:r w:rsidRPr="00D45918">
        <w:rPr>
          <w:lang w:val="en-US"/>
        </w:rPr>
        <w:t xml:space="preserve">Bellarsi, Franca. Rev. of </w:t>
      </w:r>
      <w:r w:rsidRPr="00D45918">
        <w:rPr>
          <w:i/>
          <w:lang w:val="en-US"/>
        </w:rPr>
        <w:t>All Poets Welcome: The Lower East Side Poetry Scene in the 1960s.</w:t>
      </w:r>
      <w:r w:rsidRPr="00D45918">
        <w:rPr>
          <w:lang w:val="en-US"/>
        </w:rPr>
        <w:t xml:space="preserve"> By Daniel Kane. </w:t>
      </w:r>
      <w:r w:rsidRPr="00D45918">
        <w:rPr>
          <w:i/>
          <w:lang w:val="en-US"/>
        </w:rPr>
        <w:t>BELL</w:t>
      </w:r>
      <w:r w:rsidRPr="00D45918">
        <w:rPr>
          <w:lang w:val="en-US"/>
        </w:rPr>
        <w:t xml:space="preserve"> ns 2 (2004).</w:t>
      </w:r>
    </w:p>
    <w:p w14:paraId="18A7EF03" w14:textId="77777777" w:rsidR="009C25C6" w:rsidRPr="00D45918" w:rsidRDefault="009C25C6">
      <w:pPr>
        <w:rPr>
          <w:b/>
          <w:lang w:val="en-US"/>
        </w:rPr>
      </w:pPr>
    </w:p>
    <w:p w14:paraId="7D89070D" w14:textId="77777777" w:rsidR="009C25C6" w:rsidRPr="00D45918" w:rsidRDefault="009C25C6">
      <w:pPr>
        <w:rPr>
          <w:b/>
          <w:lang w:val="en-US"/>
        </w:rPr>
      </w:pPr>
    </w:p>
    <w:p w14:paraId="0CE06A13" w14:textId="77777777" w:rsidR="009C25C6" w:rsidRPr="00D45918" w:rsidRDefault="009C25C6">
      <w:pPr>
        <w:rPr>
          <w:b/>
          <w:lang w:val="en-US"/>
        </w:rPr>
      </w:pPr>
      <w:r w:rsidRPr="00D45918">
        <w:rPr>
          <w:b/>
          <w:lang w:val="en-US"/>
        </w:rPr>
        <w:t>Richard Kostelanetz</w:t>
      </w:r>
    </w:p>
    <w:p w14:paraId="18520132" w14:textId="77777777" w:rsidR="009C25C6" w:rsidRPr="00D45918" w:rsidRDefault="009C25C6">
      <w:pPr>
        <w:rPr>
          <w:b/>
          <w:lang w:val="en-US"/>
        </w:rPr>
      </w:pPr>
    </w:p>
    <w:p w14:paraId="1D0487AD" w14:textId="77777777" w:rsidR="009C25C6" w:rsidRPr="00D45918" w:rsidRDefault="009C25C6">
      <w:pPr>
        <w:ind w:right="30"/>
        <w:rPr>
          <w:lang w:val="en-US"/>
        </w:rPr>
      </w:pPr>
      <w:r w:rsidRPr="00D45918">
        <w:rPr>
          <w:lang w:val="en-US"/>
        </w:rPr>
        <w:t xml:space="preserve">Ruiz, Antonio. Rev. of </w:t>
      </w:r>
      <w:r w:rsidRPr="00D45918">
        <w:rPr>
          <w:i/>
          <w:lang w:val="en-US"/>
        </w:rPr>
        <w:t>AnOther E. E. Cummings,</w:t>
      </w:r>
      <w:r w:rsidRPr="00D45918">
        <w:rPr>
          <w:lang w:val="en-US"/>
        </w:rPr>
        <w:t xml:space="preserve"> by Richard Kostelanetz, and of </w:t>
      </w:r>
      <w:r w:rsidRPr="00D45918">
        <w:rPr>
          <w:i/>
          <w:lang w:val="en-US"/>
        </w:rPr>
        <w:t xml:space="preserve">I Am My Writing: The Poetry of E. E. </w:t>
      </w:r>
      <w:r w:rsidRPr="00D45918">
        <w:rPr>
          <w:i/>
          <w:lang w:val="en-US"/>
        </w:rPr>
        <w:lastRenderedPageBreak/>
        <w:t>Cummings,</w:t>
      </w:r>
      <w:r w:rsidRPr="00D45918">
        <w:rPr>
          <w:lang w:val="en-US"/>
        </w:rPr>
        <w:t xml:space="preserve"> by Martin Heusser. </w:t>
      </w:r>
      <w:r w:rsidRPr="00D45918">
        <w:rPr>
          <w:i/>
          <w:lang w:val="en-US"/>
        </w:rPr>
        <w:t>Atlantis</w:t>
      </w:r>
      <w:r w:rsidRPr="00D45918">
        <w:rPr>
          <w:lang w:val="en-US"/>
        </w:rPr>
        <w:t xml:space="preserve"> 20.2 (1998 [issued Dec. 1999]): 303-7.*</w:t>
      </w:r>
    </w:p>
    <w:p w14:paraId="51D5A747" w14:textId="77777777" w:rsidR="009C25C6" w:rsidRPr="00D45918" w:rsidRDefault="009C25C6">
      <w:pPr>
        <w:rPr>
          <w:b/>
          <w:lang w:val="en-US"/>
        </w:rPr>
      </w:pPr>
    </w:p>
    <w:p w14:paraId="0C7F27D0" w14:textId="77777777" w:rsidR="009C25C6" w:rsidRPr="00D45918" w:rsidRDefault="009C25C6">
      <w:pPr>
        <w:rPr>
          <w:b/>
          <w:lang w:val="en-US"/>
        </w:rPr>
      </w:pPr>
    </w:p>
    <w:p w14:paraId="052701F3" w14:textId="77777777" w:rsidR="009C25C6" w:rsidRPr="00D45918" w:rsidRDefault="009C25C6">
      <w:pPr>
        <w:rPr>
          <w:b/>
          <w:lang w:val="en-US"/>
        </w:rPr>
      </w:pPr>
      <w:r w:rsidRPr="00D45918">
        <w:rPr>
          <w:b/>
          <w:lang w:val="en-US"/>
        </w:rPr>
        <w:t>Joseph Kosuth</w:t>
      </w:r>
    </w:p>
    <w:p w14:paraId="44828146" w14:textId="77777777" w:rsidR="009C25C6" w:rsidRPr="00D45918" w:rsidRDefault="009C25C6">
      <w:pPr>
        <w:rPr>
          <w:b/>
          <w:lang w:val="en-US"/>
        </w:rPr>
      </w:pPr>
    </w:p>
    <w:p w14:paraId="5DA62488" w14:textId="77777777" w:rsidR="009C25C6" w:rsidRPr="00D45918" w:rsidRDefault="009C25C6">
      <w:pPr>
        <w:rPr>
          <w:i/>
          <w:lang w:val="en-US"/>
        </w:rPr>
      </w:pPr>
      <w:r w:rsidRPr="00D45918">
        <w:rPr>
          <w:lang w:val="en-US"/>
        </w:rPr>
        <w:t xml:space="preserve">Perloff, Marjorie. "'Writing Through' Wittgenstein with Joseph Kosuth." In Perloff, </w:t>
      </w:r>
      <w:r w:rsidRPr="00D45918">
        <w:rPr>
          <w:i/>
          <w:lang w:val="en-US"/>
        </w:rPr>
        <w:t>Wittgenstein's Ladder: Poetic Language and the Strangeness of the Ordinary.</w:t>
      </w:r>
      <w:r w:rsidRPr="00D45918">
        <w:rPr>
          <w:lang w:val="en-US"/>
        </w:rPr>
        <w:t xml:space="preserve"> Chicago: U of Chicago P, 1996. 221-42.*</w:t>
      </w:r>
    </w:p>
    <w:p w14:paraId="49D467E5" w14:textId="77777777" w:rsidR="009C25C6" w:rsidRPr="00D45918" w:rsidRDefault="009C25C6">
      <w:pPr>
        <w:rPr>
          <w:b/>
          <w:lang w:val="en-US"/>
        </w:rPr>
      </w:pPr>
    </w:p>
    <w:p w14:paraId="74A2AB02" w14:textId="77777777" w:rsidR="009C25C6" w:rsidRPr="00D45918" w:rsidRDefault="009C25C6">
      <w:pPr>
        <w:rPr>
          <w:b/>
          <w:lang w:val="en-US"/>
        </w:rPr>
      </w:pPr>
    </w:p>
    <w:p w14:paraId="1F875E5F" w14:textId="77777777" w:rsidR="009C25C6" w:rsidRPr="00D45918" w:rsidRDefault="009C25C6">
      <w:pPr>
        <w:rPr>
          <w:b/>
          <w:lang w:val="en-US"/>
        </w:rPr>
      </w:pPr>
      <w:r w:rsidRPr="00D45918">
        <w:rPr>
          <w:b/>
          <w:lang w:val="en-US"/>
        </w:rPr>
        <w:t>Tomas Kulka</w:t>
      </w:r>
    </w:p>
    <w:p w14:paraId="273C12B1" w14:textId="77777777" w:rsidR="009C25C6" w:rsidRPr="00D45918" w:rsidRDefault="009C25C6">
      <w:pPr>
        <w:rPr>
          <w:b/>
          <w:lang w:val="en-US"/>
        </w:rPr>
      </w:pPr>
    </w:p>
    <w:p w14:paraId="46A5E246" w14:textId="77777777" w:rsidR="009C25C6" w:rsidRPr="00D45918" w:rsidRDefault="009C25C6">
      <w:pPr>
        <w:pStyle w:val="References"/>
        <w:jc w:val="both"/>
        <w:rPr>
          <w:lang w:val="en-US"/>
        </w:rPr>
      </w:pPr>
      <w:r w:rsidRPr="00D45918">
        <w:rPr>
          <w:lang w:val="en-US"/>
        </w:rPr>
        <w:t xml:space="preserve">Goodman, Nelson. "Contraverting a Contradiction: A Note on Metaphor and Simile, Reply to Tomas Kulka." </w:t>
      </w:r>
      <w:r w:rsidRPr="00D45918">
        <w:rPr>
          <w:i/>
          <w:lang w:val="en-US"/>
        </w:rPr>
        <w:t>Poetics Today</w:t>
      </w:r>
      <w:r w:rsidRPr="00D45918">
        <w:rPr>
          <w:lang w:val="en-US"/>
        </w:rPr>
        <w:t xml:space="preserve"> 13.4 (1992): 807-808.*</w:t>
      </w:r>
    </w:p>
    <w:p w14:paraId="64E66654" w14:textId="77777777" w:rsidR="009C25C6" w:rsidRPr="00D45918" w:rsidRDefault="009C25C6">
      <w:pPr>
        <w:rPr>
          <w:b/>
          <w:lang w:val="en-US"/>
        </w:rPr>
      </w:pPr>
    </w:p>
    <w:p w14:paraId="75F0889E" w14:textId="77777777" w:rsidR="009C25C6" w:rsidRPr="00D45918" w:rsidRDefault="009C25C6">
      <w:pPr>
        <w:rPr>
          <w:b/>
          <w:lang w:val="en-US"/>
        </w:rPr>
      </w:pPr>
    </w:p>
    <w:p w14:paraId="27B60904" w14:textId="77777777" w:rsidR="009C25C6" w:rsidRPr="00D45918" w:rsidRDefault="009C25C6">
      <w:pPr>
        <w:rPr>
          <w:b/>
          <w:lang w:val="en-US"/>
        </w:rPr>
      </w:pPr>
    </w:p>
    <w:p w14:paraId="0D849C6C" w14:textId="77777777" w:rsidR="009C25C6" w:rsidRPr="00D45918" w:rsidRDefault="009C25C6">
      <w:pPr>
        <w:rPr>
          <w:b/>
          <w:lang w:val="en-US"/>
        </w:rPr>
      </w:pPr>
    </w:p>
    <w:p w14:paraId="33719707" w14:textId="77777777" w:rsidR="009C25C6" w:rsidRPr="00D45918" w:rsidRDefault="009C25C6">
      <w:pPr>
        <w:rPr>
          <w:b/>
          <w:lang w:val="en-US"/>
        </w:rPr>
      </w:pPr>
    </w:p>
    <w:p w14:paraId="27BBBF70" w14:textId="77777777" w:rsidR="009C25C6" w:rsidRPr="00D45918" w:rsidRDefault="009C25C6">
      <w:pPr>
        <w:rPr>
          <w:b/>
          <w:lang w:val="en-US"/>
        </w:rPr>
      </w:pPr>
      <w:r w:rsidRPr="00D45918">
        <w:rPr>
          <w:b/>
          <w:lang w:val="en-US"/>
        </w:rPr>
        <w:t>Zoran Kuzmanovich</w:t>
      </w:r>
    </w:p>
    <w:p w14:paraId="68ABE1A2" w14:textId="77777777" w:rsidR="009C25C6" w:rsidRPr="00D45918" w:rsidRDefault="009C25C6">
      <w:pPr>
        <w:rPr>
          <w:b/>
          <w:lang w:val="en-US"/>
        </w:rPr>
      </w:pPr>
    </w:p>
    <w:p w14:paraId="24FBFBAA" w14:textId="77777777" w:rsidR="009C25C6" w:rsidRDefault="009C25C6">
      <w:pPr>
        <w:rPr>
          <w:color w:val="000000"/>
        </w:rPr>
      </w:pPr>
      <w:r w:rsidRPr="00D45918">
        <w:rPr>
          <w:color w:val="000000"/>
          <w:lang w:val="en-US"/>
        </w:rPr>
        <w:t xml:space="preserve">García Landa, José Ángel. "A Rejoinder to Prof. Landa." In García Landa, </w:t>
      </w:r>
      <w:r w:rsidRPr="00D45918">
        <w:rPr>
          <w:i/>
          <w:color w:val="000000"/>
          <w:lang w:val="en-US"/>
        </w:rPr>
        <w:t>Vanity Fea</w:t>
      </w:r>
      <w:r w:rsidRPr="00D45918">
        <w:rPr>
          <w:color w:val="000000"/>
          <w:lang w:val="en-US"/>
        </w:rPr>
        <w:t xml:space="preserve"> 21 April 2008. </w:t>
      </w:r>
      <w:r>
        <w:rPr>
          <w:color w:val="000000"/>
        </w:rPr>
        <w:t>(Zoran Kuzmanovich).</w:t>
      </w:r>
    </w:p>
    <w:p w14:paraId="71F26D3D" w14:textId="77777777" w:rsidR="009C25C6" w:rsidRDefault="009C25C6">
      <w:pPr>
        <w:rPr>
          <w:color w:val="000000"/>
        </w:rPr>
      </w:pPr>
      <w:r>
        <w:rPr>
          <w:color w:val="000000"/>
        </w:rPr>
        <w:tab/>
      </w:r>
      <w:hyperlink r:id="rId11" w:history="1">
        <w:r>
          <w:rPr>
            <w:rStyle w:val="Hipervnculo"/>
          </w:rPr>
          <w:t>http://garciala.blogia.com/2008/042101-a-rejoinder-to-prof.-landa.php</w:t>
        </w:r>
      </w:hyperlink>
    </w:p>
    <w:p w14:paraId="7C55BE1C" w14:textId="77777777" w:rsidR="009C25C6" w:rsidRPr="00D45918" w:rsidRDefault="009C25C6">
      <w:pPr>
        <w:rPr>
          <w:color w:val="000000"/>
          <w:lang w:val="en-US"/>
        </w:rPr>
      </w:pPr>
      <w:r>
        <w:rPr>
          <w:color w:val="000000"/>
        </w:rPr>
        <w:tab/>
      </w:r>
      <w:r w:rsidRPr="00D45918">
        <w:rPr>
          <w:color w:val="000000"/>
          <w:lang w:val="en-US"/>
        </w:rPr>
        <w:t>2008</w:t>
      </w:r>
    </w:p>
    <w:p w14:paraId="006B293E" w14:textId="77777777" w:rsidR="009C25C6" w:rsidRPr="00D45918" w:rsidRDefault="009C25C6">
      <w:pPr>
        <w:rPr>
          <w:lang w:val="en-US"/>
        </w:rPr>
      </w:pPr>
      <w:r w:rsidRPr="00D45918">
        <w:rPr>
          <w:lang w:val="en-US"/>
        </w:rPr>
        <w:t xml:space="preserve">Rev. of </w:t>
      </w:r>
      <w:r w:rsidRPr="00D45918">
        <w:rPr>
          <w:i/>
          <w:lang w:val="en-US"/>
        </w:rPr>
        <w:t>Nabokov's Poetics of Surprise.</w:t>
      </w:r>
      <w:r w:rsidRPr="00D45918">
        <w:rPr>
          <w:lang w:val="en-US"/>
        </w:rPr>
        <w:t xml:space="preserve"> By Zoran Kuzmanovich. </w:t>
      </w:r>
      <w:r w:rsidRPr="00D45918">
        <w:rPr>
          <w:i/>
          <w:lang w:val="en-US"/>
        </w:rPr>
        <w:t>Contents</w:t>
      </w:r>
      <w:r w:rsidRPr="00D45918">
        <w:rPr>
          <w:lang w:val="en-US"/>
        </w:rPr>
        <w:t xml:space="preserve"> 42.3 (2001): 640-55.</w:t>
      </w:r>
    </w:p>
    <w:p w14:paraId="2A19E6BF" w14:textId="77777777" w:rsidR="009C25C6" w:rsidRPr="00D45918" w:rsidRDefault="009C25C6">
      <w:pPr>
        <w:rPr>
          <w:b/>
          <w:lang w:val="en-US"/>
        </w:rPr>
      </w:pPr>
    </w:p>
    <w:p w14:paraId="3EB60235" w14:textId="77777777" w:rsidR="009C25C6" w:rsidRPr="00D45918" w:rsidRDefault="009C25C6">
      <w:pPr>
        <w:rPr>
          <w:b/>
          <w:lang w:val="en-US"/>
        </w:rPr>
      </w:pPr>
    </w:p>
    <w:p w14:paraId="677F81E8" w14:textId="77777777" w:rsidR="009C25C6" w:rsidRPr="00D45918" w:rsidRDefault="009C25C6">
      <w:pPr>
        <w:rPr>
          <w:b/>
          <w:lang w:val="en-US"/>
        </w:rPr>
      </w:pPr>
    </w:p>
    <w:p w14:paraId="21A790ED" w14:textId="77777777" w:rsidR="009C25C6" w:rsidRPr="00D45918" w:rsidRDefault="009C25C6">
      <w:pPr>
        <w:rPr>
          <w:b/>
          <w:lang w:val="en-US"/>
        </w:rPr>
      </w:pPr>
      <w:r w:rsidRPr="00D45918">
        <w:rPr>
          <w:b/>
          <w:lang w:val="en-US"/>
        </w:rPr>
        <w:t>Paisley Livingston</w:t>
      </w:r>
    </w:p>
    <w:p w14:paraId="346FA04D" w14:textId="77777777" w:rsidR="009C25C6" w:rsidRPr="00D45918" w:rsidRDefault="009C25C6">
      <w:pPr>
        <w:rPr>
          <w:b/>
          <w:lang w:val="en-US"/>
        </w:rPr>
      </w:pPr>
    </w:p>
    <w:p w14:paraId="39657966" w14:textId="29A692FF" w:rsidR="009C25C6" w:rsidRDefault="009C25C6">
      <w:pPr>
        <w:rPr>
          <w:lang w:val="en-US"/>
        </w:rPr>
      </w:pPr>
      <w:r w:rsidRPr="00D45918">
        <w:rPr>
          <w:lang w:val="en-US"/>
        </w:rPr>
        <w:t xml:space="preserve"> Rev. of Paisley Livingston, </w:t>
      </w:r>
      <w:r w:rsidRPr="00D45918">
        <w:rPr>
          <w:i/>
          <w:lang w:val="en-US"/>
        </w:rPr>
        <w:t>Literary Knowledge: Humanistic Inquiry and the Philosophy of Science</w:t>
      </w:r>
      <w:r w:rsidRPr="00D45918">
        <w:rPr>
          <w:lang w:val="en-US"/>
        </w:rPr>
        <w:t xml:space="preserve">. </w:t>
      </w:r>
      <w:r w:rsidRPr="00D45918">
        <w:rPr>
          <w:i/>
          <w:lang w:val="en-US"/>
        </w:rPr>
        <w:t>Poetics Today</w:t>
      </w:r>
      <w:r w:rsidRPr="00D45918">
        <w:rPr>
          <w:lang w:val="en-US"/>
        </w:rPr>
        <w:t xml:space="preserve"> 11.3*</w:t>
      </w:r>
    </w:p>
    <w:p w14:paraId="766215C1" w14:textId="2BE97424" w:rsidR="005238FE" w:rsidRDefault="005238FE">
      <w:pPr>
        <w:rPr>
          <w:lang w:val="en-US"/>
        </w:rPr>
      </w:pPr>
    </w:p>
    <w:p w14:paraId="361959A1" w14:textId="05903315" w:rsidR="005238FE" w:rsidRDefault="005238FE">
      <w:pPr>
        <w:rPr>
          <w:lang w:val="en-US"/>
        </w:rPr>
      </w:pPr>
    </w:p>
    <w:p w14:paraId="08046BF2" w14:textId="2CADE90C" w:rsidR="005238FE" w:rsidRDefault="005238FE">
      <w:pPr>
        <w:rPr>
          <w:lang w:val="en-US"/>
        </w:rPr>
      </w:pPr>
    </w:p>
    <w:p w14:paraId="26D24BCD" w14:textId="6CB2B42A" w:rsidR="005238FE" w:rsidRDefault="005238FE">
      <w:pPr>
        <w:rPr>
          <w:lang w:val="en-US"/>
        </w:rPr>
      </w:pPr>
    </w:p>
    <w:p w14:paraId="1EB68E0B" w14:textId="5C740D4B" w:rsidR="005238FE" w:rsidRDefault="005238FE">
      <w:pPr>
        <w:rPr>
          <w:lang w:val="en-US"/>
        </w:rPr>
      </w:pPr>
    </w:p>
    <w:p w14:paraId="6B2ED328" w14:textId="50DAB1A1" w:rsidR="005238FE" w:rsidRDefault="005238FE">
      <w:pPr>
        <w:rPr>
          <w:b/>
          <w:lang w:val="en-US"/>
        </w:rPr>
      </w:pPr>
      <w:r>
        <w:rPr>
          <w:b/>
          <w:lang w:val="en-US"/>
        </w:rPr>
        <w:lastRenderedPageBreak/>
        <w:t>Mary P. Martin</w:t>
      </w:r>
    </w:p>
    <w:p w14:paraId="70DD484C" w14:textId="742B9181" w:rsidR="005238FE" w:rsidRDefault="005238FE">
      <w:pPr>
        <w:rPr>
          <w:b/>
          <w:lang w:val="en-US"/>
        </w:rPr>
      </w:pPr>
    </w:p>
    <w:p w14:paraId="4F5832D2" w14:textId="77777777" w:rsidR="005238FE" w:rsidRDefault="005238FE" w:rsidP="005238FE">
      <w:pPr>
        <w:rPr>
          <w:lang w:val="en-US"/>
        </w:rPr>
      </w:pPr>
      <w:r w:rsidRPr="000578B5">
        <w:rPr>
          <w:lang w:val="en-US"/>
        </w:rPr>
        <w:t xml:space="preserve">Jacke, Janina. </w:t>
      </w:r>
      <w:r w:rsidRPr="000578B5">
        <w:rPr>
          <w:i/>
          <w:lang w:val="en-US"/>
        </w:rPr>
        <w:t>Systematik unzuverlässigen Erzählens: Analytische Aufarbeitung und Explikation einer problematischen Kategorie.</w:t>
      </w:r>
      <w:r w:rsidRPr="000578B5">
        <w:rPr>
          <w:lang w:val="en-US"/>
        </w:rPr>
        <w:t xml:space="preserve"> (Narratologi</w:t>
      </w:r>
      <w:r>
        <w:rPr>
          <w:lang w:val="en-US"/>
        </w:rPr>
        <w:t>a</w:t>
      </w:r>
      <w:r w:rsidRPr="000578B5">
        <w:rPr>
          <w:lang w:val="en-US"/>
        </w:rPr>
        <w:t>, 66). Berlin and Boston: Walter de Gruyter, 2020.* (Booth,</w:t>
      </w:r>
      <w:r>
        <w:rPr>
          <w:lang w:val="en-US"/>
        </w:rPr>
        <w:t xml:space="preserve"> </w:t>
      </w:r>
      <w:r w:rsidRPr="000578B5">
        <w:rPr>
          <w:lang w:val="en-US"/>
        </w:rPr>
        <w:t>Seymour Chatman, Tom Kindt, Mary P. Martin, Tilmann Köppe, Jan-Christoph Meister, Ansgar Nünning, James Phelan, Tamar</w:t>
      </w:r>
      <w:r>
        <w:rPr>
          <w:lang w:val="en-US"/>
        </w:rPr>
        <w:t xml:space="preserve"> </w:t>
      </w:r>
      <w:r w:rsidRPr="000578B5">
        <w:rPr>
          <w:lang w:val="en-US"/>
        </w:rPr>
        <w:t>Yacobi, Bruno Zerweck, Andreas Ohme).</w:t>
      </w:r>
    </w:p>
    <w:p w14:paraId="05A28FD7" w14:textId="77777777" w:rsidR="005238FE" w:rsidRPr="005238FE" w:rsidRDefault="005238FE" w:rsidP="005238FE">
      <w:pPr>
        <w:ind w:left="0" w:firstLine="0"/>
        <w:jc w:val="left"/>
        <w:rPr>
          <w:sz w:val="24"/>
          <w:lang w:val="en-US"/>
        </w:rPr>
      </w:pPr>
      <w:r>
        <w:rPr>
          <w:lang w:val="en-US"/>
        </w:rPr>
        <w:tab/>
      </w:r>
      <w:hyperlink r:id="rId12" w:tgtFrame="_blank" w:history="1">
        <w:r w:rsidRPr="005238FE">
          <w:rPr>
            <w:rStyle w:val="Hipervnculo"/>
            <w:rFonts w:eastAsiaTheme="majorEastAsia"/>
            <w:lang w:val="en-US"/>
          </w:rPr>
          <w:t>https://doi.org/10.1515/9783110659689</w:t>
        </w:r>
      </w:hyperlink>
    </w:p>
    <w:p w14:paraId="4874CDA6" w14:textId="77777777" w:rsidR="005238FE" w:rsidRPr="000578B5" w:rsidRDefault="005238FE" w:rsidP="005238FE">
      <w:pPr>
        <w:ind w:left="0" w:firstLine="0"/>
        <w:rPr>
          <w:lang w:val="en-US"/>
        </w:rPr>
      </w:pPr>
      <w:r>
        <w:rPr>
          <w:lang w:val="en-US"/>
        </w:rPr>
        <w:tab/>
        <w:t>2021</w:t>
      </w:r>
    </w:p>
    <w:p w14:paraId="4679F27B" w14:textId="77777777" w:rsidR="005238FE" w:rsidRPr="005238FE" w:rsidRDefault="005238FE">
      <w:pPr>
        <w:rPr>
          <w:b/>
          <w:lang w:val="en-US"/>
        </w:rPr>
      </w:pPr>
    </w:p>
    <w:p w14:paraId="04EF0637" w14:textId="77777777" w:rsidR="009C25C6" w:rsidRPr="00D45918" w:rsidRDefault="009C25C6">
      <w:pPr>
        <w:rPr>
          <w:b/>
          <w:lang w:val="en-US"/>
        </w:rPr>
      </w:pPr>
    </w:p>
    <w:p w14:paraId="60CE1C62" w14:textId="77777777" w:rsidR="009C25C6" w:rsidRPr="00D45918" w:rsidRDefault="009C25C6">
      <w:pPr>
        <w:rPr>
          <w:b/>
          <w:lang w:val="en-US"/>
        </w:rPr>
      </w:pPr>
    </w:p>
    <w:p w14:paraId="5E23C27A" w14:textId="77777777" w:rsidR="009C25C6" w:rsidRPr="00D45918" w:rsidRDefault="009C25C6">
      <w:pPr>
        <w:rPr>
          <w:lang w:val="en-US"/>
        </w:rPr>
      </w:pPr>
    </w:p>
    <w:p w14:paraId="1CE8AB39" w14:textId="77777777" w:rsidR="009C25C6" w:rsidRPr="00D45918" w:rsidRDefault="009C25C6">
      <w:pPr>
        <w:rPr>
          <w:b/>
          <w:lang w:val="en-US"/>
        </w:rPr>
      </w:pPr>
    </w:p>
    <w:p w14:paraId="24FD6893" w14:textId="77777777" w:rsidR="009C25C6" w:rsidRPr="00D45918" w:rsidRDefault="009C25C6">
      <w:pPr>
        <w:rPr>
          <w:b/>
          <w:lang w:val="en-US"/>
        </w:rPr>
      </w:pPr>
      <w:r w:rsidRPr="00D45918">
        <w:rPr>
          <w:b/>
          <w:lang w:val="en-US"/>
        </w:rPr>
        <w:t>McCarron</w:t>
      </w:r>
    </w:p>
    <w:p w14:paraId="28A19217" w14:textId="77777777" w:rsidR="009C25C6" w:rsidRPr="00D45918" w:rsidRDefault="009C25C6">
      <w:pPr>
        <w:rPr>
          <w:b/>
          <w:lang w:val="en-US"/>
        </w:rPr>
      </w:pPr>
    </w:p>
    <w:p w14:paraId="596E4928" w14:textId="77777777" w:rsidR="009C25C6" w:rsidRDefault="009C25C6">
      <w:r w:rsidRPr="00D45918">
        <w:rPr>
          <w:lang w:val="en-US"/>
        </w:rPr>
        <w:t xml:space="preserve">Ring, Betty J. Rev. of </w:t>
      </w:r>
      <w:r w:rsidRPr="00D45918">
        <w:rPr>
          <w:i/>
          <w:lang w:val="en-US"/>
        </w:rPr>
        <w:t>The Coincidence of Opposites: William Golding's Later Fiction.</w:t>
      </w:r>
      <w:r w:rsidRPr="00D45918">
        <w:rPr>
          <w:lang w:val="en-US"/>
        </w:rPr>
        <w:t xml:space="preserve"> </w:t>
      </w:r>
      <w:r>
        <w:rPr>
          <w:i/>
        </w:rPr>
        <w:t xml:space="preserve">Critical Survey </w:t>
      </w:r>
      <w:r>
        <w:t>8.3 (1996): 339-40.*</w:t>
      </w:r>
    </w:p>
    <w:p w14:paraId="76F96456" w14:textId="77777777" w:rsidR="009C25C6" w:rsidRDefault="009C25C6"/>
    <w:p w14:paraId="588B2B28" w14:textId="77777777" w:rsidR="009C25C6" w:rsidRDefault="009C25C6">
      <w:pPr>
        <w:rPr>
          <w:b/>
        </w:rPr>
      </w:pPr>
    </w:p>
    <w:p w14:paraId="6E03775E" w14:textId="77777777" w:rsidR="004E444C" w:rsidRDefault="004E444C">
      <w:pPr>
        <w:rPr>
          <w:b/>
        </w:rPr>
      </w:pPr>
    </w:p>
    <w:p w14:paraId="16074930" w14:textId="77777777" w:rsidR="004E444C" w:rsidRDefault="004E444C">
      <w:pPr>
        <w:rPr>
          <w:b/>
        </w:rPr>
      </w:pPr>
    </w:p>
    <w:p w14:paraId="308F699D" w14:textId="77777777" w:rsidR="004E444C" w:rsidRDefault="004E444C">
      <w:pPr>
        <w:rPr>
          <w:b/>
        </w:rPr>
      </w:pPr>
      <w:r>
        <w:rPr>
          <w:b/>
        </w:rPr>
        <w:t>A. A. Mendilow</w:t>
      </w:r>
    </w:p>
    <w:p w14:paraId="08D38833" w14:textId="77777777" w:rsidR="004E444C" w:rsidRDefault="004E444C">
      <w:pPr>
        <w:rPr>
          <w:b/>
        </w:rPr>
      </w:pPr>
    </w:p>
    <w:p w14:paraId="361CD00A" w14:textId="77777777" w:rsidR="004E444C" w:rsidRPr="00D45918" w:rsidRDefault="004E444C" w:rsidP="004E444C">
      <w:pPr>
        <w:rPr>
          <w:lang w:val="en-US"/>
        </w:rPr>
      </w:pPr>
      <w:r>
        <w:t xml:space="preserve">García Landa, José Ángel. "El presente retrospectivo en la novela moderna." </w:t>
      </w:r>
      <w:r w:rsidRPr="00D45918">
        <w:rPr>
          <w:lang w:val="en-US"/>
        </w:rPr>
        <w:t xml:space="preserve">In García Landa, </w:t>
      </w:r>
      <w:r w:rsidRPr="00D45918">
        <w:rPr>
          <w:i/>
          <w:lang w:val="en-US"/>
        </w:rPr>
        <w:t>Vanity Fea</w:t>
      </w:r>
      <w:r w:rsidRPr="00D45918">
        <w:rPr>
          <w:lang w:val="en-US"/>
        </w:rPr>
        <w:t xml:space="preserve"> 27 June 2013.*</w:t>
      </w:r>
    </w:p>
    <w:p w14:paraId="0A65DC5D" w14:textId="77777777" w:rsidR="004E444C" w:rsidRPr="00D45918" w:rsidRDefault="004E444C" w:rsidP="004E444C">
      <w:pPr>
        <w:rPr>
          <w:lang w:val="en-US"/>
        </w:rPr>
      </w:pPr>
      <w:r w:rsidRPr="00D45918">
        <w:rPr>
          <w:lang w:val="en-US"/>
        </w:rPr>
        <w:tab/>
      </w:r>
      <w:hyperlink r:id="rId13" w:history="1">
        <w:r w:rsidRPr="00D45918">
          <w:rPr>
            <w:rStyle w:val="Hipervnculo"/>
            <w:lang w:val="en-US"/>
          </w:rPr>
          <w:t>http://vanityfea.blogspot.com.es/2013/06/el-presente-retrospectivo-en-la-novela.html</w:t>
        </w:r>
      </w:hyperlink>
    </w:p>
    <w:p w14:paraId="00C38F44" w14:textId="77777777" w:rsidR="004E444C" w:rsidRPr="00D45918" w:rsidRDefault="004E444C" w:rsidP="004E444C">
      <w:pPr>
        <w:rPr>
          <w:lang w:val="en-US"/>
        </w:rPr>
      </w:pPr>
      <w:r w:rsidRPr="00D45918">
        <w:rPr>
          <w:lang w:val="en-US"/>
        </w:rPr>
        <w:tab/>
        <w:t>2013</w:t>
      </w:r>
    </w:p>
    <w:p w14:paraId="695BCF02" w14:textId="77777777" w:rsidR="004E444C" w:rsidRPr="00D45918" w:rsidRDefault="004E444C">
      <w:pPr>
        <w:rPr>
          <w:b/>
          <w:lang w:val="en-US"/>
        </w:rPr>
      </w:pPr>
    </w:p>
    <w:p w14:paraId="02217F7C" w14:textId="77777777" w:rsidR="004E444C" w:rsidRPr="00D45918" w:rsidRDefault="004E444C">
      <w:pPr>
        <w:rPr>
          <w:b/>
          <w:lang w:val="en-US"/>
        </w:rPr>
      </w:pPr>
    </w:p>
    <w:p w14:paraId="5A246B5F" w14:textId="77777777" w:rsidR="004E444C" w:rsidRPr="00D45918" w:rsidRDefault="004E444C">
      <w:pPr>
        <w:rPr>
          <w:b/>
          <w:lang w:val="en-US"/>
        </w:rPr>
      </w:pPr>
    </w:p>
    <w:p w14:paraId="4238059D" w14:textId="77777777" w:rsidR="004E444C" w:rsidRPr="00D45918" w:rsidRDefault="004E444C">
      <w:pPr>
        <w:rPr>
          <w:b/>
          <w:lang w:val="en-US"/>
        </w:rPr>
      </w:pPr>
    </w:p>
    <w:p w14:paraId="7A3C2A4E" w14:textId="77777777" w:rsidR="009C25C6" w:rsidRPr="00D45918" w:rsidRDefault="004A25A7">
      <w:pPr>
        <w:rPr>
          <w:b/>
          <w:lang w:val="en-US"/>
        </w:rPr>
      </w:pPr>
      <w:r w:rsidRPr="00D45918">
        <w:rPr>
          <w:b/>
          <w:lang w:val="en-US"/>
        </w:rPr>
        <w:t>Christopher R. Miller</w:t>
      </w:r>
    </w:p>
    <w:p w14:paraId="712FDD1B" w14:textId="77777777" w:rsidR="004A25A7" w:rsidRPr="00D45918" w:rsidRDefault="004A25A7">
      <w:pPr>
        <w:rPr>
          <w:b/>
          <w:lang w:val="en-US"/>
        </w:rPr>
      </w:pPr>
    </w:p>
    <w:p w14:paraId="54424EDE" w14:textId="77777777" w:rsidR="004A25A7" w:rsidRPr="00D45918" w:rsidRDefault="004A25A7" w:rsidP="004A25A7">
      <w:pPr>
        <w:rPr>
          <w:lang w:val="en-US"/>
        </w:rPr>
      </w:pPr>
      <w:r w:rsidRPr="00D45918">
        <w:rPr>
          <w:lang w:val="en-US"/>
        </w:rPr>
        <w:t xml:space="preserve">Santana Martínez, Pedro. Rev. of </w:t>
      </w:r>
      <w:r w:rsidRPr="00D45918">
        <w:rPr>
          <w:i/>
          <w:lang w:val="en-US"/>
        </w:rPr>
        <w:t>Surprise: The Poetics of the Unexpected from Milton to Austen,</w:t>
      </w:r>
      <w:r w:rsidRPr="00D45918">
        <w:rPr>
          <w:lang w:val="en-US"/>
        </w:rPr>
        <w:t xml:space="preserve"> by Christopher R. Miller.</w:t>
      </w:r>
      <w:r w:rsidRPr="00D45918">
        <w:rPr>
          <w:i/>
          <w:lang w:val="en-US"/>
        </w:rPr>
        <w:t xml:space="preserve"> Journal of English Studies</w:t>
      </w:r>
      <w:r w:rsidRPr="00D45918">
        <w:rPr>
          <w:lang w:val="en-US"/>
        </w:rPr>
        <w:t xml:space="preserve"> 13 (2015): 187-92.*</w:t>
      </w:r>
    </w:p>
    <w:p w14:paraId="0ED87072" w14:textId="77777777" w:rsidR="004A25A7" w:rsidRPr="00D45918" w:rsidRDefault="004A25A7">
      <w:pPr>
        <w:rPr>
          <w:b/>
          <w:lang w:val="en-US"/>
        </w:rPr>
      </w:pPr>
    </w:p>
    <w:p w14:paraId="205E7811" w14:textId="77777777" w:rsidR="004A25A7" w:rsidRPr="00D45918" w:rsidRDefault="004A25A7">
      <w:pPr>
        <w:rPr>
          <w:b/>
          <w:lang w:val="en-US"/>
        </w:rPr>
      </w:pPr>
    </w:p>
    <w:p w14:paraId="6330F5EC" w14:textId="77777777" w:rsidR="004A25A7" w:rsidRPr="00D45918" w:rsidRDefault="004A25A7">
      <w:pPr>
        <w:rPr>
          <w:b/>
          <w:lang w:val="en-US"/>
        </w:rPr>
      </w:pPr>
    </w:p>
    <w:p w14:paraId="68573F17" w14:textId="77777777" w:rsidR="009C25C6" w:rsidRPr="00D45918" w:rsidRDefault="009C25C6">
      <w:pPr>
        <w:rPr>
          <w:lang w:val="en-US"/>
        </w:rPr>
      </w:pPr>
    </w:p>
    <w:p w14:paraId="761C45D2" w14:textId="77777777" w:rsidR="009C25C6" w:rsidRPr="00D45918" w:rsidRDefault="009C25C6">
      <w:pPr>
        <w:rPr>
          <w:b/>
          <w:lang w:val="en-US"/>
        </w:rPr>
      </w:pPr>
      <w:r w:rsidRPr="00D45918">
        <w:rPr>
          <w:b/>
          <w:lang w:val="en-US"/>
        </w:rPr>
        <w:lastRenderedPageBreak/>
        <w:t>Ronald Paulson</w:t>
      </w:r>
    </w:p>
    <w:p w14:paraId="35AF7BC8" w14:textId="77777777" w:rsidR="009C25C6" w:rsidRPr="00D45918" w:rsidRDefault="009C25C6">
      <w:pPr>
        <w:rPr>
          <w:b/>
          <w:lang w:val="en-US"/>
        </w:rPr>
      </w:pPr>
    </w:p>
    <w:p w14:paraId="282C701D" w14:textId="77777777" w:rsidR="009C25C6" w:rsidRPr="00D45918" w:rsidRDefault="009C25C6">
      <w:pPr>
        <w:rPr>
          <w:lang w:val="en-US"/>
        </w:rPr>
      </w:pPr>
      <w:r w:rsidRPr="00D45918">
        <w:rPr>
          <w:lang w:val="en-US"/>
        </w:rPr>
        <w:t xml:space="preserve">Keymer, Tom. Rev. of </w:t>
      </w:r>
      <w:r w:rsidRPr="00D45918">
        <w:rPr>
          <w:i/>
          <w:lang w:val="en-US"/>
        </w:rPr>
        <w:t>The Life of Henry Fielding.</w:t>
      </w:r>
      <w:r w:rsidRPr="00D45918">
        <w:rPr>
          <w:lang w:val="en-US"/>
        </w:rPr>
        <w:t xml:space="preserve"> By Ronald Paulson. </w:t>
      </w:r>
      <w:r w:rsidRPr="00D45918">
        <w:rPr>
          <w:i/>
          <w:lang w:val="en-US"/>
        </w:rPr>
        <w:t>Review of English Studies</w:t>
      </w:r>
      <w:r w:rsidRPr="00D45918">
        <w:rPr>
          <w:lang w:val="en-US"/>
        </w:rPr>
        <w:t xml:space="preserve"> ns 52.208 (2001).</w:t>
      </w:r>
    </w:p>
    <w:p w14:paraId="4BD5D4D0" w14:textId="77777777" w:rsidR="009C25C6" w:rsidRPr="00D45918" w:rsidRDefault="009C25C6">
      <w:pPr>
        <w:rPr>
          <w:lang w:val="en-US"/>
        </w:rPr>
      </w:pPr>
    </w:p>
    <w:p w14:paraId="655205F4" w14:textId="77777777" w:rsidR="009C25C6" w:rsidRPr="00D45918" w:rsidRDefault="009C25C6">
      <w:pPr>
        <w:rPr>
          <w:lang w:val="en-US"/>
        </w:rPr>
      </w:pPr>
    </w:p>
    <w:p w14:paraId="16BB4C0B" w14:textId="77777777" w:rsidR="0024025D" w:rsidRPr="00D45918" w:rsidRDefault="0024025D">
      <w:pPr>
        <w:rPr>
          <w:lang w:val="en-US"/>
        </w:rPr>
      </w:pPr>
    </w:p>
    <w:p w14:paraId="2A60F2C7" w14:textId="77777777" w:rsidR="0024025D" w:rsidRPr="00D45918" w:rsidRDefault="0024025D">
      <w:pPr>
        <w:rPr>
          <w:b/>
          <w:lang w:val="en-US"/>
        </w:rPr>
      </w:pPr>
      <w:r w:rsidRPr="00D45918">
        <w:rPr>
          <w:b/>
          <w:lang w:val="en-US"/>
        </w:rPr>
        <w:t>Fiona Peters</w:t>
      </w:r>
    </w:p>
    <w:p w14:paraId="644E7948" w14:textId="77777777" w:rsidR="0024025D" w:rsidRPr="00D45918" w:rsidRDefault="0024025D">
      <w:pPr>
        <w:rPr>
          <w:b/>
          <w:lang w:val="en-US"/>
        </w:rPr>
      </w:pPr>
    </w:p>
    <w:p w14:paraId="318FB9D1" w14:textId="77777777" w:rsidR="0024025D" w:rsidRPr="00D45918" w:rsidRDefault="0024025D" w:rsidP="0024025D">
      <w:pPr>
        <w:tabs>
          <w:tab w:val="left" w:pos="7627"/>
        </w:tabs>
        <w:rPr>
          <w:lang w:val="en-US"/>
        </w:rPr>
      </w:pPr>
      <w:r w:rsidRPr="00D45918">
        <w:rPr>
          <w:lang w:val="en-US"/>
        </w:rPr>
        <w:t xml:space="preserve">Phillips, Bill. Rev. of </w:t>
      </w:r>
      <w:r w:rsidRPr="00D45918">
        <w:rPr>
          <w:i/>
          <w:lang w:val="en-US"/>
        </w:rPr>
        <w:t>Crime Uncovered: Detective,</w:t>
      </w:r>
      <w:r w:rsidRPr="00D45918">
        <w:rPr>
          <w:lang w:val="en-US"/>
        </w:rPr>
        <w:t xml:space="preserve"> ed. Barry Forshaw, and </w:t>
      </w:r>
      <w:r w:rsidRPr="00D45918">
        <w:rPr>
          <w:i/>
          <w:lang w:val="en-US"/>
        </w:rPr>
        <w:t>Crime Uncovered: Antihero,</w:t>
      </w:r>
      <w:r w:rsidRPr="00D45918">
        <w:rPr>
          <w:lang w:val="en-US"/>
        </w:rPr>
        <w:t xml:space="preserve"> ed. Fiona Peters and Rebecca Stewart. </w:t>
      </w:r>
      <w:r w:rsidRPr="00D45918">
        <w:rPr>
          <w:i/>
          <w:lang w:val="en-US"/>
        </w:rPr>
        <w:t>Atlantis</w:t>
      </w:r>
      <w:r w:rsidRPr="00D45918">
        <w:rPr>
          <w:lang w:val="en-US"/>
        </w:rPr>
        <w:t xml:space="preserve"> 39.1 (June 2017): 259-66.*</w:t>
      </w:r>
    </w:p>
    <w:p w14:paraId="71D847A9" w14:textId="77777777" w:rsidR="0024025D" w:rsidRPr="00D45918" w:rsidRDefault="0024025D">
      <w:pPr>
        <w:rPr>
          <w:b/>
          <w:lang w:val="en-US"/>
        </w:rPr>
      </w:pPr>
    </w:p>
    <w:p w14:paraId="375B3619" w14:textId="77777777" w:rsidR="00FA18F4" w:rsidRPr="00D45918" w:rsidRDefault="00FA18F4">
      <w:pPr>
        <w:rPr>
          <w:b/>
          <w:lang w:val="en-US"/>
        </w:rPr>
      </w:pPr>
    </w:p>
    <w:p w14:paraId="41372D55" w14:textId="77777777" w:rsidR="00FA18F4" w:rsidRPr="00D45918" w:rsidRDefault="00FA18F4">
      <w:pPr>
        <w:rPr>
          <w:b/>
          <w:lang w:val="en-US"/>
        </w:rPr>
      </w:pPr>
    </w:p>
    <w:p w14:paraId="7CD2DDF5" w14:textId="77777777" w:rsidR="00FA18F4" w:rsidRPr="00D45918" w:rsidRDefault="00FA18F4">
      <w:pPr>
        <w:rPr>
          <w:b/>
          <w:lang w:val="en-US"/>
        </w:rPr>
      </w:pPr>
    </w:p>
    <w:p w14:paraId="4099F62B" w14:textId="77777777" w:rsidR="00FA18F4" w:rsidRPr="00D45918" w:rsidRDefault="00FA18F4">
      <w:pPr>
        <w:rPr>
          <w:b/>
          <w:lang w:val="en-US"/>
        </w:rPr>
      </w:pPr>
    </w:p>
    <w:p w14:paraId="6D859454" w14:textId="455C135B" w:rsidR="00FA18F4" w:rsidRPr="00D45918" w:rsidRDefault="00FA18F4">
      <w:pPr>
        <w:rPr>
          <w:b/>
          <w:lang w:val="en-US"/>
        </w:rPr>
      </w:pPr>
      <w:r w:rsidRPr="00D45918">
        <w:rPr>
          <w:b/>
          <w:lang w:val="en-US"/>
        </w:rPr>
        <w:t>Martin Puchner</w:t>
      </w:r>
    </w:p>
    <w:p w14:paraId="38984A02" w14:textId="77777777" w:rsidR="00FA18F4" w:rsidRPr="00D45918" w:rsidRDefault="00FA18F4">
      <w:pPr>
        <w:rPr>
          <w:b/>
          <w:lang w:val="en-US"/>
        </w:rPr>
      </w:pPr>
    </w:p>
    <w:p w14:paraId="7E34E3F9" w14:textId="1CE17493" w:rsidR="00FA18F4" w:rsidRPr="00EE655F" w:rsidRDefault="00FA18F4" w:rsidP="00FA18F4">
      <w:pPr>
        <w:rPr>
          <w:rFonts w:ascii="Times New Roman" w:hAnsi="Times New Roman"/>
          <w:i/>
        </w:rPr>
      </w:pPr>
      <w:r w:rsidRPr="00D45918">
        <w:rPr>
          <w:rFonts w:ascii="Times New Roman" w:hAnsi="Times New Roman"/>
          <w:lang w:val="en-US"/>
        </w:rPr>
        <w:t xml:space="preserve">Galdeano, Laura. </w:t>
      </w:r>
      <w:r>
        <w:rPr>
          <w:rFonts w:ascii="Times New Roman" w:hAnsi="Times New Roman"/>
        </w:rPr>
        <w:t xml:space="preserve">"El poema que impulsó a Alejandro Magno a la conquista del Imperio Persa." </w:t>
      </w:r>
      <w:r>
        <w:rPr>
          <w:rFonts w:ascii="Times New Roman" w:hAnsi="Times New Roman"/>
          <w:i/>
        </w:rPr>
        <w:t>Libertad Digital (Libros)</w:t>
      </w:r>
      <w:r>
        <w:rPr>
          <w:rFonts w:ascii="Times New Roman" w:hAnsi="Times New Roman"/>
        </w:rPr>
        <w:t xml:space="preserve"> 2 April 2019.* (Martin Puchner, </w:t>
      </w:r>
      <w:r>
        <w:rPr>
          <w:rFonts w:ascii="Times New Roman" w:hAnsi="Times New Roman"/>
          <w:i/>
        </w:rPr>
        <w:t>El poder de las historias).</w:t>
      </w:r>
    </w:p>
    <w:p w14:paraId="4E1ACBB4" w14:textId="77777777" w:rsidR="00FA18F4" w:rsidRPr="00EE655F" w:rsidRDefault="00FA18F4" w:rsidP="00FA18F4">
      <w:pPr>
        <w:rPr>
          <w:rFonts w:ascii="Times New Roman" w:hAnsi="Times New Roman"/>
        </w:rPr>
      </w:pPr>
      <w:r>
        <w:rPr>
          <w:rFonts w:ascii="Times New Roman" w:hAnsi="Times New Roman"/>
        </w:rPr>
        <w:tab/>
      </w:r>
      <w:hyperlink r:id="rId14" w:history="1">
        <w:r w:rsidRPr="0011561A">
          <w:rPr>
            <w:rStyle w:val="Hipervnculo"/>
          </w:rPr>
          <w:t>https://www.libertaddigital.com/cultura/libros/2019-04-02/el-poder-de-las-historias-martin-puchner-historia-literatura-1276635784/</w:t>
        </w:r>
      </w:hyperlink>
      <w:r>
        <w:t xml:space="preserve"> </w:t>
      </w:r>
    </w:p>
    <w:p w14:paraId="7505A928" w14:textId="77777777" w:rsidR="00FA18F4" w:rsidRPr="00D45918" w:rsidRDefault="00FA18F4" w:rsidP="00FA18F4">
      <w:pPr>
        <w:rPr>
          <w:rFonts w:ascii="Times New Roman" w:hAnsi="Times New Roman"/>
          <w:lang w:val="en-US"/>
        </w:rPr>
      </w:pPr>
      <w:r>
        <w:tab/>
      </w:r>
      <w:r w:rsidRPr="00D45918">
        <w:rPr>
          <w:lang w:val="en-US"/>
        </w:rPr>
        <w:t>2019</w:t>
      </w:r>
    </w:p>
    <w:p w14:paraId="785F61B9" w14:textId="77777777" w:rsidR="00FA18F4" w:rsidRPr="00D45918" w:rsidRDefault="00FA18F4">
      <w:pPr>
        <w:rPr>
          <w:b/>
          <w:lang w:val="en-US"/>
        </w:rPr>
      </w:pPr>
    </w:p>
    <w:p w14:paraId="75374B87" w14:textId="77777777" w:rsidR="00FA18F4" w:rsidRPr="00D45918" w:rsidRDefault="00FA18F4">
      <w:pPr>
        <w:rPr>
          <w:b/>
          <w:lang w:val="en-US"/>
        </w:rPr>
      </w:pPr>
    </w:p>
    <w:p w14:paraId="65597EBD" w14:textId="77777777" w:rsidR="00FA18F4" w:rsidRPr="00D45918" w:rsidRDefault="00FA18F4">
      <w:pPr>
        <w:rPr>
          <w:b/>
          <w:lang w:val="en-US"/>
        </w:rPr>
      </w:pPr>
    </w:p>
    <w:p w14:paraId="35600CE0" w14:textId="77777777" w:rsidR="00FA18F4" w:rsidRPr="00D45918" w:rsidRDefault="00FA18F4">
      <w:pPr>
        <w:rPr>
          <w:b/>
          <w:lang w:val="en-US"/>
        </w:rPr>
      </w:pPr>
    </w:p>
    <w:p w14:paraId="11421C34" w14:textId="77777777" w:rsidR="009C25C6" w:rsidRPr="00D45918" w:rsidRDefault="009C25C6">
      <w:pPr>
        <w:rPr>
          <w:lang w:val="en-US"/>
        </w:rPr>
      </w:pPr>
    </w:p>
    <w:p w14:paraId="3040A978" w14:textId="77777777" w:rsidR="009C25C6" w:rsidRPr="00D45918" w:rsidRDefault="009C25C6">
      <w:pPr>
        <w:pStyle w:val="Ttulo1"/>
        <w:rPr>
          <w:lang w:val="en-US"/>
        </w:rPr>
      </w:pPr>
      <w:r w:rsidRPr="00D45918">
        <w:rPr>
          <w:lang w:val="en-US"/>
        </w:rPr>
        <w:t>Jonathan Raban</w:t>
      </w:r>
    </w:p>
    <w:p w14:paraId="3BB22B5F" w14:textId="77777777" w:rsidR="009C25C6" w:rsidRPr="00D45918" w:rsidRDefault="009C25C6">
      <w:pPr>
        <w:rPr>
          <w:b/>
          <w:lang w:val="en-US"/>
        </w:rPr>
      </w:pPr>
    </w:p>
    <w:p w14:paraId="3D36BFFE" w14:textId="77777777" w:rsidR="009C25C6" w:rsidRPr="00D45918" w:rsidRDefault="009C25C6">
      <w:pPr>
        <w:rPr>
          <w:lang w:val="en-US"/>
        </w:rPr>
      </w:pPr>
      <w:r w:rsidRPr="00D45918">
        <w:rPr>
          <w:lang w:val="en-US"/>
        </w:rPr>
        <w:t xml:space="preserve">Dancygier, Barbara. "Blending and Narrative Viewpoint: Jonathan Raban's Travels through Mental Spaces." </w:t>
      </w:r>
      <w:r w:rsidRPr="00D45918">
        <w:rPr>
          <w:i/>
          <w:lang w:val="en-US"/>
        </w:rPr>
        <w:t>Language and Literature</w:t>
      </w:r>
      <w:r w:rsidRPr="00D45918">
        <w:rPr>
          <w:lang w:val="en-US"/>
        </w:rPr>
        <w:t xml:space="preserve"> 14.2 (2005): 99-127.*</w:t>
      </w:r>
    </w:p>
    <w:p w14:paraId="78703D00" w14:textId="77777777" w:rsidR="009C25C6" w:rsidRPr="00D45918" w:rsidRDefault="009C25C6">
      <w:pPr>
        <w:rPr>
          <w:b/>
          <w:lang w:val="en-US"/>
        </w:rPr>
      </w:pPr>
    </w:p>
    <w:p w14:paraId="04E11F04" w14:textId="77777777" w:rsidR="009C25C6" w:rsidRPr="00D45918" w:rsidRDefault="009C25C6">
      <w:pPr>
        <w:rPr>
          <w:b/>
          <w:lang w:val="en-US"/>
        </w:rPr>
      </w:pPr>
    </w:p>
    <w:p w14:paraId="4B6F933A" w14:textId="77777777" w:rsidR="009C25C6" w:rsidRPr="00D45918" w:rsidRDefault="009C25C6">
      <w:pPr>
        <w:rPr>
          <w:b/>
          <w:lang w:val="en-US"/>
        </w:rPr>
      </w:pPr>
    </w:p>
    <w:p w14:paraId="126FE972" w14:textId="77777777" w:rsidR="009C25C6" w:rsidRPr="00D45918" w:rsidRDefault="009C25C6">
      <w:pPr>
        <w:rPr>
          <w:b/>
          <w:lang w:val="en-US"/>
        </w:rPr>
      </w:pPr>
    </w:p>
    <w:p w14:paraId="73333D8C" w14:textId="77777777" w:rsidR="009C25C6" w:rsidRPr="00D45918" w:rsidRDefault="009C25C6">
      <w:pPr>
        <w:rPr>
          <w:lang w:val="en-US"/>
        </w:rPr>
      </w:pPr>
    </w:p>
    <w:p w14:paraId="0FCD1082" w14:textId="77777777" w:rsidR="009C25C6" w:rsidRPr="00D45918" w:rsidRDefault="009C25C6">
      <w:pPr>
        <w:rPr>
          <w:lang w:val="en-US"/>
        </w:rPr>
      </w:pPr>
    </w:p>
    <w:p w14:paraId="48FF0D63" w14:textId="77777777" w:rsidR="009C25C6" w:rsidRPr="00D45918" w:rsidRDefault="009C25C6">
      <w:pPr>
        <w:rPr>
          <w:lang w:val="en-US"/>
        </w:rPr>
      </w:pPr>
    </w:p>
    <w:p w14:paraId="7BB177B6" w14:textId="77777777" w:rsidR="009C25C6" w:rsidRPr="00D45918" w:rsidRDefault="009C25C6">
      <w:pPr>
        <w:rPr>
          <w:b/>
          <w:lang w:val="en-US"/>
        </w:rPr>
      </w:pPr>
      <w:r w:rsidRPr="00D45918">
        <w:rPr>
          <w:b/>
          <w:lang w:val="en-US"/>
        </w:rPr>
        <w:lastRenderedPageBreak/>
        <w:t>Marvin Rosenberg</w:t>
      </w:r>
    </w:p>
    <w:p w14:paraId="624A7EC5" w14:textId="77777777" w:rsidR="009C25C6" w:rsidRPr="00D45918" w:rsidRDefault="009C25C6">
      <w:pPr>
        <w:rPr>
          <w:b/>
          <w:lang w:val="en-US"/>
        </w:rPr>
      </w:pPr>
    </w:p>
    <w:p w14:paraId="5EEE3CEE" w14:textId="77777777" w:rsidR="009C25C6" w:rsidRPr="00D45918" w:rsidRDefault="009C25C6">
      <w:pPr>
        <w:rPr>
          <w:lang w:val="en-US"/>
        </w:rPr>
      </w:pPr>
      <w:r w:rsidRPr="00D45918">
        <w:rPr>
          <w:lang w:val="en-US"/>
        </w:rPr>
        <w:t xml:space="preserve">Pilkington, Ace G. Rev. of </w:t>
      </w:r>
      <w:r w:rsidRPr="00D45918">
        <w:rPr>
          <w:i/>
          <w:lang w:val="en-US"/>
        </w:rPr>
        <w:t xml:space="preserve">The Masks of Hamlet. </w:t>
      </w:r>
      <w:r w:rsidRPr="00D45918">
        <w:rPr>
          <w:lang w:val="en-US"/>
        </w:rPr>
        <w:t xml:space="preserve">By Marvin Rosenberg. </w:t>
      </w:r>
      <w:r w:rsidRPr="00D45918">
        <w:rPr>
          <w:i/>
          <w:lang w:val="en-US"/>
        </w:rPr>
        <w:t xml:space="preserve">Review of English Studies </w:t>
      </w:r>
      <w:r w:rsidRPr="00D45918">
        <w:rPr>
          <w:lang w:val="en-US"/>
        </w:rPr>
        <w:t>48.19 (February 1997): 98.*</w:t>
      </w:r>
    </w:p>
    <w:p w14:paraId="74A46FD8" w14:textId="77777777" w:rsidR="009C25C6" w:rsidRPr="00D45918" w:rsidRDefault="009C25C6">
      <w:pPr>
        <w:rPr>
          <w:lang w:val="en-US"/>
        </w:rPr>
      </w:pPr>
    </w:p>
    <w:p w14:paraId="63639532" w14:textId="77777777" w:rsidR="009C25C6" w:rsidRPr="00D45918" w:rsidRDefault="009C25C6">
      <w:pPr>
        <w:rPr>
          <w:lang w:val="en-US"/>
        </w:rPr>
      </w:pPr>
    </w:p>
    <w:p w14:paraId="7E5F965F" w14:textId="77777777" w:rsidR="009C25C6" w:rsidRPr="00D45918" w:rsidRDefault="009C25C6">
      <w:pPr>
        <w:rPr>
          <w:lang w:val="en-US"/>
        </w:rPr>
      </w:pPr>
    </w:p>
    <w:p w14:paraId="3418BA57" w14:textId="77777777" w:rsidR="009C25C6" w:rsidRPr="00D45918" w:rsidRDefault="009C25C6">
      <w:pPr>
        <w:rPr>
          <w:lang w:val="en-US"/>
        </w:rPr>
      </w:pPr>
    </w:p>
    <w:p w14:paraId="33B170F3" w14:textId="77777777" w:rsidR="009C25C6" w:rsidRPr="00D45918" w:rsidRDefault="009C25C6">
      <w:pPr>
        <w:rPr>
          <w:b/>
          <w:lang w:val="en-US"/>
        </w:rPr>
      </w:pPr>
      <w:r w:rsidRPr="00D45918">
        <w:rPr>
          <w:b/>
          <w:lang w:val="en-US"/>
        </w:rPr>
        <w:t>Richard Schechner</w:t>
      </w:r>
    </w:p>
    <w:p w14:paraId="3946EFD9" w14:textId="77777777" w:rsidR="009C25C6" w:rsidRPr="00D45918" w:rsidRDefault="009C25C6">
      <w:pPr>
        <w:rPr>
          <w:b/>
          <w:lang w:val="en-US"/>
        </w:rPr>
      </w:pPr>
    </w:p>
    <w:p w14:paraId="716C1BF0" w14:textId="77777777" w:rsidR="009C25C6" w:rsidRPr="00D45918" w:rsidRDefault="009C25C6">
      <w:pPr>
        <w:rPr>
          <w:lang w:val="en-US"/>
        </w:rPr>
      </w:pPr>
      <w:r w:rsidRPr="00D45918">
        <w:rPr>
          <w:lang w:val="en-US"/>
        </w:rPr>
        <w:t xml:space="preserve">Fuchs, Elinor. "Richard Schechner's </w:t>
      </w:r>
      <w:r w:rsidRPr="00D45918">
        <w:rPr>
          <w:i/>
          <w:lang w:val="en-US"/>
        </w:rPr>
        <w:t>The Balcony."</w:t>
      </w:r>
      <w:r w:rsidRPr="00D45918">
        <w:rPr>
          <w:lang w:val="en-US"/>
        </w:rPr>
        <w:t xml:space="preserve">1979. In Fuchs, </w:t>
      </w:r>
      <w:r w:rsidRPr="00D45918">
        <w:rPr>
          <w:i/>
          <w:lang w:val="en-US"/>
        </w:rPr>
        <w:t>The Death of Character: Perspectives on Theater after Modernism.</w:t>
      </w:r>
      <w:r w:rsidRPr="00D45918">
        <w:rPr>
          <w:lang w:val="en-US"/>
        </w:rPr>
        <w:t xml:space="preserve"> Bloomington: Indiana UP, 1996. 164-65.* </w:t>
      </w:r>
      <w:r w:rsidRPr="00D45918">
        <w:rPr>
          <w:i/>
          <w:lang w:val="en-US"/>
        </w:rPr>
        <w:t xml:space="preserve"> </w:t>
      </w:r>
      <w:r w:rsidRPr="00D45918">
        <w:rPr>
          <w:lang w:val="en-US"/>
        </w:rPr>
        <w:t xml:space="preserve">(Genet). </w:t>
      </w:r>
    </w:p>
    <w:p w14:paraId="5B78CAA9" w14:textId="77777777" w:rsidR="009C25C6" w:rsidRPr="00D45918" w:rsidRDefault="009C25C6">
      <w:pPr>
        <w:rPr>
          <w:lang w:val="en-US"/>
        </w:rPr>
      </w:pPr>
      <w:r w:rsidRPr="00D45918">
        <w:rPr>
          <w:lang w:val="en-US"/>
        </w:rPr>
        <w:t xml:space="preserve">Innes, Christopher D. "Anthropology, Environmental Theatre and Sexual Revolution."  In Innes, </w:t>
      </w:r>
      <w:r w:rsidRPr="00D45918">
        <w:rPr>
          <w:i/>
          <w:lang w:val="en-US"/>
        </w:rPr>
        <w:t>Avant Garde Theatre 1892-1992.</w:t>
      </w:r>
      <w:r w:rsidRPr="00D45918">
        <w:rPr>
          <w:lang w:val="en-US"/>
        </w:rPr>
        <w:t xml:space="preserve"> London: Routledge, 1993. 167-92.* (Eugenio Barba, Schechner, Joe Chaikin, Living Theatre).</w:t>
      </w:r>
    </w:p>
    <w:p w14:paraId="440394A1" w14:textId="13B760E7" w:rsidR="009C25C6" w:rsidRDefault="009C25C6">
      <w:pPr>
        <w:rPr>
          <w:lang w:val="en-US"/>
        </w:rPr>
      </w:pPr>
    </w:p>
    <w:p w14:paraId="7D0D301E" w14:textId="7DFBE38F" w:rsidR="009F41C2" w:rsidRDefault="009F41C2">
      <w:pPr>
        <w:rPr>
          <w:lang w:val="en-US"/>
        </w:rPr>
      </w:pPr>
    </w:p>
    <w:p w14:paraId="4355DE1C" w14:textId="5036A712" w:rsidR="009F41C2" w:rsidRDefault="009F41C2">
      <w:pPr>
        <w:rPr>
          <w:lang w:val="en-US"/>
        </w:rPr>
      </w:pPr>
    </w:p>
    <w:p w14:paraId="5BB441A4" w14:textId="2D472432" w:rsidR="009F41C2" w:rsidRDefault="009F41C2">
      <w:pPr>
        <w:rPr>
          <w:lang w:val="en-US"/>
        </w:rPr>
      </w:pPr>
    </w:p>
    <w:p w14:paraId="1D44500F" w14:textId="662641FE" w:rsidR="009F41C2" w:rsidRDefault="009F41C2">
      <w:pPr>
        <w:rPr>
          <w:b/>
          <w:lang w:val="en-US"/>
        </w:rPr>
      </w:pPr>
      <w:r>
        <w:rPr>
          <w:b/>
          <w:lang w:val="en-US"/>
        </w:rPr>
        <w:t>Richard Sewall</w:t>
      </w:r>
    </w:p>
    <w:p w14:paraId="64BE9A84" w14:textId="7F3AB3B5" w:rsidR="009F41C2" w:rsidRDefault="009F41C2">
      <w:pPr>
        <w:rPr>
          <w:b/>
          <w:lang w:val="en-US"/>
        </w:rPr>
      </w:pPr>
    </w:p>
    <w:p w14:paraId="0A0D2D54" w14:textId="3690ABAF" w:rsidR="009F41C2" w:rsidRDefault="009F41C2">
      <w:pPr>
        <w:rPr>
          <w:b/>
          <w:lang w:val="en-US"/>
        </w:rPr>
      </w:pPr>
    </w:p>
    <w:p w14:paraId="67172CF1" w14:textId="26344953" w:rsidR="009F41C2" w:rsidRDefault="009F41C2">
      <w:pPr>
        <w:rPr>
          <w:lang w:val="en-US"/>
        </w:rPr>
      </w:pPr>
      <w:r>
        <w:rPr>
          <w:lang w:val="en-US"/>
        </w:rPr>
        <w:t>Video</w:t>
      </w:r>
    </w:p>
    <w:p w14:paraId="3EEDB6B7" w14:textId="408761D9" w:rsidR="009F41C2" w:rsidRDefault="009F41C2">
      <w:pPr>
        <w:rPr>
          <w:lang w:val="en-US"/>
        </w:rPr>
      </w:pPr>
    </w:p>
    <w:p w14:paraId="24C193BB" w14:textId="314D34DE" w:rsidR="009F41C2" w:rsidRDefault="009F41C2">
      <w:pPr>
        <w:rPr>
          <w:lang w:val="en-US"/>
        </w:rPr>
      </w:pPr>
    </w:p>
    <w:p w14:paraId="50BE7077" w14:textId="5A4EA532" w:rsidR="009F41C2" w:rsidRPr="003A2434" w:rsidRDefault="009F41C2" w:rsidP="009F41C2">
      <w:pPr>
        <w:rPr>
          <w:szCs w:val="28"/>
          <w:lang w:val="en-US"/>
        </w:rPr>
      </w:pPr>
      <w:r w:rsidRPr="003A2434">
        <w:rPr>
          <w:i/>
          <w:szCs w:val="28"/>
          <w:lang w:val="en-US"/>
        </w:rPr>
        <w:t>Emily Dickinson.</w:t>
      </w:r>
      <w:r w:rsidRPr="003A2434">
        <w:rPr>
          <w:szCs w:val="28"/>
          <w:lang w:val="en-US"/>
        </w:rPr>
        <w:t xml:space="preserve"> </w:t>
      </w:r>
      <w:r w:rsidRPr="004B1904">
        <w:rPr>
          <w:szCs w:val="28"/>
          <w:lang w:val="en-US"/>
        </w:rPr>
        <w:t xml:space="preserve">Documentary. </w:t>
      </w:r>
      <w:r>
        <w:rPr>
          <w:szCs w:val="28"/>
          <w:lang w:val="en-US"/>
        </w:rPr>
        <w:t xml:space="preserve">Dir. Veronica Young. </w:t>
      </w:r>
      <w:r w:rsidRPr="003A2434">
        <w:rPr>
          <w:szCs w:val="28"/>
          <w:lang w:val="en-US"/>
        </w:rPr>
        <w:t xml:space="preserve">1988. With French subtitles. ("Emily DICKINSON – La Recluse incandescente"). </w:t>
      </w:r>
      <w:r w:rsidRPr="003A2434">
        <w:rPr>
          <w:i/>
          <w:szCs w:val="28"/>
          <w:lang w:val="en-US"/>
        </w:rPr>
        <w:t>YouTube (Éclair Brut)</w:t>
      </w:r>
      <w:r w:rsidRPr="003A2434">
        <w:rPr>
          <w:szCs w:val="28"/>
          <w:lang w:val="en-US"/>
        </w:rPr>
        <w:t xml:space="preserve"> 24 April 2020.* (With Richard Sewall, Anthony Hecht, Adrienne Rich </w:t>
      </w:r>
      <w:r>
        <w:rPr>
          <w:szCs w:val="28"/>
          <w:lang w:val="en-US"/>
        </w:rPr>
        <w:t>and</w:t>
      </w:r>
      <w:r w:rsidRPr="003A2434">
        <w:rPr>
          <w:szCs w:val="28"/>
          <w:lang w:val="en-US"/>
        </w:rPr>
        <w:t xml:space="preserve"> Joyce Carol Oates).</w:t>
      </w:r>
    </w:p>
    <w:p w14:paraId="34ED6D28" w14:textId="77777777" w:rsidR="009F41C2" w:rsidRPr="009F41C2" w:rsidRDefault="000E7E39" w:rsidP="009F41C2">
      <w:pPr>
        <w:ind w:hanging="12"/>
        <w:rPr>
          <w:szCs w:val="28"/>
          <w:lang w:val="es-ES"/>
        </w:rPr>
      </w:pPr>
      <w:hyperlink r:id="rId15" w:history="1">
        <w:r w:rsidR="009F41C2" w:rsidRPr="009F41C2">
          <w:rPr>
            <w:rStyle w:val="Hipervnculo"/>
            <w:szCs w:val="28"/>
            <w:lang w:val="es-ES"/>
          </w:rPr>
          <w:t>https://youtu.be/gRaDjEH1sMo</w:t>
        </w:r>
      </w:hyperlink>
      <w:r w:rsidR="009F41C2" w:rsidRPr="009F41C2">
        <w:rPr>
          <w:color w:val="1B95E0"/>
          <w:szCs w:val="28"/>
          <w:lang w:val="es-ES"/>
        </w:rPr>
        <w:t xml:space="preserve"> </w:t>
      </w:r>
    </w:p>
    <w:p w14:paraId="13816EE7" w14:textId="77777777" w:rsidR="009F41C2" w:rsidRPr="009F41C2" w:rsidRDefault="009F41C2" w:rsidP="009F41C2">
      <w:pPr>
        <w:rPr>
          <w:szCs w:val="28"/>
          <w:lang w:val="es-ES"/>
        </w:rPr>
      </w:pPr>
      <w:r w:rsidRPr="009F41C2">
        <w:rPr>
          <w:szCs w:val="28"/>
          <w:lang w:val="es-ES"/>
        </w:rPr>
        <w:tab/>
        <w:t>2020</w:t>
      </w:r>
    </w:p>
    <w:p w14:paraId="79F1EA82" w14:textId="67883F73" w:rsidR="009F41C2" w:rsidRPr="009F41C2" w:rsidRDefault="009F41C2">
      <w:pPr>
        <w:rPr>
          <w:lang w:val="es-ES"/>
        </w:rPr>
      </w:pPr>
    </w:p>
    <w:p w14:paraId="70F70D12" w14:textId="50BD53C3" w:rsidR="009F41C2" w:rsidRPr="009F41C2" w:rsidRDefault="009F41C2">
      <w:pPr>
        <w:rPr>
          <w:lang w:val="es-ES"/>
        </w:rPr>
      </w:pPr>
    </w:p>
    <w:p w14:paraId="0A435328" w14:textId="53D9EDE9" w:rsidR="009F41C2" w:rsidRPr="009F41C2" w:rsidRDefault="009F41C2">
      <w:pPr>
        <w:rPr>
          <w:lang w:val="es-ES"/>
        </w:rPr>
      </w:pPr>
    </w:p>
    <w:p w14:paraId="6A88EF50" w14:textId="2251D0F1" w:rsidR="009F41C2" w:rsidRPr="009F41C2" w:rsidRDefault="009F41C2">
      <w:pPr>
        <w:rPr>
          <w:lang w:val="es-ES"/>
        </w:rPr>
      </w:pPr>
    </w:p>
    <w:p w14:paraId="37C97136" w14:textId="77777777" w:rsidR="009F41C2" w:rsidRPr="009F41C2" w:rsidRDefault="009F41C2">
      <w:pPr>
        <w:rPr>
          <w:lang w:val="es-ES"/>
        </w:rPr>
      </w:pPr>
    </w:p>
    <w:p w14:paraId="5869B928" w14:textId="77777777" w:rsidR="009C25C6" w:rsidRPr="009F41C2" w:rsidRDefault="009C25C6">
      <w:pPr>
        <w:rPr>
          <w:lang w:val="es-ES"/>
        </w:rPr>
      </w:pPr>
    </w:p>
    <w:p w14:paraId="6AF1171C" w14:textId="77777777" w:rsidR="009C25C6" w:rsidRPr="009F41C2" w:rsidRDefault="009C25C6">
      <w:pPr>
        <w:rPr>
          <w:lang w:val="es-ES"/>
        </w:rPr>
      </w:pPr>
    </w:p>
    <w:p w14:paraId="3E10765F" w14:textId="77777777" w:rsidR="009C25C6" w:rsidRPr="009F41C2" w:rsidRDefault="009C25C6">
      <w:pPr>
        <w:rPr>
          <w:lang w:val="es-ES"/>
        </w:rPr>
      </w:pPr>
    </w:p>
    <w:p w14:paraId="1899F541" w14:textId="77777777" w:rsidR="009C25C6" w:rsidRPr="009F41C2" w:rsidRDefault="009C25C6">
      <w:pPr>
        <w:pStyle w:val="Ttulo1"/>
        <w:rPr>
          <w:lang w:val="es-ES"/>
        </w:rPr>
      </w:pPr>
      <w:r w:rsidRPr="009F41C2">
        <w:rPr>
          <w:lang w:val="es-ES"/>
        </w:rPr>
        <w:t>Aleks Sierz</w:t>
      </w:r>
    </w:p>
    <w:p w14:paraId="656270D0" w14:textId="77777777" w:rsidR="009C25C6" w:rsidRPr="009F41C2" w:rsidRDefault="009C25C6">
      <w:pPr>
        <w:rPr>
          <w:b/>
          <w:lang w:val="es-ES"/>
        </w:rPr>
      </w:pPr>
    </w:p>
    <w:p w14:paraId="0C8ED03B" w14:textId="77777777" w:rsidR="009C25C6" w:rsidRPr="00D45918" w:rsidRDefault="009C25C6">
      <w:pPr>
        <w:rPr>
          <w:lang w:val="en-US"/>
        </w:rPr>
      </w:pPr>
      <w:r w:rsidRPr="00D45918">
        <w:rPr>
          <w:lang w:val="en-US"/>
        </w:rPr>
        <w:t xml:space="preserve">Aragay, Mireia, Hildegard Klein, Enric Monforte, and Pilar Zozaya, eds. </w:t>
      </w:r>
      <w:r w:rsidRPr="00D45918">
        <w:rPr>
          <w:i/>
          <w:lang w:val="en-US"/>
        </w:rPr>
        <w:t xml:space="preserve">British Theatre of the 1990s: Interviews with directors, playwrights, critics and academics. </w:t>
      </w:r>
      <w:r w:rsidRPr="00D45918">
        <w:rPr>
          <w:lang w:val="en-US"/>
        </w:rPr>
        <w:t>Basingstoke and New York: Palgrave Macmillan, 2007. (I, Directors: Stephen Daldry, Ian Rickson, Max Stafford-Clark; II, Playwrights: Neil Bartlett, Martin Crimp, Kevin Elyot, Joe Penhall, Mark Ravenhill; III, Critics: Michael Billington, Nicholas de Jongh, Aleks Sierz; IV, Academics: Dan Rebellato, Graham Saunders, Alan Sinfield).</w:t>
      </w:r>
    </w:p>
    <w:p w14:paraId="5DD713CA" w14:textId="77777777" w:rsidR="009C25C6" w:rsidRPr="00D45918" w:rsidRDefault="009C25C6">
      <w:pPr>
        <w:rPr>
          <w:b/>
          <w:lang w:val="en-US"/>
        </w:rPr>
      </w:pPr>
    </w:p>
    <w:p w14:paraId="1F1F1A9B" w14:textId="77777777" w:rsidR="009C25C6" w:rsidRPr="00D45918" w:rsidRDefault="009C25C6">
      <w:pPr>
        <w:rPr>
          <w:b/>
          <w:lang w:val="en-US"/>
        </w:rPr>
      </w:pPr>
    </w:p>
    <w:p w14:paraId="074C6735" w14:textId="77777777" w:rsidR="009C25C6" w:rsidRPr="00D45918" w:rsidRDefault="009C25C6">
      <w:pPr>
        <w:rPr>
          <w:b/>
          <w:lang w:val="en-US"/>
        </w:rPr>
      </w:pPr>
    </w:p>
    <w:p w14:paraId="192006E4" w14:textId="77777777" w:rsidR="009C25C6" w:rsidRPr="00D45918" w:rsidRDefault="009C25C6">
      <w:pPr>
        <w:rPr>
          <w:b/>
          <w:lang w:val="en-US"/>
        </w:rPr>
      </w:pPr>
    </w:p>
    <w:p w14:paraId="7CB519DD" w14:textId="77777777" w:rsidR="009C25C6" w:rsidRDefault="00102810">
      <w:pPr>
        <w:rPr>
          <w:b/>
        </w:rPr>
      </w:pPr>
      <w:r>
        <w:rPr>
          <w:b/>
        </w:rPr>
        <w:t xml:space="preserve">F. E. </w:t>
      </w:r>
      <w:r w:rsidR="009C25C6">
        <w:rPr>
          <w:b/>
        </w:rPr>
        <w:t>Sparshott</w:t>
      </w:r>
    </w:p>
    <w:p w14:paraId="4AAE2699" w14:textId="77777777" w:rsidR="009C25C6" w:rsidRDefault="009C25C6"/>
    <w:p w14:paraId="160BAA67" w14:textId="77777777" w:rsidR="009C25C6" w:rsidRPr="00D45918" w:rsidRDefault="009C25C6">
      <w:pPr>
        <w:rPr>
          <w:lang w:val="en-US"/>
        </w:rPr>
      </w:pPr>
      <w:r>
        <w:t xml:space="preserve">Alborg, Juan Luis. </w:t>
      </w:r>
      <w:r>
        <w:rPr>
          <w:i/>
        </w:rPr>
        <w:t>Sobre crítica y críticos.</w:t>
      </w:r>
      <w:r>
        <w:t xml:space="preserve"> </w:t>
      </w:r>
      <w:r w:rsidRPr="00D45918">
        <w:rPr>
          <w:lang w:val="en-US"/>
        </w:rPr>
        <w:t xml:space="preserve">Madrid: Gredos, 1991. </w:t>
      </w:r>
    </w:p>
    <w:p w14:paraId="5894FDB2" w14:textId="77777777" w:rsidR="009C25C6" w:rsidRPr="00D45918" w:rsidRDefault="009C25C6">
      <w:pPr>
        <w:rPr>
          <w:lang w:val="en-US"/>
        </w:rPr>
      </w:pPr>
      <w:r w:rsidRPr="00D45918">
        <w:rPr>
          <w:lang w:val="en-US"/>
        </w:rPr>
        <w:t xml:space="preserve">Wimsatt, W. K. Rev. of </w:t>
      </w:r>
      <w:r w:rsidRPr="00D45918">
        <w:rPr>
          <w:i/>
          <w:lang w:val="en-US"/>
        </w:rPr>
        <w:t>The Structure of Aesthetics.</w:t>
      </w:r>
      <w:r w:rsidRPr="00D45918">
        <w:rPr>
          <w:lang w:val="en-US"/>
        </w:rPr>
        <w:t xml:space="preserve"> By F. E. Sparshott. </w:t>
      </w:r>
      <w:r w:rsidRPr="00D45918">
        <w:rPr>
          <w:i/>
          <w:lang w:val="en-US"/>
        </w:rPr>
        <w:t>Review of Metaphysics</w:t>
      </w:r>
      <w:r w:rsidRPr="00D45918">
        <w:rPr>
          <w:lang w:val="en-US"/>
        </w:rPr>
        <w:t xml:space="preserve"> 20 (1966).</w:t>
      </w:r>
    </w:p>
    <w:p w14:paraId="66D56C0E" w14:textId="77777777" w:rsidR="009C25C6" w:rsidRPr="00D45918" w:rsidRDefault="009C25C6">
      <w:pPr>
        <w:rPr>
          <w:lang w:val="en-US"/>
        </w:rPr>
      </w:pPr>
    </w:p>
    <w:p w14:paraId="249F3F7C" w14:textId="77777777" w:rsidR="00102810" w:rsidRPr="00D45918" w:rsidRDefault="00102810">
      <w:pPr>
        <w:rPr>
          <w:lang w:val="en-US"/>
        </w:rPr>
      </w:pPr>
    </w:p>
    <w:p w14:paraId="0C534F31" w14:textId="77777777" w:rsidR="00102810" w:rsidRPr="00D45918" w:rsidRDefault="00102810">
      <w:pPr>
        <w:rPr>
          <w:lang w:val="en-US"/>
        </w:rPr>
      </w:pPr>
    </w:p>
    <w:p w14:paraId="7311C7CA" w14:textId="77777777" w:rsidR="00102810" w:rsidRPr="00D45918" w:rsidRDefault="00102810">
      <w:pPr>
        <w:rPr>
          <w:lang w:val="en-US"/>
        </w:rPr>
      </w:pPr>
    </w:p>
    <w:p w14:paraId="0C2A8B0B" w14:textId="77777777" w:rsidR="00102810" w:rsidRPr="00D45918" w:rsidRDefault="00102810">
      <w:pPr>
        <w:rPr>
          <w:lang w:val="en-US"/>
        </w:rPr>
      </w:pPr>
    </w:p>
    <w:p w14:paraId="5724E5CF" w14:textId="77777777" w:rsidR="00102810" w:rsidRPr="00D45918" w:rsidRDefault="00102810">
      <w:pPr>
        <w:rPr>
          <w:b/>
          <w:lang w:val="en-US"/>
        </w:rPr>
      </w:pPr>
      <w:r w:rsidRPr="00D45918">
        <w:rPr>
          <w:b/>
          <w:lang w:val="en-US"/>
        </w:rPr>
        <w:t>Cathy Turner</w:t>
      </w:r>
    </w:p>
    <w:p w14:paraId="3D91149C" w14:textId="77777777" w:rsidR="00102810" w:rsidRPr="00D45918" w:rsidRDefault="00102810">
      <w:pPr>
        <w:rPr>
          <w:b/>
          <w:lang w:val="en-US"/>
        </w:rPr>
      </w:pPr>
    </w:p>
    <w:p w14:paraId="01D0796B" w14:textId="77777777" w:rsidR="00102810" w:rsidRPr="00D45918" w:rsidRDefault="00102810">
      <w:pPr>
        <w:rPr>
          <w:lang w:val="en-US"/>
        </w:rPr>
      </w:pPr>
      <w:r w:rsidRPr="00D45918">
        <w:rPr>
          <w:lang w:val="en-US"/>
        </w:rPr>
        <w:t>Internet resources</w:t>
      </w:r>
    </w:p>
    <w:p w14:paraId="35CEC20F" w14:textId="77777777" w:rsidR="00102810" w:rsidRPr="00D45918" w:rsidRDefault="00102810">
      <w:pPr>
        <w:rPr>
          <w:lang w:val="en-US"/>
        </w:rPr>
      </w:pPr>
    </w:p>
    <w:p w14:paraId="57F7782A" w14:textId="77777777" w:rsidR="00102810" w:rsidRPr="00D45918" w:rsidRDefault="00102810" w:rsidP="00102810">
      <w:pPr>
        <w:pStyle w:val="nt"/>
        <w:spacing w:before="0" w:beforeAutospacing="0" w:after="0" w:afterAutospacing="0"/>
        <w:ind w:left="709" w:hanging="709"/>
        <w:jc w:val="both"/>
        <w:rPr>
          <w:sz w:val="28"/>
          <w:szCs w:val="28"/>
          <w:lang w:val="en-US"/>
        </w:rPr>
      </w:pPr>
      <w:r w:rsidRPr="00D45918">
        <w:rPr>
          <w:sz w:val="28"/>
          <w:szCs w:val="28"/>
          <w:lang w:val="en-US"/>
        </w:rPr>
        <w:t xml:space="preserve">"Dr. Cathy Turner." </w:t>
      </w:r>
      <w:r w:rsidRPr="00D45918">
        <w:rPr>
          <w:i/>
          <w:sz w:val="28"/>
          <w:szCs w:val="28"/>
          <w:lang w:val="en-US"/>
        </w:rPr>
        <w:t>University of Exeter</w:t>
      </w:r>
    </w:p>
    <w:p w14:paraId="4BC9D560" w14:textId="77777777" w:rsidR="00102810" w:rsidRPr="00D45918" w:rsidRDefault="00102810" w:rsidP="00102810">
      <w:pPr>
        <w:pStyle w:val="nt"/>
        <w:spacing w:before="0" w:beforeAutospacing="0" w:after="0" w:afterAutospacing="0"/>
        <w:ind w:left="709" w:hanging="709"/>
        <w:jc w:val="both"/>
        <w:rPr>
          <w:sz w:val="28"/>
          <w:szCs w:val="28"/>
          <w:lang w:val="en-US"/>
        </w:rPr>
      </w:pPr>
      <w:r w:rsidRPr="00D45918">
        <w:rPr>
          <w:sz w:val="28"/>
          <w:szCs w:val="28"/>
          <w:lang w:val="en-US"/>
        </w:rPr>
        <w:tab/>
      </w:r>
      <w:hyperlink r:id="rId16" w:history="1">
        <w:r w:rsidRPr="00D45918">
          <w:rPr>
            <w:rStyle w:val="Hipervnculo"/>
            <w:sz w:val="28"/>
            <w:szCs w:val="28"/>
            <w:lang w:val="en-US"/>
          </w:rPr>
          <w:t>https://humanities.exeter.ac.uk/drama/staff/turner/</w:t>
        </w:r>
      </w:hyperlink>
    </w:p>
    <w:p w14:paraId="190B8FDB" w14:textId="77777777" w:rsidR="00102810" w:rsidRPr="00D45918" w:rsidRDefault="00102810" w:rsidP="00102810">
      <w:pPr>
        <w:pStyle w:val="nt"/>
        <w:spacing w:before="0" w:beforeAutospacing="0" w:after="0" w:afterAutospacing="0"/>
        <w:ind w:left="709" w:hanging="709"/>
        <w:jc w:val="both"/>
        <w:rPr>
          <w:sz w:val="28"/>
          <w:szCs w:val="28"/>
          <w:lang w:val="en-US"/>
        </w:rPr>
      </w:pPr>
      <w:r w:rsidRPr="00D45918">
        <w:rPr>
          <w:sz w:val="28"/>
          <w:szCs w:val="28"/>
          <w:lang w:val="en-US"/>
        </w:rPr>
        <w:tab/>
        <w:t>2015</w:t>
      </w:r>
    </w:p>
    <w:p w14:paraId="6B9A7F13" w14:textId="77777777" w:rsidR="00102810" w:rsidRPr="00D45918" w:rsidRDefault="00102810">
      <w:pPr>
        <w:rPr>
          <w:b/>
          <w:lang w:val="en-US"/>
        </w:rPr>
      </w:pPr>
    </w:p>
    <w:p w14:paraId="2109F6C9" w14:textId="77777777" w:rsidR="00102810" w:rsidRPr="00D45918" w:rsidRDefault="00102810">
      <w:pPr>
        <w:rPr>
          <w:b/>
          <w:lang w:val="en-US"/>
        </w:rPr>
      </w:pPr>
    </w:p>
    <w:p w14:paraId="164D52AA" w14:textId="77777777" w:rsidR="00102810" w:rsidRPr="00D45918" w:rsidRDefault="00102810">
      <w:pPr>
        <w:rPr>
          <w:b/>
          <w:lang w:val="en-US"/>
        </w:rPr>
      </w:pPr>
    </w:p>
    <w:p w14:paraId="2F690ED6" w14:textId="77777777" w:rsidR="00102810" w:rsidRPr="00D45918" w:rsidRDefault="00102810">
      <w:pPr>
        <w:rPr>
          <w:lang w:val="en-US"/>
        </w:rPr>
      </w:pPr>
    </w:p>
    <w:p w14:paraId="6C6B01BB" w14:textId="77777777" w:rsidR="009C25C6" w:rsidRPr="00D45918" w:rsidRDefault="009C25C6">
      <w:pPr>
        <w:rPr>
          <w:lang w:val="en-US"/>
        </w:rPr>
      </w:pPr>
    </w:p>
    <w:p w14:paraId="602E428A" w14:textId="77777777" w:rsidR="009C25C6" w:rsidRPr="00D45918" w:rsidRDefault="009C25C6">
      <w:pPr>
        <w:rPr>
          <w:lang w:val="en-US"/>
        </w:rPr>
      </w:pPr>
    </w:p>
    <w:p w14:paraId="69BB9FA4" w14:textId="77777777" w:rsidR="009C25C6" w:rsidRPr="00D45918" w:rsidRDefault="009C25C6">
      <w:pPr>
        <w:rPr>
          <w:b/>
          <w:lang w:val="en-US"/>
        </w:rPr>
      </w:pPr>
      <w:r w:rsidRPr="00D45918">
        <w:rPr>
          <w:b/>
          <w:lang w:val="en-US"/>
        </w:rPr>
        <w:t>Venturi</w:t>
      </w:r>
    </w:p>
    <w:p w14:paraId="5DE84BEA" w14:textId="77777777" w:rsidR="009C25C6" w:rsidRPr="00D45918" w:rsidRDefault="009C25C6">
      <w:pPr>
        <w:rPr>
          <w:b/>
          <w:lang w:val="en-US"/>
        </w:rPr>
      </w:pPr>
    </w:p>
    <w:p w14:paraId="33B53B15" w14:textId="77777777" w:rsidR="009C25C6" w:rsidRPr="00D45918" w:rsidRDefault="009C25C6">
      <w:pPr>
        <w:rPr>
          <w:lang w:val="en-US"/>
        </w:rPr>
      </w:pPr>
      <w:r w:rsidRPr="00D45918">
        <w:rPr>
          <w:lang w:val="en-US"/>
        </w:rPr>
        <w:t xml:space="preserve">Collins, Jim. "Robert Venturi and Denise Scott Brown." In </w:t>
      </w:r>
      <w:r w:rsidRPr="00D45918">
        <w:rPr>
          <w:i/>
          <w:lang w:val="en-US"/>
        </w:rPr>
        <w:t>Postmodernism: The Key Figures.</w:t>
      </w:r>
      <w:r w:rsidRPr="00D45918">
        <w:rPr>
          <w:lang w:val="en-US"/>
        </w:rPr>
        <w:t xml:space="preserve"> Ed. Hans Bertens and Joseph Natoli. Oxford: Blackwell, 2002.*</w:t>
      </w:r>
    </w:p>
    <w:p w14:paraId="4AA85DC2" w14:textId="77777777" w:rsidR="009C25C6" w:rsidRPr="00D45918" w:rsidRDefault="009C25C6">
      <w:pPr>
        <w:tabs>
          <w:tab w:val="left" w:pos="8220"/>
        </w:tabs>
        <w:rPr>
          <w:lang w:val="en-US"/>
        </w:rPr>
      </w:pPr>
      <w:r w:rsidRPr="00D45918">
        <w:rPr>
          <w:lang w:val="en-US"/>
        </w:rPr>
        <w:lastRenderedPageBreak/>
        <w:t xml:space="preserve">Rockland, Michael Aaron. "Two Visions of the American City: Jane Jacob's </w:t>
      </w:r>
      <w:r w:rsidRPr="00D45918">
        <w:rPr>
          <w:i/>
          <w:lang w:val="en-US"/>
        </w:rPr>
        <w:t>The Death and Life of Great American Cities</w:t>
      </w:r>
      <w:r w:rsidRPr="00D45918">
        <w:rPr>
          <w:lang w:val="en-US"/>
        </w:rPr>
        <w:t xml:space="preserve"> and Robert Venturi's </w:t>
      </w:r>
      <w:r w:rsidRPr="00D45918">
        <w:rPr>
          <w:i/>
          <w:lang w:val="en-US"/>
        </w:rPr>
        <w:t>Learning from Las Vegas." Revista de Estudios Norteamericanos</w:t>
      </w:r>
      <w:r w:rsidRPr="00D45918">
        <w:rPr>
          <w:lang w:val="en-US"/>
        </w:rPr>
        <w:t xml:space="preserve"> (U of Sevilla) 4 (1995): 37-42.*</w:t>
      </w:r>
    </w:p>
    <w:p w14:paraId="3821C01B" w14:textId="77777777" w:rsidR="009C25C6" w:rsidRPr="00D45918" w:rsidRDefault="009C25C6">
      <w:pPr>
        <w:rPr>
          <w:lang w:val="en-US"/>
        </w:rPr>
      </w:pPr>
    </w:p>
    <w:p w14:paraId="01D3A37B" w14:textId="77777777" w:rsidR="009C25C6" w:rsidRPr="00D45918" w:rsidRDefault="009C25C6">
      <w:pPr>
        <w:rPr>
          <w:lang w:val="en-US"/>
        </w:rPr>
      </w:pPr>
    </w:p>
    <w:p w14:paraId="2F3346BA" w14:textId="77777777" w:rsidR="009C25C6" w:rsidRPr="00D45918" w:rsidRDefault="009C25C6">
      <w:pPr>
        <w:rPr>
          <w:b/>
          <w:lang w:val="en-US"/>
        </w:rPr>
      </w:pPr>
      <w:r w:rsidRPr="00D45918">
        <w:rPr>
          <w:b/>
          <w:lang w:val="en-US"/>
        </w:rPr>
        <w:t>Voller</w:t>
      </w:r>
    </w:p>
    <w:p w14:paraId="5D2D2B62" w14:textId="77777777" w:rsidR="009C25C6" w:rsidRPr="00D45918" w:rsidRDefault="009C25C6">
      <w:pPr>
        <w:rPr>
          <w:b/>
          <w:lang w:val="en-US"/>
        </w:rPr>
      </w:pPr>
    </w:p>
    <w:p w14:paraId="28E628F8" w14:textId="77777777" w:rsidR="009C25C6" w:rsidRPr="00D45918" w:rsidRDefault="009C25C6">
      <w:pPr>
        <w:rPr>
          <w:lang w:val="en-US"/>
        </w:rPr>
      </w:pPr>
      <w:r w:rsidRPr="00D45918">
        <w:rPr>
          <w:lang w:val="en-US"/>
        </w:rPr>
        <w:t xml:space="preserve">Haggerty, George E. Rev. of </w:t>
      </w:r>
      <w:r w:rsidRPr="00D45918">
        <w:rPr>
          <w:i/>
          <w:lang w:val="en-US"/>
        </w:rPr>
        <w:t>The Supernatural Sublime: The Metaphysics of Terror in Anglo-american Romanticism</w:t>
      </w:r>
      <w:r w:rsidRPr="00D45918">
        <w:rPr>
          <w:lang w:val="en-US"/>
        </w:rPr>
        <w:t xml:space="preserve">. By Jack G. Voller. </w:t>
      </w:r>
      <w:r w:rsidRPr="00D45918">
        <w:rPr>
          <w:i/>
          <w:lang w:val="en-US"/>
        </w:rPr>
        <w:t>Nineteenth-Century Literature</w:t>
      </w:r>
      <w:r w:rsidRPr="00D45918">
        <w:rPr>
          <w:lang w:val="en-US"/>
        </w:rPr>
        <w:t xml:space="preserve"> 50.2 (1995).*</w:t>
      </w:r>
    </w:p>
    <w:p w14:paraId="20BE67D2" w14:textId="77777777" w:rsidR="009C25C6" w:rsidRPr="00D45918" w:rsidRDefault="009C25C6">
      <w:pPr>
        <w:rPr>
          <w:lang w:val="en-US"/>
        </w:rPr>
      </w:pPr>
    </w:p>
    <w:p w14:paraId="43A19FD5" w14:textId="77777777" w:rsidR="009C25C6" w:rsidRPr="00D45918" w:rsidRDefault="009C25C6">
      <w:pPr>
        <w:rPr>
          <w:lang w:val="en-US"/>
        </w:rPr>
      </w:pPr>
    </w:p>
    <w:p w14:paraId="2A7D7F3A" w14:textId="77777777" w:rsidR="009C25C6" w:rsidRPr="00D45918" w:rsidRDefault="006B3A28">
      <w:pPr>
        <w:rPr>
          <w:b/>
          <w:lang w:val="en-US"/>
        </w:rPr>
      </w:pPr>
      <w:r w:rsidRPr="00D45918">
        <w:rPr>
          <w:b/>
          <w:lang w:val="en-US"/>
        </w:rPr>
        <w:t xml:space="preserve">Richard </w:t>
      </w:r>
      <w:r w:rsidR="009C25C6" w:rsidRPr="00D45918">
        <w:rPr>
          <w:b/>
          <w:lang w:val="en-US"/>
        </w:rPr>
        <w:t>Walsh</w:t>
      </w:r>
    </w:p>
    <w:p w14:paraId="2B86AD89" w14:textId="77777777" w:rsidR="009C25C6" w:rsidRPr="00D45918" w:rsidRDefault="009C25C6">
      <w:pPr>
        <w:rPr>
          <w:b/>
          <w:lang w:val="en-US"/>
        </w:rPr>
      </w:pPr>
    </w:p>
    <w:p w14:paraId="68BC35F6" w14:textId="77777777" w:rsidR="009C25C6" w:rsidRPr="00D45918" w:rsidRDefault="009C25C6">
      <w:pPr>
        <w:rPr>
          <w:lang w:val="en-US"/>
        </w:rPr>
      </w:pPr>
      <w:r w:rsidRPr="00D45918">
        <w:rPr>
          <w:lang w:val="en-US"/>
        </w:rPr>
        <w:t xml:space="preserve">Rotella, Guy. Rev. of </w:t>
      </w:r>
      <w:r w:rsidRPr="00D45918">
        <w:rPr>
          <w:i/>
          <w:lang w:val="en-US"/>
        </w:rPr>
        <w:t>Novel Arguments.</w:t>
      </w:r>
      <w:r w:rsidRPr="00D45918">
        <w:rPr>
          <w:lang w:val="en-US"/>
        </w:rPr>
        <w:t xml:space="preserve"> By Richard Walsh. </w:t>
      </w:r>
      <w:r w:rsidRPr="00D45918">
        <w:rPr>
          <w:i/>
          <w:lang w:val="en-US"/>
        </w:rPr>
        <w:t>Studies in American Fiction</w:t>
      </w:r>
      <w:r w:rsidRPr="00D45918">
        <w:rPr>
          <w:lang w:val="en-US"/>
        </w:rPr>
        <w:t xml:space="preserve"> 25.1 (Spring 1997): 126.*</w:t>
      </w:r>
    </w:p>
    <w:p w14:paraId="176F0C5D" w14:textId="77777777" w:rsidR="006B3A28" w:rsidRPr="00D45918" w:rsidRDefault="006B3A28">
      <w:pPr>
        <w:rPr>
          <w:lang w:val="en-US"/>
        </w:rPr>
      </w:pPr>
    </w:p>
    <w:p w14:paraId="1A3A1824" w14:textId="77777777" w:rsidR="006B3A28" w:rsidRPr="00D45918" w:rsidRDefault="006B3A28">
      <w:pPr>
        <w:rPr>
          <w:lang w:val="en-US"/>
        </w:rPr>
      </w:pPr>
    </w:p>
    <w:p w14:paraId="41BCD413" w14:textId="77777777" w:rsidR="006B3A28" w:rsidRPr="00D45918" w:rsidRDefault="006B3A28">
      <w:pPr>
        <w:rPr>
          <w:lang w:val="en-US"/>
        </w:rPr>
      </w:pPr>
      <w:r w:rsidRPr="00D45918">
        <w:rPr>
          <w:lang w:val="en-US"/>
        </w:rPr>
        <w:t>Societies and institutions</w:t>
      </w:r>
    </w:p>
    <w:p w14:paraId="0420C32F" w14:textId="77777777" w:rsidR="006B3A28" w:rsidRPr="00D45918" w:rsidRDefault="006B3A28">
      <w:pPr>
        <w:rPr>
          <w:lang w:val="en-US"/>
        </w:rPr>
      </w:pPr>
    </w:p>
    <w:p w14:paraId="77EC9339" w14:textId="77777777" w:rsidR="006B3A28" w:rsidRPr="00D45918" w:rsidRDefault="006B3A28">
      <w:pPr>
        <w:rPr>
          <w:lang w:val="en-US"/>
        </w:rPr>
      </w:pPr>
    </w:p>
    <w:p w14:paraId="49D8F7E7" w14:textId="77777777" w:rsidR="006B3A28" w:rsidRPr="00D45918" w:rsidRDefault="006B3A28" w:rsidP="006B3A28">
      <w:pPr>
        <w:rPr>
          <w:lang w:val="en-US"/>
        </w:rPr>
      </w:pPr>
      <w:r w:rsidRPr="00D45918">
        <w:rPr>
          <w:i/>
          <w:lang w:val="en-US"/>
        </w:rPr>
        <w:t>York Interdisciplinary Centre for Narrative Studies</w:t>
      </w:r>
    </w:p>
    <w:p w14:paraId="23AB3F0C" w14:textId="77777777" w:rsidR="006B3A28" w:rsidRPr="00D45918" w:rsidRDefault="006B3A28" w:rsidP="006B3A28">
      <w:pPr>
        <w:rPr>
          <w:lang w:val="en-US"/>
        </w:rPr>
      </w:pPr>
      <w:r w:rsidRPr="00D45918">
        <w:rPr>
          <w:lang w:val="en-US"/>
        </w:rPr>
        <w:tab/>
      </w:r>
      <w:hyperlink r:id="rId17" w:history="1">
        <w:r w:rsidRPr="00D45918">
          <w:rPr>
            <w:rStyle w:val="Hipervnculo"/>
            <w:lang w:val="en-US"/>
          </w:rPr>
          <w:t>https://www.york.ac.uk/narrative-studies/</w:t>
        </w:r>
      </w:hyperlink>
    </w:p>
    <w:p w14:paraId="7B9E78F0" w14:textId="77777777" w:rsidR="006B3A28" w:rsidRPr="00EF2302" w:rsidRDefault="006B3A28" w:rsidP="006B3A28">
      <w:r w:rsidRPr="00D45918">
        <w:rPr>
          <w:lang w:val="en-US"/>
        </w:rPr>
        <w:tab/>
      </w:r>
      <w:r>
        <w:t>2016</w:t>
      </w:r>
    </w:p>
    <w:p w14:paraId="09927744" w14:textId="77777777" w:rsidR="006B3A28" w:rsidRDefault="006B3A28"/>
    <w:p w14:paraId="52F62AB8" w14:textId="77777777" w:rsidR="006B3A28" w:rsidRDefault="006B3A28"/>
    <w:p w14:paraId="48D1A577" w14:textId="77777777" w:rsidR="006B3A28" w:rsidRDefault="006B3A28"/>
    <w:p w14:paraId="2DC5B128" w14:textId="77777777" w:rsidR="006B3A28" w:rsidRDefault="006B3A28"/>
    <w:p w14:paraId="142A06BA" w14:textId="77777777" w:rsidR="006B3A28" w:rsidRDefault="006B3A28"/>
    <w:p w14:paraId="2B50D414" w14:textId="77777777" w:rsidR="006B3A28" w:rsidRPr="006B3A28" w:rsidRDefault="006B3A28"/>
    <w:p w14:paraId="56E4DA2E" w14:textId="77777777" w:rsidR="009C25C6" w:rsidRDefault="009C25C6"/>
    <w:p w14:paraId="24930B87" w14:textId="77777777" w:rsidR="009C25C6" w:rsidRDefault="009C25C6"/>
    <w:p w14:paraId="382DF457" w14:textId="77777777" w:rsidR="009C25C6" w:rsidRDefault="009C25C6">
      <w:pPr>
        <w:rPr>
          <w:b/>
        </w:rPr>
      </w:pPr>
      <w:r>
        <w:rPr>
          <w:b/>
        </w:rPr>
        <w:t>Roland Walter</w:t>
      </w:r>
    </w:p>
    <w:p w14:paraId="56036D38" w14:textId="77777777" w:rsidR="009C25C6" w:rsidRDefault="009C25C6">
      <w:pPr>
        <w:rPr>
          <w:b/>
        </w:rPr>
      </w:pPr>
    </w:p>
    <w:p w14:paraId="5C81DF59" w14:textId="77777777" w:rsidR="009C25C6" w:rsidRDefault="009C25C6">
      <w:r>
        <w:t xml:space="preserve">Ibarrola-Armendáriz, Aitor. </w:t>
      </w:r>
      <w:r w:rsidRPr="00D45918">
        <w:rPr>
          <w:lang w:val="en-US"/>
        </w:rPr>
        <w:t xml:space="preserve">Rev. of </w:t>
      </w:r>
      <w:r w:rsidRPr="00D45918">
        <w:rPr>
          <w:i/>
          <w:lang w:val="en-US"/>
        </w:rPr>
        <w:t>Magical Realism in Contemporary Chicano Fiction.</w:t>
      </w:r>
      <w:r w:rsidRPr="00D45918">
        <w:rPr>
          <w:lang w:val="en-US"/>
        </w:rPr>
        <w:t xml:space="preserve"> </w:t>
      </w:r>
      <w:r>
        <w:t xml:space="preserve">By Roland Walter. </w:t>
      </w:r>
      <w:r>
        <w:rPr>
          <w:i/>
        </w:rPr>
        <w:t>Atlantis</w:t>
      </w:r>
      <w:r>
        <w:t xml:space="preserve"> 17.1-2 (1995; issued 1997): 379-84.*</w:t>
      </w:r>
    </w:p>
    <w:p w14:paraId="7D6249A5" w14:textId="77777777" w:rsidR="009C25C6" w:rsidRDefault="009C25C6"/>
    <w:p w14:paraId="3EB049DC" w14:textId="77777777" w:rsidR="009C25C6" w:rsidRDefault="009C25C6"/>
    <w:p w14:paraId="0C0E4DC6" w14:textId="77777777" w:rsidR="009C25C6" w:rsidRDefault="009C25C6"/>
    <w:sectPr w:rsidR="009C25C6">
      <w:pgSz w:w="11880" w:h="16800"/>
      <w:pgMar w:top="1417" w:right="1701"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7D0"/>
    <w:rsid w:val="0008730D"/>
    <w:rsid w:val="000A4C41"/>
    <w:rsid w:val="000E7E39"/>
    <w:rsid w:val="00102810"/>
    <w:rsid w:val="0024025D"/>
    <w:rsid w:val="002624ED"/>
    <w:rsid w:val="00434A76"/>
    <w:rsid w:val="004A25A7"/>
    <w:rsid w:val="004E444C"/>
    <w:rsid w:val="005238FE"/>
    <w:rsid w:val="00653D42"/>
    <w:rsid w:val="006B3A28"/>
    <w:rsid w:val="00711087"/>
    <w:rsid w:val="0079372C"/>
    <w:rsid w:val="008E4A7B"/>
    <w:rsid w:val="009C25C6"/>
    <w:rsid w:val="009F17D0"/>
    <w:rsid w:val="009F1E0B"/>
    <w:rsid w:val="009F41C2"/>
    <w:rsid w:val="00A70235"/>
    <w:rsid w:val="00B743BC"/>
    <w:rsid w:val="00D45918"/>
    <w:rsid w:val="00F75392"/>
    <w:rsid w:val="00FA18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A0001A"/>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paragraph" w:styleId="Sangradetextonormal">
    <w:name w:val="Body Text Indent"/>
    <w:basedOn w:val="Normal"/>
    <w:rPr>
      <w:rFonts w:eastAsia="Times"/>
    </w:rPr>
  </w:style>
  <w:style w:type="character" w:styleId="Hipervnculo">
    <w:name w:val="Hyperlink"/>
    <w:uiPriority w:val="99"/>
    <w:rPr>
      <w:color w:val="0000FF"/>
      <w:u w:val="single"/>
    </w:rPr>
  </w:style>
  <w:style w:type="paragraph" w:customStyle="1" w:styleId="nt">
    <w:name w:val="nt"/>
    <w:basedOn w:val="Normal"/>
    <w:rsid w:val="00102810"/>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 TargetMode="External"/><Relationship Id="rId13" Type="http://schemas.openxmlformats.org/officeDocument/2006/relationships/hyperlink" Target="http://vanityfea.blogspot.com.es/2013/06/el-presente-retrospectivo-en-la-novela.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ditura.mttlc.ro/desp_interviews.html" TargetMode="External"/><Relationship Id="rId12" Type="http://schemas.openxmlformats.org/officeDocument/2006/relationships/hyperlink" Target="https://doi.org/10.1515/9783110659689" TargetMode="External"/><Relationship Id="rId17" Type="http://schemas.openxmlformats.org/officeDocument/2006/relationships/hyperlink" Target="https://www.york.ac.uk/narrative-studies/" TargetMode="External"/><Relationship Id="rId2" Type="http://schemas.openxmlformats.org/officeDocument/2006/relationships/settings" Target="settings.xml"/><Relationship Id="rId16" Type="http://schemas.openxmlformats.org/officeDocument/2006/relationships/hyperlink" Target="https://humanities.exeter.ac.uk/drama/staff/turner/" TargetMode="External"/><Relationship Id="rId1" Type="http://schemas.openxmlformats.org/officeDocument/2006/relationships/styles" Target="styles.xml"/><Relationship Id="rId6" Type="http://schemas.openxmlformats.org/officeDocument/2006/relationships/hyperlink" Target="http://lidiavianu.scriptmania.com/" TargetMode="External"/><Relationship Id="rId11" Type="http://schemas.openxmlformats.org/officeDocument/2006/relationships/hyperlink" Target="http://garciala.blogia.com/2008/042101-a-rejoinder-to-prof.-landa.php" TargetMode="External"/><Relationship Id="rId5" Type="http://schemas.openxmlformats.org/officeDocument/2006/relationships/hyperlink" Target="http://chronicle.com/article/Literary-Aesthetics-the-Very/14453" TargetMode="External"/><Relationship Id="rId15" Type="http://schemas.openxmlformats.org/officeDocument/2006/relationships/hyperlink" Target="https://youtu.be/gRaDjEH1sMo" TargetMode="External"/><Relationship Id="rId10" Type="http://schemas.openxmlformats.org/officeDocument/2006/relationships/hyperlink" Target="http://www.publicacions.ub.es/revistes/bells13/" TargetMode="External"/><Relationship Id="rId19"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doi.org/10.28914/atlantis-2018-40.1.13" TargetMode="External"/><Relationship Id="rId14" Type="http://schemas.openxmlformats.org/officeDocument/2006/relationships/hyperlink" Target="https://www.libertaddigital.com/cultura/libros/2019-04-02/el-poder-de-las-historias-martin-puchner-historia-literatura-1276635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1523</Words>
  <Characters>10782</Characters>
  <Application>Microsoft Office Word</Application>
  <DocSecurity>0</DocSecurity>
  <Lines>89</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12281</CharactersWithSpaces>
  <SharedDoc>false</SharedDoc>
  <HLinks>
    <vt:vector size="60" baseType="variant">
      <vt:variant>
        <vt:i4>327738</vt:i4>
      </vt:variant>
      <vt:variant>
        <vt:i4>27</vt:i4>
      </vt:variant>
      <vt:variant>
        <vt:i4>0</vt:i4>
      </vt:variant>
      <vt:variant>
        <vt:i4>5</vt:i4>
      </vt:variant>
      <vt:variant>
        <vt:lpwstr>https://www.york.ac.uk/narrative-studies/</vt:lpwstr>
      </vt:variant>
      <vt:variant>
        <vt:lpwstr/>
      </vt:variant>
      <vt:variant>
        <vt:i4>6291474</vt:i4>
      </vt:variant>
      <vt:variant>
        <vt:i4>24</vt:i4>
      </vt:variant>
      <vt:variant>
        <vt:i4>0</vt:i4>
      </vt:variant>
      <vt:variant>
        <vt:i4>5</vt:i4>
      </vt:variant>
      <vt:variant>
        <vt:lpwstr>https://humanities.exeter.ac.uk/drama/staff/turner/</vt:lpwstr>
      </vt:variant>
      <vt:variant>
        <vt:lpwstr/>
      </vt:variant>
      <vt:variant>
        <vt:i4>131150</vt:i4>
      </vt:variant>
      <vt:variant>
        <vt:i4>21</vt:i4>
      </vt:variant>
      <vt:variant>
        <vt:i4>0</vt:i4>
      </vt:variant>
      <vt:variant>
        <vt:i4>5</vt:i4>
      </vt:variant>
      <vt:variant>
        <vt:lpwstr>http://vanityfea.blogspot.com.es/2013/06/el-presente-retrospectivo-en-la-novela.html</vt:lpwstr>
      </vt:variant>
      <vt:variant>
        <vt:lpwstr/>
      </vt:variant>
      <vt:variant>
        <vt:i4>5046314</vt:i4>
      </vt:variant>
      <vt:variant>
        <vt:i4>18</vt:i4>
      </vt:variant>
      <vt:variant>
        <vt:i4>0</vt:i4>
      </vt:variant>
      <vt:variant>
        <vt:i4>5</vt:i4>
      </vt:variant>
      <vt:variant>
        <vt:lpwstr>http://garciala.blogia.com/2008/042101-a-rejoinder-to-prof.-landa.php</vt:lpwstr>
      </vt:variant>
      <vt:variant>
        <vt:lpwstr/>
      </vt:variant>
      <vt:variant>
        <vt:i4>7667799</vt:i4>
      </vt:variant>
      <vt:variant>
        <vt:i4>15</vt:i4>
      </vt:variant>
      <vt:variant>
        <vt:i4>0</vt:i4>
      </vt:variant>
      <vt:variant>
        <vt:i4>5</vt:i4>
      </vt:variant>
      <vt:variant>
        <vt:lpwstr>http://www.publicacions.ub.es/revistes/bells13/</vt:lpwstr>
      </vt:variant>
      <vt:variant>
        <vt:lpwstr/>
      </vt:variant>
      <vt:variant>
        <vt:i4>7405569</vt:i4>
      </vt:variant>
      <vt:variant>
        <vt:i4>12</vt:i4>
      </vt:variant>
      <vt:variant>
        <vt:i4>0</vt:i4>
      </vt:variant>
      <vt:variant>
        <vt:i4>5</vt:i4>
      </vt:variant>
      <vt:variant>
        <vt:lpwstr>http://garciala.blogia.com/</vt:lpwstr>
      </vt:variant>
      <vt:variant>
        <vt:lpwstr/>
      </vt:variant>
      <vt:variant>
        <vt:i4>4587578</vt:i4>
      </vt:variant>
      <vt:variant>
        <vt:i4>9</vt:i4>
      </vt:variant>
      <vt:variant>
        <vt:i4>0</vt:i4>
      </vt:variant>
      <vt:variant>
        <vt:i4>5</vt:i4>
      </vt:variant>
      <vt:variant>
        <vt:lpwstr>http://editura.mttlc.ro/desp_interviews.html</vt:lpwstr>
      </vt:variant>
      <vt:variant>
        <vt:lpwstr/>
      </vt:variant>
      <vt:variant>
        <vt:i4>7536758</vt:i4>
      </vt:variant>
      <vt:variant>
        <vt:i4>6</vt:i4>
      </vt:variant>
      <vt:variant>
        <vt:i4>0</vt:i4>
      </vt:variant>
      <vt:variant>
        <vt:i4>5</vt:i4>
      </vt:variant>
      <vt:variant>
        <vt:lpwstr>http://lidiavianu.scriptmania.com/</vt:lpwstr>
      </vt:variant>
      <vt:variant>
        <vt:lpwstr/>
      </vt:variant>
      <vt:variant>
        <vt:i4>3080198</vt:i4>
      </vt:variant>
      <vt:variant>
        <vt:i4>3</vt:i4>
      </vt:variant>
      <vt:variant>
        <vt:i4>0</vt:i4>
      </vt:variant>
      <vt:variant>
        <vt:i4>5</vt:i4>
      </vt:variant>
      <vt:variant>
        <vt:lpwstr>http://chronicle.com/article/Literary-Aesthetics-the-Very/14453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2017-11-11T06:17:00Z</dcterms:created>
  <dcterms:modified xsi:type="dcterms:W3CDTF">2024-07-05T07:47:00Z</dcterms:modified>
</cp:coreProperties>
</file>