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2559" w14:textId="77777777" w:rsidR="00E26370" w:rsidRPr="00F50959" w:rsidRDefault="00E26370" w:rsidP="00E2637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0B5AC44" w14:textId="77777777" w:rsidR="00E26370" w:rsidRPr="003544E6" w:rsidRDefault="00E26370" w:rsidP="00E2637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49E5384" w14:textId="77777777" w:rsidR="00E26370" w:rsidRPr="003544E6" w:rsidRDefault="009A37C4" w:rsidP="00E26370">
      <w:pPr>
        <w:jc w:val="center"/>
        <w:rPr>
          <w:sz w:val="24"/>
          <w:lang w:val="es-ES"/>
        </w:rPr>
      </w:pPr>
      <w:hyperlink r:id="rId6" w:history="1">
        <w:r w:rsidR="00E26370" w:rsidRPr="003544E6">
          <w:rPr>
            <w:rStyle w:val="Hipervnculo"/>
            <w:sz w:val="24"/>
            <w:lang w:val="es-ES"/>
          </w:rPr>
          <w:t>http://bit.ly/abibliog</w:t>
        </w:r>
      </w:hyperlink>
      <w:r w:rsidR="00E26370" w:rsidRPr="003544E6">
        <w:rPr>
          <w:sz w:val="24"/>
          <w:lang w:val="es-ES"/>
        </w:rPr>
        <w:t xml:space="preserve"> </w:t>
      </w:r>
    </w:p>
    <w:p w14:paraId="58F6CC3D" w14:textId="77777777" w:rsidR="00E26370" w:rsidRPr="003544E6" w:rsidRDefault="00E26370" w:rsidP="00E2637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F062AF0" w14:textId="77777777" w:rsidR="00E26370" w:rsidRPr="003544E6" w:rsidRDefault="00E26370" w:rsidP="00E2637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7AA9E671" w14:textId="77777777" w:rsidR="00E26370" w:rsidRPr="003544E6" w:rsidRDefault="00E26370" w:rsidP="00E26370">
      <w:pPr>
        <w:jc w:val="center"/>
        <w:rPr>
          <w:sz w:val="24"/>
          <w:lang w:val="en-US"/>
        </w:rPr>
      </w:pPr>
    </w:p>
    <w:bookmarkEnd w:id="0"/>
    <w:bookmarkEnd w:id="1"/>
    <w:p w14:paraId="62FA7229" w14:textId="77777777" w:rsidR="00E26370" w:rsidRPr="003544E6" w:rsidRDefault="00E26370" w:rsidP="00E26370">
      <w:pPr>
        <w:ind w:left="0" w:firstLine="0"/>
        <w:jc w:val="center"/>
        <w:rPr>
          <w:color w:val="000000"/>
          <w:sz w:val="24"/>
          <w:lang w:val="en-US"/>
        </w:rPr>
      </w:pPr>
    </w:p>
    <w:p w14:paraId="235BA518" w14:textId="77777777" w:rsidR="00DB096F" w:rsidRPr="00584347" w:rsidRDefault="00DB096F">
      <w:pPr>
        <w:pStyle w:val="Ttulo1"/>
        <w:rPr>
          <w:b/>
          <w:i w:val="0"/>
          <w:smallCaps/>
          <w:sz w:val="36"/>
          <w:lang w:val="en-US"/>
        </w:rPr>
      </w:pPr>
      <w:r w:rsidRPr="00584347">
        <w:rPr>
          <w:b/>
          <w:i w:val="0"/>
          <w:smallCaps/>
          <w:sz w:val="36"/>
          <w:lang w:val="en-US"/>
        </w:rPr>
        <w:t>Stylistics in English: Other critics</w:t>
      </w:r>
    </w:p>
    <w:p w14:paraId="0DD9485D" w14:textId="77777777" w:rsidR="00DB096F" w:rsidRPr="00584347" w:rsidRDefault="00DB096F">
      <w:pPr>
        <w:rPr>
          <w:b/>
          <w:sz w:val="36"/>
          <w:lang w:val="en-US"/>
        </w:rPr>
      </w:pPr>
    </w:p>
    <w:p w14:paraId="63B9C591" w14:textId="77777777" w:rsidR="00DB096F" w:rsidRPr="00584347" w:rsidRDefault="00DB096F">
      <w:pPr>
        <w:rPr>
          <w:b/>
          <w:sz w:val="36"/>
          <w:lang w:val="en-US"/>
        </w:rPr>
      </w:pPr>
    </w:p>
    <w:p w14:paraId="68DD24D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Adamson, S. "With Double Tongue: Diglossia, Stylistics, and the Teaching of English." In </w:t>
      </w:r>
      <w:r w:rsidRPr="00584347">
        <w:rPr>
          <w:i/>
          <w:lang w:val="en-US"/>
        </w:rPr>
        <w:t>Reading, Analysing and Teaching Literature.</w:t>
      </w:r>
      <w:r w:rsidRPr="00584347">
        <w:rPr>
          <w:lang w:val="en-US"/>
        </w:rPr>
        <w:t xml:space="preserve"> London: Longman, 1988.</w:t>
      </w:r>
    </w:p>
    <w:p w14:paraId="06DB2BC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Adamson, Sylvia. "Literary Language." In </w:t>
      </w:r>
      <w:r w:rsidRPr="00584347">
        <w:rPr>
          <w:i/>
          <w:lang w:val="en-US"/>
        </w:rPr>
        <w:t>The Cambridge History of the English Language, Volume 3: 1476-1776.</w:t>
      </w:r>
      <w:r w:rsidRPr="00584347">
        <w:rPr>
          <w:lang w:val="en-US"/>
        </w:rPr>
        <w:t xml:space="preserve"> Ed. Roger Lass. Cambridge: Cambridge UP, 2000.</w:t>
      </w:r>
    </w:p>
    <w:p w14:paraId="212BBC8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"Literary Language." In </w:t>
      </w:r>
      <w:r w:rsidRPr="00584347">
        <w:rPr>
          <w:i/>
          <w:lang w:val="en-US"/>
        </w:rPr>
        <w:t>The Cambridge History of the English Language: Volume 4: 1776-1997.</w:t>
      </w:r>
      <w:r w:rsidRPr="00584347">
        <w:rPr>
          <w:lang w:val="en-US"/>
        </w:rPr>
        <w:t xml:space="preserve"> Ed. Suzanne Romaine. Cambridge: Cambridge UP, 1999.</w:t>
      </w:r>
    </w:p>
    <w:p w14:paraId="25EB455B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_____. "The Rise and Fall of Empathetic Narrative: A Historical Perspective on Perspective." In </w:t>
      </w:r>
      <w:r w:rsidRPr="00584347">
        <w:rPr>
          <w:i/>
          <w:lang w:val="en-US"/>
        </w:rPr>
        <w:t>New Perspectives on Narrative Perspective.</w:t>
      </w:r>
      <w:r w:rsidRPr="00584347">
        <w:rPr>
          <w:lang w:val="en-US"/>
        </w:rPr>
        <w:t xml:space="preserve"> Ed. Willie van Peer and Seymour Chatman. Albany: SUNY Press, 2001. 83-100.*</w:t>
      </w:r>
    </w:p>
    <w:p w14:paraId="4DD0792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Adamson, S., et al., eds. </w:t>
      </w:r>
      <w:r w:rsidRPr="00584347">
        <w:rPr>
          <w:i/>
          <w:lang w:val="en-US"/>
        </w:rPr>
        <w:t>Papers from the 5th International Conference on English Historical Linguistics</w:t>
      </w:r>
      <w:r w:rsidRPr="00584347">
        <w:rPr>
          <w:lang w:val="en-US"/>
        </w:rPr>
        <w:t xml:space="preserve">: </w:t>
      </w:r>
      <w:r w:rsidRPr="00584347">
        <w:rPr>
          <w:i/>
          <w:lang w:val="en-US"/>
        </w:rPr>
        <w:t>Cambridge, 6-9 April 1987</w:t>
      </w:r>
      <w:r w:rsidRPr="00584347">
        <w:rPr>
          <w:lang w:val="en-US"/>
        </w:rPr>
        <w:t xml:space="preserve">. (Current Issues in Linguistic Theory 65). Amsterdam: John Benjamins, 1990. </w:t>
      </w:r>
    </w:p>
    <w:p w14:paraId="51C4460D" w14:textId="77777777" w:rsidR="00DB096F" w:rsidRPr="00584347" w:rsidRDefault="00DB096F">
      <w:pPr>
        <w:pStyle w:val="Sangradetextonormal"/>
        <w:rPr>
          <w:lang w:val="en-US"/>
        </w:rPr>
      </w:pPr>
      <w:r w:rsidRPr="00584347">
        <w:rPr>
          <w:lang w:val="en-US"/>
        </w:rPr>
        <w:t>Adolphs, Svenja (U of Nottingham), and Ronald Carter. "</w:t>
      </w:r>
      <w:r w:rsidRPr="00584347">
        <w:rPr>
          <w:i/>
          <w:lang w:val="en-US"/>
        </w:rPr>
        <w:t>And she's like it's terrible, like:</w:t>
      </w:r>
      <w:r w:rsidRPr="00584347">
        <w:rPr>
          <w:lang w:val="en-US"/>
        </w:rPr>
        <w:t xml:space="preserve"> Spoken Discourse, Grammar and Corpus Analysis." </w:t>
      </w:r>
      <w:r w:rsidRPr="00584347">
        <w:rPr>
          <w:i/>
          <w:lang w:val="en-US"/>
        </w:rPr>
        <w:t xml:space="preserve">International Journal of English Studies </w:t>
      </w:r>
      <w:r w:rsidRPr="00584347">
        <w:rPr>
          <w:lang w:val="en-US"/>
        </w:rPr>
        <w:t xml:space="preserve">3.1 (2003). Special issue on </w:t>
      </w:r>
      <w:r w:rsidRPr="00584347">
        <w:rPr>
          <w:i/>
          <w:lang w:val="en-US"/>
        </w:rPr>
        <w:t>Discourse Analysis Today,</w:t>
      </w:r>
      <w:r w:rsidRPr="00584347">
        <w:rPr>
          <w:lang w:val="en-US"/>
        </w:rPr>
        <w:t xml:space="preserve"> ed. Dagmar Scheu and M. D. López-Maestre. 45-56.*</w:t>
      </w:r>
    </w:p>
    <w:p w14:paraId="71C030BE" w14:textId="77777777" w:rsidR="00DB096F" w:rsidRPr="00584347" w:rsidRDefault="00DB096F">
      <w:pPr>
        <w:ind w:left="709" w:hanging="709"/>
        <w:rPr>
          <w:i/>
          <w:lang w:val="en-US"/>
        </w:rPr>
      </w:pPr>
      <w:r w:rsidRPr="00584347">
        <w:rPr>
          <w:lang w:val="en-US"/>
        </w:rPr>
        <w:t xml:space="preserve">Adolphs, Svenja, Craig Hamilton, and Brigitte Nerlich (U of Nottingham, School of English and Institute for the Study of Genetics, Biorisk, and Society; U of Nottingham, Nottingham NG7 2RD, UK; </w:t>
      </w:r>
      <w:hyperlink r:id="rId7" w:history="1">
        <w:r w:rsidRPr="00584347">
          <w:rPr>
            <w:rStyle w:val="Hipervnculo"/>
            <w:lang w:val="en-US"/>
          </w:rPr>
          <w:t>svenja.adolphs@nottingham.ac.uk</w:t>
        </w:r>
      </w:hyperlink>
      <w:r w:rsidRPr="00584347">
        <w:rPr>
          <w:lang w:val="en-US"/>
        </w:rPr>
        <w:t xml:space="preserve">). "The Meaning of Genetics." In </w:t>
      </w:r>
      <w:r w:rsidRPr="00584347">
        <w:rPr>
          <w:i/>
          <w:lang w:val="en-US"/>
        </w:rPr>
        <w:t>Discourse Analysis Today.</w:t>
      </w:r>
      <w:r w:rsidRPr="00584347">
        <w:rPr>
          <w:lang w:val="en-US"/>
        </w:rPr>
        <w:t xml:space="preserve"> Ed. Dagmar Scheu and M. D. López-Maestre. Monograph issue of </w:t>
      </w:r>
      <w:r w:rsidRPr="00584347">
        <w:rPr>
          <w:i/>
          <w:lang w:val="en-US"/>
        </w:rPr>
        <w:t xml:space="preserve">IJES </w:t>
      </w:r>
      <w:r w:rsidRPr="00584347">
        <w:rPr>
          <w:lang w:val="en-US"/>
        </w:rPr>
        <w:t>3.1 (2003): 57-75.*</w:t>
      </w:r>
    </w:p>
    <w:p w14:paraId="751AE8EC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Al-Sharafi, Abdul Gabbar Mohammed. </w:t>
      </w:r>
      <w:r w:rsidRPr="00584347">
        <w:rPr>
          <w:i/>
          <w:color w:val="000000"/>
          <w:lang w:val="en-US"/>
        </w:rPr>
        <w:t>Textual Metonymy: A Semiotic Approach.</w:t>
      </w:r>
      <w:r w:rsidRPr="00584347">
        <w:rPr>
          <w:color w:val="000000"/>
          <w:lang w:val="en-US"/>
        </w:rPr>
        <w:t xml:space="preserve"> New York: Palgrave Macmillan, 2004.</w:t>
      </w:r>
    </w:p>
    <w:p w14:paraId="2466A85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Allen, D. L. </w:t>
      </w:r>
      <w:r w:rsidRPr="00584347">
        <w:rPr>
          <w:i/>
          <w:lang w:val="en-US"/>
        </w:rPr>
        <w:t>Essential Rhetoric.</w:t>
      </w:r>
      <w:r w:rsidRPr="00584347">
        <w:rPr>
          <w:lang w:val="en-US"/>
        </w:rPr>
        <w:t xml:space="preserve"> Boston: Houghton Mifflin, 1969.</w:t>
      </w:r>
    </w:p>
    <w:p w14:paraId="1154B5CD" w14:textId="77777777" w:rsidR="00DB096F" w:rsidRPr="00584347" w:rsidRDefault="00DB096F">
      <w:pPr>
        <w:tabs>
          <w:tab w:val="left" w:pos="8220"/>
        </w:tabs>
        <w:rPr>
          <w:lang w:val="en-US"/>
        </w:rPr>
      </w:pPr>
      <w:r w:rsidRPr="00584347">
        <w:rPr>
          <w:lang w:val="en-US"/>
        </w:rPr>
        <w:lastRenderedPageBreak/>
        <w:t xml:space="preserve">Altman, Janet Gurkin. </w:t>
      </w:r>
      <w:r w:rsidRPr="00584347">
        <w:rPr>
          <w:i/>
          <w:lang w:val="en-US"/>
        </w:rPr>
        <w:t>Epistolarity: Approaches to a Form.</w:t>
      </w:r>
      <w:r w:rsidRPr="00584347">
        <w:rPr>
          <w:lang w:val="en-US"/>
        </w:rPr>
        <w:t xml:space="preserve"> Columbus: Ohio UP, 1982.</w:t>
      </w:r>
    </w:p>
    <w:p w14:paraId="79CF22AE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Ames, William. "Analysis of The Sunlight on the Garden, by Louis MacNeice." </w:t>
      </w:r>
      <w:r w:rsidRPr="00584347">
        <w:rPr>
          <w:i/>
          <w:lang w:val="en-US"/>
        </w:rPr>
        <w:t>The Poet's Forum</w:t>
      </w:r>
      <w:r w:rsidRPr="00584347">
        <w:rPr>
          <w:lang w:val="en-US"/>
        </w:rPr>
        <w:t>.</w:t>
      </w:r>
    </w:p>
    <w:p w14:paraId="1A7269AB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ab/>
      </w:r>
      <w:hyperlink r:id="rId8" w:history="1">
        <w:r w:rsidRPr="00584347">
          <w:rPr>
            <w:rStyle w:val="Hipervnculo"/>
            <w:lang w:val="en-US"/>
          </w:rPr>
          <w:t>http://www.poetsforum.com/papers/200_1.html</w:t>
        </w:r>
      </w:hyperlink>
    </w:p>
    <w:p w14:paraId="324C93B9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ab/>
        <w:t>2010</w:t>
      </w:r>
    </w:p>
    <w:p w14:paraId="3ECBE870" w14:textId="77777777" w:rsidR="00CA5319" w:rsidRDefault="00CA5319" w:rsidP="00CA5319">
      <w:pPr>
        <w:ind w:left="709" w:hanging="709"/>
      </w:pPr>
      <w:r w:rsidRPr="00584347">
        <w:rPr>
          <w:lang w:val="en-US"/>
        </w:rPr>
        <w:t xml:space="preserve">Amórim, Cassio Sozinho. "Friendly Writer, Friendly Reader: A Reflection about Academic Style." </w:t>
      </w:r>
      <w:r>
        <w:rPr>
          <w:i/>
        </w:rPr>
        <w:t>NU Ideas</w:t>
      </w:r>
      <w:r>
        <w:t xml:space="preserve"> 4.2 (Dec. 2015): 17-28.*</w:t>
      </w:r>
    </w:p>
    <w:p w14:paraId="2FA0EE6D" w14:textId="77777777" w:rsidR="00CA5319" w:rsidRPr="00130198" w:rsidRDefault="00CA5319" w:rsidP="00CA5319">
      <w:pPr>
        <w:ind w:left="709" w:hanging="709"/>
      </w:pPr>
      <w:r>
        <w:tab/>
      </w:r>
      <w:hyperlink r:id="rId9" w:history="1">
        <w:r>
          <w:rPr>
            <w:rStyle w:val="Hipervnculo"/>
          </w:rPr>
          <w:t>http://nuideas.ilas.nagoya-u.ac.jp/Volume4/4-4_contents.html</w:t>
        </w:r>
      </w:hyperlink>
      <w:r>
        <w:br/>
      </w:r>
      <w:hyperlink r:id="rId10" w:history="1">
        <w:r>
          <w:rPr>
            <w:rStyle w:val="Hipervnculo"/>
          </w:rPr>
          <w:t>http://hdl.handle.net/2237/23930</w:t>
        </w:r>
      </w:hyperlink>
    </w:p>
    <w:p w14:paraId="4BE787FD" w14:textId="77777777" w:rsidR="00CA5319" w:rsidRDefault="00CA5319" w:rsidP="00CA5319">
      <w:pPr>
        <w:ind w:left="709" w:hanging="709"/>
      </w:pPr>
      <w:r>
        <w:tab/>
      </w:r>
      <w:hyperlink r:id="rId11" w:history="1">
        <w:r w:rsidRPr="004625C1">
          <w:rPr>
            <w:rStyle w:val="Hipervnculo"/>
          </w:rPr>
          <w:t>http://ir.nul.nagoya-u.ac.jp/jspui/handle/2237/23930</w:t>
        </w:r>
      </w:hyperlink>
    </w:p>
    <w:p w14:paraId="0C58DE30" w14:textId="77777777" w:rsidR="00CA5319" w:rsidRPr="00584347" w:rsidRDefault="00CA5319" w:rsidP="00CA5319">
      <w:pPr>
        <w:ind w:left="709" w:hanging="709"/>
        <w:rPr>
          <w:lang w:val="en-US"/>
        </w:rPr>
      </w:pPr>
      <w:r>
        <w:tab/>
      </w:r>
      <w:r w:rsidRPr="00584347">
        <w:rPr>
          <w:lang w:val="en-US"/>
        </w:rPr>
        <w:t>2017</w:t>
      </w:r>
    </w:p>
    <w:p w14:paraId="485092C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Andres, Richard, ed. </w:t>
      </w:r>
      <w:r w:rsidRPr="00584347">
        <w:rPr>
          <w:i/>
          <w:lang w:val="en-US"/>
        </w:rPr>
        <w:t>Rebirth of Rhetoric: Essays in Language, Culture and Education.</w:t>
      </w:r>
      <w:r w:rsidRPr="00584347">
        <w:rPr>
          <w:lang w:val="en-US"/>
        </w:rPr>
        <w:t xml:space="preserve"> London: Routledge, 1992. </w:t>
      </w:r>
    </w:p>
    <w:p w14:paraId="561BD719" w14:textId="77777777" w:rsidR="00DB096F" w:rsidRPr="00584347" w:rsidRDefault="00DB096F">
      <w:pPr>
        <w:ind w:right="17"/>
        <w:rPr>
          <w:i/>
          <w:lang w:val="en-US"/>
        </w:rPr>
      </w:pPr>
      <w:r w:rsidRPr="00584347">
        <w:rPr>
          <w:lang w:val="en-US"/>
        </w:rPr>
        <w:t xml:space="preserve">Arndt, Walter. "A Reply to Vladimir Nabokov: Goading the Pony." </w:t>
      </w:r>
      <w:r w:rsidRPr="00584347">
        <w:rPr>
          <w:i/>
          <w:lang w:val="en-US"/>
        </w:rPr>
        <w:t xml:space="preserve">New York Review of Books </w:t>
      </w:r>
      <w:r w:rsidRPr="00584347">
        <w:rPr>
          <w:lang w:val="en-US"/>
        </w:rPr>
        <w:t>3 (1964): 16.</w:t>
      </w:r>
    </w:p>
    <w:p w14:paraId="0517CF2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Arizpe, Evelyn, and Morag Styles. </w:t>
      </w:r>
      <w:r w:rsidRPr="00584347">
        <w:rPr>
          <w:i/>
          <w:lang w:val="en-US"/>
        </w:rPr>
        <w:t>Children Reading Pictures: Interpreting Visual Texts.</w:t>
      </w:r>
      <w:r w:rsidRPr="00584347">
        <w:rPr>
          <w:lang w:val="en-US"/>
        </w:rPr>
        <w:t xml:space="preserve"> London: RoutledgeFalmer, 2002.</w:t>
      </w:r>
    </w:p>
    <w:p w14:paraId="7D71A775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Arrojo, Rosemary. "The Revision of the Traditional Gap between Theory &amp; Practice &amp; the Empowerment of Translation in Postmodern Times." </w:t>
      </w:r>
      <w:r w:rsidRPr="00584347">
        <w:rPr>
          <w:i/>
          <w:lang w:val="en-US"/>
        </w:rPr>
        <w:t>The Translator</w:t>
      </w:r>
      <w:r w:rsidRPr="00584347">
        <w:rPr>
          <w:lang w:val="en-US"/>
        </w:rPr>
        <w:t xml:space="preserve"> 4.1 (1998): 25-48.</w:t>
      </w:r>
    </w:p>
    <w:p w14:paraId="0C32337C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Arrojo, Rosemary, and Andrew Chesterman. "Shared Ground in Translation Studies." </w:t>
      </w:r>
      <w:r w:rsidRPr="00584347">
        <w:rPr>
          <w:i/>
          <w:lang w:val="en-US"/>
        </w:rPr>
        <w:t>Target</w:t>
      </w:r>
      <w:r w:rsidRPr="00584347">
        <w:rPr>
          <w:lang w:val="en-US"/>
        </w:rPr>
        <w:t xml:space="preserve"> 12.1 (2000): 151-60.</w:t>
      </w:r>
    </w:p>
    <w:p w14:paraId="7CEDD8C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Austin, Frances, and Bernard Jones. </w:t>
      </w:r>
      <w:r w:rsidRPr="00584347">
        <w:rPr>
          <w:i/>
          <w:lang w:val="en-US"/>
        </w:rPr>
        <w:t xml:space="preserve">The Language and Craft of William Barnes, English Poet and Philologist (1801-1886). </w:t>
      </w:r>
      <w:r w:rsidRPr="00584347">
        <w:rPr>
          <w:lang w:val="en-US"/>
        </w:rPr>
        <w:t>Lampeter: Edwin Mellen Press, 2002.</w:t>
      </w:r>
    </w:p>
    <w:p w14:paraId="4BA38951" w14:textId="77777777" w:rsidR="00DB096F" w:rsidRPr="00584347" w:rsidRDefault="00DB096F" w:rsidP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Austin, N. "The Function of Digressions in the </w:t>
      </w:r>
      <w:r w:rsidRPr="00584347">
        <w:rPr>
          <w:i/>
          <w:lang w:val="en-US"/>
        </w:rPr>
        <w:t>Iliad</w:t>
      </w:r>
      <w:r w:rsidRPr="00584347">
        <w:rPr>
          <w:lang w:val="en-US"/>
        </w:rPr>
        <w:t xml:space="preserve">." In </w:t>
      </w:r>
      <w:r w:rsidRPr="00584347">
        <w:rPr>
          <w:i/>
          <w:lang w:val="en-US"/>
        </w:rPr>
        <w:t>Homer.</w:t>
      </w:r>
      <w:r w:rsidRPr="00584347">
        <w:rPr>
          <w:lang w:val="en-US"/>
        </w:rPr>
        <w:t xml:space="preserve"> Ed. Harold Bloom. New York: Chelsea House, 1981. 151-161. </w:t>
      </w:r>
    </w:p>
    <w:p w14:paraId="5BD7B5A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Balocco, Ana Elizabeth. "Narratives of Transgression: Challenging the Boundaries of "Competent Discourses." In </w:t>
      </w:r>
      <w:r w:rsidRPr="00584347">
        <w:rPr>
          <w:i/>
          <w:lang w:val="en-US"/>
        </w:rPr>
        <w:t>The Writer's Craft, the Culture's Technology.</w:t>
      </w:r>
      <w:r w:rsidRPr="00584347">
        <w:rPr>
          <w:lang w:val="en-US"/>
        </w:rPr>
        <w:t xml:space="preserve"> Ed. Carmen Rosa Caldas-Coulthard and Michael Toolan. (PALA Papers, 1). Amsterdam and New York: Rodopi, 2005.</w:t>
      </w:r>
    </w:p>
    <w:p w14:paraId="7D619219" w14:textId="77777777" w:rsidR="00E94491" w:rsidRPr="00584347" w:rsidRDefault="00E94491" w:rsidP="00E94491">
      <w:pPr>
        <w:rPr>
          <w:lang w:val="en-US"/>
        </w:rPr>
      </w:pPr>
      <w:r w:rsidRPr="00584347">
        <w:rPr>
          <w:lang w:val="en-US"/>
        </w:rPr>
        <w:t xml:space="preserve">Barkhuizen, Gary. "5. Narrative Knowledging in Second Language Teaching and Learning Contexts." In </w:t>
      </w:r>
      <w:r w:rsidRPr="00584347">
        <w:rPr>
          <w:i/>
          <w:lang w:val="en-US"/>
        </w:rPr>
        <w:t>The Handbook of Narrative Analysis.</w:t>
      </w:r>
      <w:r w:rsidRPr="00584347">
        <w:rPr>
          <w:lang w:val="en-US"/>
        </w:rPr>
        <w:t xml:space="preserve"> Ed. Anna De Fina and Alexandra Georgakopoulou. Chichester: Wiley, 2015. 97-116.*</w:t>
      </w:r>
    </w:p>
    <w:p w14:paraId="232ECAA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Barlow, Sheryl. "The Deception of Bath: Malapropisms in Smollett's </w:t>
      </w:r>
      <w:r w:rsidRPr="00584347">
        <w:rPr>
          <w:i/>
          <w:lang w:val="en-US"/>
        </w:rPr>
        <w:t>Humphrey</w:t>
      </w:r>
      <w:r w:rsidRPr="00584347">
        <w:rPr>
          <w:lang w:val="en-US"/>
        </w:rPr>
        <w:t xml:space="preserve"> [sic] </w:t>
      </w:r>
      <w:r w:rsidRPr="00584347">
        <w:rPr>
          <w:i/>
          <w:lang w:val="en-US"/>
        </w:rPr>
        <w:t>Clinker."</w:t>
      </w:r>
      <w:r w:rsidRPr="00584347">
        <w:rPr>
          <w:lang w:val="en-US"/>
        </w:rPr>
        <w:t xml:space="preserve"> </w:t>
      </w:r>
      <w:r w:rsidRPr="00584347">
        <w:rPr>
          <w:i/>
          <w:lang w:val="en-US"/>
        </w:rPr>
        <w:t>Michigan Academician</w:t>
      </w:r>
      <w:r w:rsidRPr="00584347">
        <w:rPr>
          <w:lang w:val="en-US"/>
        </w:rPr>
        <w:t xml:space="preserve"> 2.4 (1970): 13-24.</w:t>
      </w:r>
    </w:p>
    <w:p w14:paraId="552084F0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lastRenderedPageBreak/>
        <w:t xml:space="preserve">Barney, Tom (Lancaster U, UK). Rev. of </w:t>
      </w:r>
      <w:r w:rsidRPr="00584347">
        <w:rPr>
          <w:i/>
          <w:lang w:val="en-US"/>
        </w:rPr>
        <w:t>Meter and Meaning.</w:t>
      </w:r>
      <w:r w:rsidRPr="00584347">
        <w:rPr>
          <w:lang w:val="en-US"/>
        </w:rPr>
        <w:t xml:space="preserve"> By Thomas Carper and Derek Attridge.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14.1 (Feb. 2005): 93-96.*</w:t>
      </w:r>
    </w:p>
    <w:p w14:paraId="5B98CE1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Baynham, M</w:t>
      </w:r>
      <w:r w:rsidR="004C5D1D" w:rsidRPr="00584347">
        <w:rPr>
          <w:lang w:val="en-US"/>
        </w:rPr>
        <w:t>ike</w:t>
      </w:r>
      <w:r w:rsidRPr="00584347">
        <w:rPr>
          <w:lang w:val="en-US"/>
        </w:rPr>
        <w:t xml:space="preserve">. "Narrative in Argument, Argument in Narrative." in </w:t>
      </w:r>
      <w:r w:rsidRPr="00584347">
        <w:rPr>
          <w:i/>
          <w:lang w:val="en-US"/>
        </w:rPr>
        <w:t>Competing and Consensual Voices: The Theory and Practice of Argument.</w:t>
      </w:r>
      <w:r w:rsidRPr="00584347">
        <w:rPr>
          <w:lang w:val="en-US"/>
        </w:rPr>
        <w:t xml:space="preserve"> Ed. P. J. M. Costello and S. Mitchell. Clevedon: Multilingual Matters, 1995.</w:t>
      </w:r>
    </w:p>
    <w:p w14:paraId="10273F92" w14:textId="77777777" w:rsidR="004C5D1D" w:rsidRPr="00584347" w:rsidRDefault="004C5D1D" w:rsidP="004C5D1D">
      <w:pPr>
        <w:rPr>
          <w:lang w:val="en-US"/>
        </w:rPr>
      </w:pPr>
      <w:r w:rsidRPr="00584347">
        <w:rPr>
          <w:lang w:val="en-US"/>
        </w:rPr>
        <w:t xml:space="preserve">_____.. "6. Narrative and Space/Time." In </w:t>
      </w:r>
      <w:r w:rsidRPr="00584347">
        <w:rPr>
          <w:i/>
          <w:lang w:val="en-US"/>
        </w:rPr>
        <w:t>The Handbook of Narrative Analysis.</w:t>
      </w:r>
      <w:r w:rsidRPr="00584347">
        <w:rPr>
          <w:lang w:val="en-US"/>
        </w:rPr>
        <w:t xml:space="preserve"> Ed. Anna De Fina and Alexandra Georgakopoulou. Chichester: Wiley, 2015. 119-39.*</w:t>
      </w:r>
    </w:p>
    <w:p w14:paraId="4CBE772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Bazerman, C. </w:t>
      </w:r>
      <w:r w:rsidRPr="00584347">
        <w:rPr>
          <w:i/>
          <w:lang w:val="en-US"/>
        </w:rPr>
        <w:t>Shaping Written Knowledge: The Genre and Activity of the Experimental Article in Science.</w:t>
      </w:r>
      <w:r w:rsidRPr="00584347">
        <w:rPr>
          <w:lang w:val="en-US"/>
        </w:rPr>
        <w:t xml:space="preserve"> Madison: U of Wisconsin P, 1988.</w:t>
      </w:r>
    </w:p>
    <w:p w14:paraId="41ED754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Bazerman, Charles, and David R. Russell, eds. </w:t>
      </w:r>
      <w:r w:rsidRPr="00584347">
        <w:rPr>
          <w:i/>
          <w:lang w:val="en-US"/>
        </w:rPr>
        <w:t>Landmark Essays on Writing Across the Curriculum.</w:t>
      </w:r>
      <w:r w:rsidRPr="00584347">
        <w:rPr>
          <w:lang w:val="en-US"/>
        </w:rPr>
        <w:t xml:space="preserve"> (Landmark Essays Series 6). London: Erlbaum-Hermagoras Press, 1994.</w:t>
      </w:r>
    </w:p>
    <w:p w14:paraId="4DB8C610" w14:textId="77777777" w:rsidR="00DB096F" w:rsidRPr="00584347" w:rsidRDefault="00DB096F" w:rsidP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Bazerman, Charles, and James Paradis. </w:t>
      </w:r>
      <w:r w:rsidRPr="00584347">
        <w:rPr>
          <w:i/>
          <w:lang w:val="en-US"/>
        </w:rPr>
        <w:t xml:space="preserve">Textual Dynamics of the Professions: Historical and Contemporary Studies of Writing in Professional Communities. </w:t>
      </w:r>
      <w:r w:rsidRPr="00584347">
        <w:rPr>
          <w:lang w:val="en-US"/>
        </w:rPr>
        <w:t>Madison: U of Wisconsin P, 1991.</w:t>
      </w:r>
    </w:p>
    <w:p w14:paraId="4493202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Beard, Adrian. (Gosforth High School, UK). </w:t>
      </w:r>
      <w:r w:rsidRPr="00584347">
        <w:rPr>
          <w:i/>
          <w:lang w:val="en-US"/>
        </w:rPr>
        <w:t>The Language of Sport.</w:t>
      </w:r>
      <w:r w:rsidRPr="00584347">
        <w:rPr>
          <w:lang w:val="en-US"/>
        </w:rPr>
        <w:t xml:space="preserve"> (Intertext). London: Routledge, 1998.</w:t>
      </w:r>
    </w:p>
    <w:p w14:paraId="5B45C89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Language of Politics.</w:t>
      </w:r>
      <w:r w:rsidRPr="00584347">
        <w:rPr>
          <w:lang w:val="en-US"/>
        </w:rPr>
        <w:t xml:space="preserve"> (Intertext). London: Routledge, 1999.</w:t>
      </w:r>
    </w:p>
    <w:p w14:paraId="1F2E3BA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Texts and Contexts: An Introduction to Literature and Language Study.</w:t>
      </w:r>
      <w:r w:rsidRPr="00584347">
        <w:rPr>
          <w:lang w:val="en-US"/>
        </w:rPr>
        <w:t xml:space="preserve"> London: Routledge, 2001.</w:t>
      </w:r>
    </w:p>
    <w:p w14:paraId="4BB4335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Beard, Adrian, and Angela Goddard, series eds. (Intertext). London: Routledge.</w:t>
      </w:r>
    </w:p>
    <w:p w14:paraId="5B23569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Beatie, Bruce A. "Measurement and the Study of Literature." </w:t>
      </w:r>
      <w:r w:rsidRPr="00584347">
        <w:rPr>
          <w:i/>
          <w:lang w:val="en-US"/>
        </w:rPr>
        <w:t>Computers and the Humanities</w:t>
      </w:r>
      <w:r w:rsidRPr="00584347">
        <w:rPr>
          <w:lang w:val="en-US"/>
        </w:rPr>
        <w:t xml:space="preserve"> 13.3 (July-September 1979).</w:t>
      </w:r>
    </w:p>
    <w:p w14:paraId="75BED173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Bell, Alice. </w:t>
      </w:r>
      <w:r w:rsidRPr="00584347">
        <w:rPr>
          <w:lang w:val="en-US"/>
        </w:rPr>
        <w:t xml:space="preserve">(Senior Lect. in English Language and Literature, Humanities Dept., Sheffield Hallam U). </w:t>
      </w:r>
      <w:r w:rsidRPr="00584347">
        <w:rPr>
          <w:color w:val="000000"/>
          <w:lang w:val="en-US"/>
        </w:rPr>
        <w:t xml:space="preserve">Rev. of </w:t>
      </w:r>
      <w:r w:rsidRPr="00584347">
        <w:rPr>
          <w:i/>
          <w:color w:val="000000"/>
          <w:lang w:val="en-US"/>
        </w:rPr>
        <w:t>Narrative Across Media: The Languages of Storytelling.</w:t>
      </w:r>
      <w:r w:rsidRPr="00584347">
        <w:rPr>
          <w:color w:val="000000"/>
          <w:lang w:val="en-US"/>
        </w:rPr>
        <w:t xml:space="preserve"> Ed. Marie-Laure Ryan.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15.4 (Nov. 2006): 399-402.*</w:t>
      </w:r>
    </w:p>
    <w:p w14:paraId="26F65DB1" w14:textId="2651208F" w:rsidR="009D3CE9" w:rsidRPr="004D2684" w:rsidRDefault="009D3CE9" w:rsidP="009D3CE9">
      <w:pPr>
        <w:rPr>
          <w:lang w:val="en-US"/>
        </w:rPr>
      </w:pPr>
      <w:r>
        <w:rPr>
          <w:lang w:val="en-US"/>
        </w:rPr>
        <w:t>_____.</w:t>
      </w:r>
      <w:r w:rsidRPr="004D2684">
        <w:rPr>
          <w:lang w:val="en-US"/>
        </w:rPr>
        <w:t xml:space="preserve"> </w:t>
      </w:r>
      <w:r w:rsidRPr="004D2684">
        <w:rPr>
          <w:i/>
          <w:lang w:val="en-US"/>
        </w:rPr>
        <w:t>The Possible Worlds of Hypertext Fiction.</w:t>
      </w:r>
      <w:r w:rsidRPr="004D2684">
        <w:rPr>
          <w:lang w:val="en-US"/>
        </w:rPr>
        <w:t xml:space="preserve"> Palgrave Macmillan, 2010.</w:t>
      </w:r>
    </w:p>
    <w:p w14:paraId="3EDA9EAE" w14:textId="3C31AC92" w:rsidR="009D3CE9" w:rsidRDefault="009D3CE9" w:rsidP="009D3CE9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>
        <w:rPr>
          <w:i/>
          <w:szCs w:val="28"/>
          <w:lang w:val="fr-FR"/>
        </w:rPr>
        <w:t>Possible Worlds Theory and Contermporary Narratology.</w:t>
      </w:r>
      <w:r>
        <w:rPr>
          <w:szCs w:val="28"/>
          <w:lang w:val="fr-FR"/>
        </w:rPr>
        <w:t xml:space="preserve"> (Frontiers of Narrative). Lincoln: U of Nebraska P, 2019. Online at </w:t>
      </w:r>
      <w:r>
        <w:rPr>
          <w:i/>
          <w:szCs w:val="28"/>
          <w:lang w:val="fr-FR"/>
        </w:rPr>
        <w:t>Project Muse.*</w:t>
      </w:r>
    </w:p>
    <w:p w14:paraId="64064B41" w14:textId="77777777" w:rsidR="009D3CE9" w:rsidRDefault="009D3CE9" w:rsidP="009D3CE9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2" w:history="1">
        <w:r w:rsidRPr="00EF3B66">
          <w:rPr>
            <w:rStyle w:val="Hipervnculo"/>
            <w:szCs w:val="28"/>
            <w:lang w:val="fr-FR"/>
          </w:rPr>
          <w:t>https://muse.jhu.edu/book/63209</w:t>
        </w:r>
      </w:hyperlink>
    </w:p>
    <w:p w14:paraId="6081F8D8" w14:textId="77777777" w:rsidR="009D3CE9" w:rsidRPr="00355134" w:rsidRDefault="009D3CE9" w:rsidP="009D3CE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47611C1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Bell, Alice, and Astrid Ensslin. "'I Know What It Was. You Know What It Was': Second-person Narration in Hypertext Fiction." </w:t>
      </w:r>
      <w:r w:rsidRPr="00584347">
        <w:rPr>
          <w:i/>
          <w:lang w:val="en-US"/>
        </w:rPr>
        <w:t>Narrative</w:t>
      </w:r>
      <w:r w:rsidRPr="00584347">
        <w:rPr>
          <w:lang w:val="en-US"/>
        </w:rPr>
        <w:t xml:space="preserve"> 19.3 (Oct. 2011): 311-29.*</w:t>
      </w:r>
    </w:p>
    <w:p w14:paraId="3093DF0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Besner, Neil. "The Language of 'Waiting': Voice, Idiom amd Cliché in Keith Fraser's Short Fiction" </w:t>
      </w:r>
      <w:r w:rsidRPr="00584347">
        <w:rPr>
          <w:i/>
          <w:lang w:val="en-US"/>
        </w:rPr>
        <w:t>Visions critiques, revue sur la nouvelle de langue anglaise</w:t>
      </w:r>
      <w:r w:rsidRPr="00584347">
        <w:rPr>
          <w:lang w:val="en-US"/>
        </w:rPr>
        <w:t>, V (1988).</w:t>
      </w:r>
    </w:p>
    <w:p w14:paraId="33DFAEB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Besner, Neil, Deborah Schnitzer, and Alden Turner, eds. </w:t>
      </w:r>
      <w:r w:rsidRPr="00584347">
        <w:rPr>
          <w:i/>
          <w:lang w:val="en-US"/>
        </w:rPr>
        <w:t>Uncommon Wealth: An Anthology of Poetry in English.</w:t>
      </w:r>
      <w:r w:rsidRPr="00584347">
        <w:rPr>
          <w:lang w:val="en-US"/>
        </w:rPr>
        <w:t xml:space="preserve"> Oxford UP Canada, 1997.</w:t>
      </w:r>
    </w:p>
    <w:p w14:paraId="273E6B8A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Biber, Douglas. (Northern Arizona U). "Spoken and Written Textual Dimensions in English: Resolving the Contradictory Findings." </w:t>
      </w:r>
      <w:r w:rsidRPr="00584347">
        <w:rPr>
          <w:i/>
          <w:lang w:val="en-US"/>
        </w:rPr>
        <w:t>Language</w:t>
      </w:r>
      <w:r w:rsidRPr="00584347">
        <w:rPr>
          <w:lang w:val="en-US"/>
        </w:rPr>
        <w:t xml:space="preserve"> 62.2 (1986): 384-414.</w:t>
      </w:r>
    </w:p>
    <w:p w14:paraId="20B0446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 xml:space="preserve">Variation across Speech and Writing. </w:t>
      </w:r>
      <w:r w:rsidRPr="00584347">
        <w:rPr>
          <w:lang w:val="en-US"/>
        </w:rPr>
        <w:t>Cambridge: Cambridge UP, 1988.</w:t>
      </w:r>
    </w:p>
    <w:p w14:paraId="253E0BC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Multi-Dimensional Approach to Linguistic Analyses of Genre Variation: An Overview of Methodology and Findings." </w:t>
      </w:r>
      <w:r w:rsidRPr="00584347">
        <w:rPr>
          <w:i/>
          <w:lang w:val="en-US"/>
        </w:rPr>
        <w:t>Computers and the Humanities</w:t>
      </w:r>
      <w:r w:rsidRPr="00584347">
        <w:rPr>
          <w:lang w:val="en-US"/>
        </w:rPr>
        <w:t xml:space="preserve"> 26 (1993): 331-45.</w:t>
      </w:r>
    </w:p>
    <w:p w14:paraId="58558BC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Dimensions of Register Variation: A Cross-Linguistic Comparison.</w:t>
      </w:r>
      <w:r w:rsidRPr="00584347">
        <w:rPr>
          <w:lang w:val="en-US"/>
        </w:rPr>
        <w:t xml:space="preserve"> Cambridge: Cambridge UP, 1995.</w:t>
      </w:r>
    </w:p>
    <w:p w14:paraId="64E058F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"Compressed Noun-Phrase Structures in Newspaper Discourse: The Competing Demands of Popularization vs. Economy." In </w:t>
      </w:r>
      <w:r w:rsidRPr="00584347">
        <w:rPr>
          <w:i/>
          <w:lang w:val="en-US"/>
        </w:rPr>
        <w:t>New Media Language.</w:t>
      </w:r>
      <w:r w:rsidRPr="00584347">
        <w:rPr>
          <w:lang w:val="en-US"/>
        </w:rPr>
        <w:t xml:space="preserve"> Ed. Jean Aitchison and Diana M. Lewis. Abingdon and New York: Routledge, 2003. 169-81.*</w:t>
      </w:r>
    </w:p>
    <w:p w14:paraId="0DC2B9E1" w14:textId="77777777" w:rsidR="00330B56" w:rsidRPr="00584347" w:rsidRDefault="00330B56" w:rsidP="00330B56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"Stance in Spoken and Written University Registers." </w:t>
      </w:r>
      <w:r w:rsidRPr="00584347">
        <w:rPr>
          <w:i/>
          <w:lang w:val="en-US"/>
        </w:rPr>
        <w:t>Journal of English for Academic Purposes</w:t>
      </w:r>
      <w:r w:rsidRPr="00584347">
        <w:rPr>
          <w:lang w:val="en-US"/>
        </w:rPr>
        <w:t xml:space="preserve"> (2006): 97-116.</w:t>
      </w:r>
    </w:p>
    <w:p w14:paraId="0261A9A9" w14:textId="77777777" w:rsidR="00330B56" w:rsidRPr="00584347" w:rsidRDefault="00330B56" w:rsidP="00330B56">
      <w:pPr>
        <w:ind w:left="709" w:hanging="709"/>
        <w:rPr>
          <w:lang w:val="en-US"/>
        </w:rPr>
      </w:pPr>
      <w:r w:rsidRPr="00584347">
        <w:rPr>
          <w:lang w:val="en-US"/>
        </w:rPr>
        <w:tab/>
      </w:r>
      <w:hyperlink r:id="rId13" w:history="1">
        <w:r w:rsidRPr="00584347">
          <w:rPr>
            <w:rStyle w:val="Hipervnculo"/>
            <w:lang w:val="en-US"/>
          </w:rPr>
          <w:t>http://jan.ucc.nau.edu/biber/Biber/Biber_2006.pdf</w:t>
        </w:r>
      </w:hyperlink>
    </w:p>
    <w:p w14:paraId="77B65F5B" w14:textId="77777777" w:rsidR="00330B56" w:rsidRPr="00584347" w:rsidRDefault="00330B56" w:rsidP="00330B56">
      <w:pPr>
        <w:ind w:left="709" w:hanging="709"/>
        <w:rPr>
          <w:lang w:val="en-US"/>
        </w:rPr>
      </w:pPr>
      <w:r w:rsidRPr="00584347">
        <w:rPr>
          <w:lang w:val="en-US"/>
        </w:rPr>
        <w:tab/>
        <w:t>2015</w:t>
      </w:r>
    </w:p>
    <w:p w14:paraId="2A75114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Biber, Douglas, and Susan Conrad. "Adverbial Marking of Stance in Speech and Writing." In </w:t>
      </w:r>
      <w:r w:rsidRPr="00584347">
        <w:rPr>
          <w:i/>
          <w:lang w:val="en-US"/>
        </w:rPr>
        <w:t>Evaluation in Text: Authorial Stance and the Construction of Discourse.</w:t>
      </w:r>
      <w:r w:rsidRPr="00584347">
        <w:rPr>
          <w:lang w:val="en-US"/>
        </w:rPr>
        <w:t xml:space="preserve"> Ed. Susan Hunston and Geoffrey Thompson. Oxford: Oxford UP, 2000. Pbk. 2001. 56-73.*</w:t>
      </w:r>
    </w:p>
    <w:p w14:paraId="6824E53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Biber, Douglas, Susan Conrad, and Randi Reppen. </w:t>
      </w:r>
      <w:r w:rsidRPr="00584347">
        <w:rPr>
          <w:i/>
          <w:lang w:val="en-US"/>
        </w:rPr>
        <w:t>Corpus Linguistics: Investigating Language Structure and Use.</w:t>
      </w:r>
      <w:r w:rsidRPr="00584347">
        <w:rPr>
          <w:lang w:val="en-US"/>
        </w:rPr>
        <w:t xml:space="preserve"> (Cambridge Approaches to Linguistics). Cambridge: Cambridge UP, 1998. 2000.*</w:t>
      </w:r>
    </w:p>
    <w:p w14:paraId="6A7AB56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Biber, D., and E. Finegan. "Drift and the Evolution of English Style: A History of Three Genres." </w:t>
      </w:r>
      <w:r w:rsidRPr="00584347">
        <w:rPr>
          <w:i/>
          <w:lang w:val="en-US"/>
        </w:rPr>
        <w:t>Language</w:t>
      </w:r>
      <w:r w:rsidRPr="00584347">
        <w:rPr>
          <w:lang w:val="en-US"/>
        </w:rPr>
        <w:t xml:space="preserve"> 65 (1989): 487-517.</w:t>
      </w:r>
    </w:p>
    <w:p w14:paraId="008D969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"Diachronic Relations among Speech-based and Written Registers in English." In </w:t>
      </w:r>
      <w:r w:rsidRPr="00584347">
        <w:rPr>
          <w:i/>
          <w:lang w:val="en-US"/>
        </w:rPr>
        <w:t xml:space="preserve">To Explain the Present: Studies in the Changing English Language in Honour of Matti Rissanen. </w:t>
      </w:r>
      <w:r w:rsidRPr="00584347">
        <w:rPr>
          <w:lang w:val="en-US"/>
        </w:rPr>
        <w:t>Ed. T. Nevalainen and L. Kahlas-Tarkka. (Mémoires de la Société Néophilologique 52). Helsiniki: Société Néophilologique, 1997. 253-76.</w:t>
      </w:r>
    </w:p>
    <w:p w14:paraId="52D61F54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_____. "Register Variation and Social Dialect Variation: The Register Axiom." In </w:t>
      </w:r>
      <w:r w:rsidRPr="00584347">
        <w:rPr>
          <w:i/>
          <w:lang w:val="en-US"/>
        </w:rPr>
        <w:t>Style and Sociolinguistic Variation.</w:t>
      </w:r>
      <w:r w:rsidRPr="00584347">
        <w:rPr>
          <w:lang w:val="en-US"/>
        </w:rPr>
        <w:t xml:space="preserve"> Ed. Penelope </w:t>
      </w:r>
      <w:r w:rsidRPr="00584347">
        <w:rPr>
          <w:lang w:val="en-US"/>
        </w:rPr>
        <w:lastRenderedPageBreak/>
        <w:t>Eckert and John R. Rickford. Cambridge: Cambridge UP, 2001. 235-67.*</w:t>
      </w:r>
    </w:p>
    <w:p w14:paraId="7B7CAD82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_____, eds. </w:t>
      </w:r>
      <w:r w:rsidRPr="00584347">
        <w:rPr>
          <w:i/>
          <w:lang w:val="en-US"/>
        </w:rPr>
        <w:t>Sociolinguistic Perspectives on Register.</w:t>
      </w:r>
      <w:r w:rsidRPr="00584347">
        <w:rPr>
          <w:lang w:val="en-US"/>
        </w:rPr>
        <w:t xml:space="preserve"> Oxford: Oxford UP, 1994.</w:t>
      </w:r>
    </w:p>
    <w:p w14:paraId="7919514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Biber, D., S. Johansson, G. Leech, S. Conrad and E. Finegan. </w:t>
      </w:r>
      <w:r w:rsidRPr="00584347">
        <w:rPr>
          <w:i/>
          <w:lang w:val="en-US"/>
        </w:rPr>
        <w:t>Longman Grammar of Spoken and Written English.</w:t>
      </w:r>
      <w:r w:rsidRPr="00584347">
        <w:rPr>
          <w:lang w:val="en-US"/>
        </w:rPr>
        <w:t xml:space="preserve"> Harlow: Addison Wesley Longman, 1999.</w:t>
      </w:r>
      <w:r w:rsidR="00983912" w:rsidRPr="00584347">
        <w:rPr>
          <w:lang w:val="en-US"/>
        </w:rPr>
        <w:t xml:space="preserve"> 2002.</w:t>
      </w:r>
    </w:p>
    <w:p w14:paraId="5B50172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Biber, Douglas, and Edward Finegan. "Drift and the Evolution of English Style: A History of Three Genres." </w:t>
      </w:r>
      <w:r w:rsidRPr="00584347">
        <w:rPr>
          <w:i/>
          <w:lang w:val="en-US"/>
        </w:rPr>
        <w:t>Language</w:t>
      </w:r>
      <w:r w:rsidRPr="00584347">
        <w:rPr>
          <w:lang w:val="en-US"/>
        </w:rPr>
        <w:t xml:space="preserve"> 65 (1989): 487-517.</w:t>
      </w:r>
    </w:p>
    <w:p w14:paraId="2A948DC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Biber, Douglas, Susan Conrad and Randi Reppen. </w:t>
      </w:r>
      <w:r w:rsidRPr="00584347">
        <w:rPr>
          <w:i/>
          <w:lang w:val="en-US"/>
        </w:rPr>
        <w:t>Corpus Linguistics: Investigating Language Structure and Use.</w:t>
      </w:r>
      <w:r w:rsidRPr="00584347">
        <w:rPr>
          <w:lang w:val="en-US"/>
        </w:rPr>
        <w:t xml:space="preserve"> (Cambridge Approaches to Linguistics). Cambridge: Cambridge UP, 1998.</w:t>
      </w:r>
    </w:p>
    <w:p w14:paraId="200FF2F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Bickerton, D. See English structuralism. </w:t>
      </w:r>
    </w:p>
    <w:p w14:paraId="1EE9E31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Birch, David. </w:t>
      </w:r>
      <w:r w:rsidRPr="00584347">
        <w:rPr>
          <w:i/>
          <w:lang w:val="en-US"/>
        </w:rPr>
        <w:t>Language, Literature, and Critical Practice: Ways of Analysing Text.</w:t>
      </w:r>
      <w:r w:rsidRPr="00584347">
        <w:rPr>
          <w:lang w:val="en-US"/>
        </w:rPr>
        <w:t xml:space="preserve"> London: Routledge, 1989.*</w:t>
      </w:r>
    </w:p>
    <w:p w14:paraId="0DBA145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 xml:space="preserve">The Language of Drama: Critical Theory and Practice. </w:t>
      </w:r>
      <w:r w:rsidRPr="00584347">
        <w:rPr>
          <w:lang w:val="en-US"/>
        </w:rPr>
        <w:t>London: Macmillan, 1991.</w:t>
      </w:r>
    </w:p>
    <w:p w14:paraId="36AB3AC7" w14:textId="77777777" w:rsidR="00DB096F" w:rsidRPr="00584347" w:rsidRDefault="00DB096F">
      <w:pPr>
        <w:tabs>
          <w:tab w:val="left" w:pos="8220"/>
        </w:tabs>
        <w:rPr>
          <w:lang w:val="en-US"/>
        </w:rPr>
      </w:pPr>
      <w:r w:rsidRPr="00584347">
        <w:rPr>
          <w:lang w:val="en-US"/>
        </w:rPr>
        <w:t xml:space="preserve">_____. "Postmodernist Chutneys." (Rushdie). </w:t>
      </w:r>
      <w:r w:rsidRPr="00584347">
        <w:rPr>
          <w:i/>
          <w:lang w:val="en-US"/>
        </w:rPr>
        <w:t>Textual Practice</w:t>
      </w:r>
      <w:r w:rsidRPr="00584347">
        <w:rPr>
          <w:lang w:val="en-US"/>
        </w:rPr>
        <w:t xml:space="preserve"> 5.1 (Cardiff, Spring 1991): 1-7.</w:t>
      </w:r>
    </w:p>
    <w:p w14:paraId="61FAB0B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Birch, David, and Michael O'Toole, eds. </w:t>
      </w:r>
      <w:r w:rsidRPr="00584347">
        <w:rPr>
          <w:i/>
          <w:lang w:val="en-US"/>
        </w:rPr>
        <w:t>Functions of Style.</w:t>
      </w:r>
      <w:r w:rsidRPr="00584347">
        <w:rPr>
          <w:lang w:val="en-US"/>
        </w:rPr>
        <w:t xml:space="preserve"> London: Pinter, 1988.</w:t>
      </w:r>
    </w:p>
    <w:p w14:paraId="695A672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Bjorklund, Beth. "Cognitive Strategies in a Text." </w:t>
      </w:r>
      <w:r w:rsidRPr="00584347">
        <w:rPr>
          <w:i/>
          <w:lang w:val="en-US"/>
        </w:rPr>
        <w:t>Journal of Literary Semantics</w:t>
      </w:r>
      <w:r w:rsidRPr="00584347">
        <w:rPr>
          <w:lang w:val="en-US"/>
        </w:rPr>
        <w:t xml:space="preserve"> 8.2 (October 1979).</w:t>
      </w:r>
    </w:p>
    <w:p w14:paraId="4C34E52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Bradford, Richard. See English structuralism. </w:t>
      </w:r>
    </w:p>
    <w:p w14:paraId="24476DF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Boardman, Mark. </w:t>
      </w:r>
      <w:r w:rsidRPr="00584347">
        <w:rPr>
          <w:i/>
          <w:lang w:val="en-US"/>
        </w:rPr>
        <w:t>The Langage of Websites.</w:t>
      </w:r>
      <w:r w:rsidRPr="00584347">
        <w:rPr>
          <w:lang w:val="en-US"/>
        </w:rPr>
        <w:t xml:space="preserve"> (InterText). London and New York: Routledge, 2005.*</w:t>
      </w:r>
    </w:p>
    <w:p w14:paraId="63529F6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Boggs, W. Arthur. "Shakespeare and Win." </w:t>
      </w:r>
      <w:r w:rsidRPr="00584347">
        <w:rPr>
          <w:i/>
          <w:lang w:val="en-US"/>
        </w:rPr>
        <w:t>American Notes and Queries</w:t>
      </w:r>
      <w:r w:rsidRPr="00584347">
        <w:rPr>
          <w:lang w:val="en-US"/>
        </w:rPr>
        <w:t xml:space="preserve"> 3 (1965): 149-50. [Smollett]</w:t>
      </w:r>
    </w:p>
    <w:p w14:paraId="73BA2A3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"Smollett's Coinages in the Win Jenkins' Letters." </w:t>
      </w:r>
      <w:r w:rsidRPr="00584347">
        <w:rPr>
          <w:i/>
          <w:lang w:val="en-US"/>
        </w:rPr>
        <w:t>Language Quarterly</w:t>
      </w:r>
      <w:r w:rsidRPr="00584347">
        <w:rPr>
          <w:lang w:val="en-US"/>
        </w:rPr>
        <w:t xml:space="preserve"> 2 (1963): 2-4.</w:t>
      </w:r>
    </w:p>
    <w:p w14:paraId="47F2DDE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"Win Jenkins' Archaisms and Proverbial Phrases." </w:t>
      </w:r>
      <w:r w:rsidRPr="00584347">
        <w:rPr>
          <w:i/>
          <w:lang w:val="en-US"/>
        </w:rPr>
        <w:t>Language Quarterly</w:t>
      </w:r>
      <w:r w:rsidRPr="00584347">
        <w:rPr>
          <w:lang w:val="en-US"/>
        </w:rPr>
        <w:t xml:space="preserve"> 4 (1965): 33-36.</w:t>
      </w:r>
    </w:p>
    <w:p w14:paraId="4B385B1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"A Win Jenkins' Lexicon." </w:t>
      </w:r>
      <w:r w:rsidRPr="00584347">
        <w:rPr>
          <w:i/>
          <w:lang w:val="en-US"/>
        </w:rPr>
        <w:t>Bulletin of the New York Public Library</w:t>
      </w:r>
      <w:r w:rsidRPr="00584347">
        <w:rPr>
          <w:lang w:val="en-US"/>
        </w:rPr>
        <w:t xml:space="preserve"> 68 (1964): 323-30.</w:t>
      </w:r>
    </w:p>
    <w:p w14:paraId="4C0C19BD" w14:textId="77777777" w:rsidR="00DB096F" w:rsidRDefault="00DB096F">
      <w:pPr>
        <w:rPr>
          <w:lang w:val="en-GB"/>
        </w:rPr>
      </w:pPr>
      <w:r>
        <w:rPr>
          <w:lang w:val="en-GB"/>
        </w:rPr>
        <w:t xml:space="preserve">Booth, V. </w:t>
      </w:r>
      <w:r>
        <w:rPr>
          <w:i/>
          <w:lang w:val="en-GB"/>
        </w:rPr>
        <w:t xml:space="preserve">Communicating in Science: Writing a Scientific Paper and Speaking at Scientific Meetings. </w:t>
      </w:r>
      <w:r>
        <w:rPr>
          <w:lang w:val="en-GB"/>
        </w:rPr>
        <w:t>Cambridge: Cambridge UP, 1984. 2000.</w:t>
      </w:r>
    </w:p>
    <w:p w14:paraId="074435F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Borg, James.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Foreword by Sir John Harvey-Jones MBE. Harlow, New York, etc.: Pearson-Prentice Hall, 2004. 2nd ed. 2007.*</w:t>
      </w:r>
    </w:p>
    <w:p w14:paraId="5ED6F11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"1. The Power of Persuasion: How Empathy and Sincerity Works Wonders for You." In Borg, </w:t>
      </w:r>
      <w:r w:rsidRPr="00584347">
        <w:rPr>
          <w:i/>
          <w:lang w:val="en-US"/>
        </w:rPr>
        <w:t xml:space="preserve">Persuasion: The Art of </w:t>
      </w:r>
      <w:r w:rsidRPr="00584347">
        <w:rPr>
          <w:i/>
          <w:lang w:val="en-US"/>
        </w:rPr>
        <w:lastRenderedPageBreak/>
        <w:t>Influencing People.</w:t>
      </w:r>
      <w:r w:rsidRPr="00584347">
        <w:rPr>
          <w:lang w:val="en-US"/>
        </w:rPr>
        <w:t xml:space="preserve"> Harlow: Pearson-Prentice Hall, 2004. 2nd ed. 2007. 1-10.*</w:t>
      </w:r>
    </w:p>
    <w:p w14:paraId="76EBC73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_____."2. Being a Good Listener: Why Listening Is So Crucial." In Borg,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Harlow: Pearson-Prentice Hall, 2004. 2nd ed. 2007. 11-28.*</w:t>
      </w:r>
    </w:p>
    <w:p w14:paraId="4E4643E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"3.Attention Please: Keeping Attention Where You Want It." In Borg,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Harlow: Pearson-Prentice Hall, 2004. 2nd ed. 2007. 29-50.*</w:t>
      </w:r>
    </w:p>
    <w:p w14:paraId="78A6B98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"4.Mind Your Body Language: How to Read Non-Verbal Signals from Others and Send out the Right Ones." In Borg,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Harlow: Pearson-Prentice Hall, 2004. 2nd ed. 2007. 51-78.*</w:t>
      </w:r>
    </w:p>
    <w:p w14:paraId="2F2818A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"5. Memory Magic. The Impact of Good Recall and Simple Tips to Improve Your Memory." In Borg,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Harlow: Pearson-Prentice Hall, 2004. 2nd ed. 2007. 79-110.*</w:t>
      </w:r>
    </w:p>
    <w:p w14:paraId="3046A9E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"6. Make Words Work for You—The Power for Psycholinguistics: Success Can Depend on Saying the Right Thing at the Right Time." In Borg,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Harlow: Pearson-Prentice Hall, 2004. 2nd ed. 2007. 111-32.*</w:t>
      </w:r>
    </w:p>
    <w:p w14:paraId="21F066E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"7. Telephone Telepathy: Learn to Use the Telephone to Your Best Advantage and Read Situations Better." In Borg,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Harlow: Pearson-Prentice Hall, 2004. 2nd ed. 2007. 133-66.*</w:t>
      </w:r>
    </w:p>
    <w:p w14:paraId="1EA83B9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"8. Negotiating for Mutual Benefit: Understand the Psychology Involved, to Achieve the Best Possible Result." In Borg,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Harlow: Pearson-Prentice Hall, 2004. 2nd ed. 2007. 167-208.*</w:t>
      </w:r>
    </w:p>
    <w:p w14:paraId="3702752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"'9. Difficult' People (and Their Behaviour)." In Borg,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Harlow: Pearson-Prentice Hall, 2004. 2nd ed. 2007. 209-26.*</w:t>
      </w:r>
    </w:p>
    <w:p w14:paraId="74564C6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"10. The Personality Spectrum: How to Identify Successfully and Deal with Different Types." In Borg,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Harlow: Pearson-Prentice Hall, 2004. 2nd ed. 2007. 227-62.*</w:t>
      </w:r>
    </w:p>
    <w:p w14:paraId="2DBF3FA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"Appendix: Coffee Break Answers. —Afterword" In Borg, </w:t>
      </w:r>
      <w:r w:rsidRPr="00584347">
        <w:rPr>
          <w:i/>
          <w:lang w:val="en-US"/>
        </w:rPr>
        <w:t>Persuasion: The Art of Influencing People.</w:t>
      </w:r>
      <w:r w:rsidRPr="00584347">
        <w:rPr>
          <w:lang w:val="en-US"/>
        </w:rPr>
        <w:t xml:space="preserve"> Harlow: Pearson-Prentice Hall, 2004. 2nd ed. 2007. 263-67.*</w:t>
      </w:r>
    </w:p>
    <w:p w14:paraId="1CF9B0ED" w14:textId="77777777" w:rsidR="00DB096F" w:rsidRPr="00584347" w:rsidRDefault="00DB096F">
      <w:pPr>
        <w:ind w:left="720" w:hanging="720"/>
        <w:rPr>
          <w:lang w:val="en-US"/>
        </w:rPr>
      </w:pPr>
      <w:r w:rsidRPr="00584347">
        <w:rPr>
          <w:lang w:val="en-US"/>
        </w:rPr>
        <w:t xml:space="preserve">Bortolussi, Marisa, and Peter Dixon. "Prolegomena for a Science of Psychonarratology." In </w:t>
      </w:r>
      <w:r w:rsidRPr="00584347">
        <w:rPr>
          <w:i/>
          <w:lang w:val="en-US"/>
        </w:rPr>
        <w:t>New Perspectives on Narrative Perspective.</w:t>
      </w:r>
      <w:r w:rsidRPr="00584347">
        <w:rPr>
          <w:lang w:val="en-US"/>
        </w:rPr>
        <w:t xml:space="preserve"> Ed. Willie van Peer and Seymour Chatman. New York: SUNY Press, 2001. 275-87.</w:t>
      </w:r>
    </w:p>
    <w:p w14:paraId="320543F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_____. </w:t>
      </w:r>
      <w:r w:rsidRPr="00584347">
        <w:rPr>
          <w:i/>
          <w:lang w:val="en-US"/>
        </w:rPr>
        <w:t>Psychonarratology: Foundations for the Empirical Study of Literary Response.</w:t>
      </w:r>
      <w:r w:rsidRPr="00584347">
        <w:rPr>
          <w:lang w:val="en-US"/>
        </w:rPr>
        <w:t xml:space="preserve"> New York: Cambridge UP, 2003.</w:t>
      </w:r>
    </w:p>
    <w:p w14:paraId="0F0D731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Bowling, Lawrence Edward. "What Is the Stream of Consciousness Technique?" </w:t>
      </w:r>
      <w:r w:rsidRPr="00584347">
        <w:rPr>
          <w:i/>
          <w:lang w:val="en-US"/>
        </w:rPr>
        <w:t>PMLA</w:t>
      </w:r>
      <w:r w:rsidRPr="00584347">
        <w:rPr>
          <w:lang w:val="en-US"/>
        </w:rPr>
        <w:t xml:space="preserve"> 65.4(1950): 333-45. </w:t>
      </w:r>
    </w:p>
    <w:p w14:paraId="1203EAD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"What is the Stream of Consciousness Technique?" Rpt. in Kumar and McKean, </w:t>
      </w:r>
      <w:r w:rsidRPr="00584347">
        <w:rPr>
          <w:i/>
          <w:lang w:val="en-US"/>
        </w:rPr>
        <w:t>Critical Appraches to Fiction.</w:t>
      </w:r>
    </w:p>
    <w:p w14:paraId="3B559652" w14:textId="77777777" w:rsidR="002F5E6E" w:rsidRPr="00584347" w:rsidRDefault="002F5E6E" w:rsidP="002F5E6E">
      <w:pPr>
        <w:ind w:left="709" w:hanging="709"/>
        <w:rPr>
          <w:lang w:val="en-US"/>
        </w:rPr>
      </w:pPr>
      <w:r w:rsidRPr="00584347">
        <w:rPr>
          <w:lang w:val="en-US"/>
        </w:rPr>
        <w:t xml:space="preserve">Breen, Michael. </w:t>
      </w:r>
      <w:r w:rsidRPr="00584347">
        <w:rPr>
          <w:i/>
          <w:lang w:val="en-US"/>
        </w:rPr>
        <w:t>The Koreans: Who They Are, What They Wait, Where Their Future Lies.</w:t>
      </w:r>
      <w:r w:rsidRPr="00584347">
        <w:rPr>
          <w:lang w:val="en-US"/>
        </w:rPr>
        <w:t xml:space="preserve"> London: Texere, 1998.</w:t>
      </w:r>
    </w:p>
    <w:p w14:paraId="5D749B8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Breen, Michael, and Mick Short. "Alternative Approaches in Teaching Stylistics to Beginners." </w:t>
      </w:r>
      <w:r w:rsidRPr="00584347">
        <w:rPr>
          <w:i/>
          <w:lang w:val="en-US"/>
        </w:rPr>
        <w:t>Parlance</w:t>
      </w:r>
      <w:r w:rsidRPr="00584347">
        <w:rPr>
          <w:lang w:val="en-US"/>
        </w:rPr>
        <w:t xml:space="preserve"> 1 (1988): 29-48.</w:t>
      </w:r>
    </w:p>
    <w:p w14:paraId="5D8099A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Breen, Michael P., and Christopher N. Candlin. "The Essentials of a Communicative Curriculum in Language Teaching." In </w:t>
      </w:r>
      <w:r w:rsidRPr="00584347">
        <w:rPr>
          <w:i/>
          <w:lang w:val="en-US"/>
        </w:rPr>
        <w:t>Innovation in English Language Teaching: A Reader.</w:t>
      </w:r>
      <w:r w:rsidRPr="00584347">
        <w:rPr>
          <w:lang w:val="en-US"/>
        </w:rPr>
        <w:t xml:space="preserve"> Ed. David R. Hall and Ann Hewings. London and New York: Routledge / The Open U / Macquarie U, 2001. 9-26.*</w:t>
      </w:r>
    </w:p>
    <w:p w14:paraId="2992D02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Briffa, Charles. (U of Malta). Rev. of </w:t>
      </w:r>
      <w:r w:rsidRPr="00584347">
        <w:rPr>
          <w:i/>
          <w:lang w:val="en-US"/>
        </w:rPr>
        <w:t>Literature as Communication: The Foundations of Mediating Criticism.</w:t>
      </w:r>
      <w:r w:rsidRPr="00584347">
        <w:rPr>
          <w:lang w:val="en-US"/>
        </w:rPr>
        <w:t xml:space="preserve"> By Roger D. Sell.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11.2 (May 2002): 189-91.*</w:t>
      </w:r>
    </w:p>
    <w:p w14:paraId="0047CB5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Rev. of </w:t>
      </w:r>
      <w:r w:rsidRPr="00584347">
        <w:rPr>
          <w:i/>
          <w:lang w:val="en-US"/>
        </w:rPr>
        <w:t>Contemporary Poems: Some Critical Approaches.</w:t>
      </w:r>
      <w:r w:rsidRPr="00584347">
        <w:rPr>
          <w:lang w:val="en-US"/>
        </w:rPr>
        <w:t xml:space="preserve"> By Lesley Jeffries and Peter Sansom.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11.3 (2002): 274-77.*</w:t>
      </w:r>
    </w:p>
    <w:p w14:paraId="5D4FE540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_____. Rev. of </w:t>
      </w:r>
      <w:r w:rsidRPr="00584347">
        <w:rPr>
          <w:i/>
          <w:color w:val="000000"/>
          <w:lang w:val="en-US"/>
        </w:rPr>
        <w:t>Ecocriticism.</w:t>
      </w:r>
      <w:r w:rsidRPr="00584347">
        <w:rPr>
          <w:color w:val="000000"/>
          <w:lang w:val="en-US"/>
        </w:rPr>
        <w:t xml:space="preserve"> By Greg Garrard.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15.4 (Nov. 2006): 405-8.*</w:t>
      </w:r>
    </w:p>
    <w:p w14:paraId="5D1AA7A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Brook, G. L. </w:t>
      </w:r>
      <w:r w:rsidRPr="00584347">
        <w:rPr>
          <w:i/>
          <w:lang w:val="en-US"/>
        </w:rPr>
        <w:t>Old English.</w:t>
      </w:r>
      <w:r w:rsidRPr="00584347">
        <w:rPr>
          <w:lang w:val="en-US"/>
        </w:rPr>
        <w:t xml:space="preserve"> Manchester: Manchester UP, 1955.</w:t>
      </w:r>
    </w:p>
    <w:p w14:paraId="629DE2D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A History of the English Language.</w:t>
      </w:r>
      <w:r w:rsidRPr="00584347">
        <w:rPr>
          <w:lang w:val="en-US"/>
        </w:rPr>
        <w:t xml:space="preserve"> (The Language Library). London: André Deutsch, 1958. 1977.</w:t>
      </w:r>
    </w:p>
    <w:p w14:paraId="5E144F0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English Dialects.</w:t>
      </w:r>
      <w:r w:rsidRPr="00584347">
        <w:rPr>
          <w:lang w:val="en-US"/>
        </w:rPr>
        <w:t xml:space="preserve"> London: André Deutsch, 1963.</w:t>
      </w:r>
    </w:p>
    <w:p w14:paraId="4C27F81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An Introduction to Old English.</w:t>
      </w:r>
      <w:r w:rsidRPr="00584347">
        <w:rPr>
          <w:lang w:val="en-US"/>
        </w:rPr>
        <w:t xml:space="preserve"> Manchester: Manchester UP, 1978.</w:t>
      </w:r>
    </w:p>
    <w:p w14:paraId="34644CB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Language of Dickens.</w:t>
      </w:r>
      <w:r w:rsidRPr="00584347">
        <w:rPr>
          <w:lang w:val="en-US"/>
        </w:rPr>
        <w:t xml:space="preserve"> London: André Deutsch, 1970.* </w:t>
      </w:r>
    </w:p>
    <w:p w14:paraId="06DFC63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Brown, R. </w:t>
      </w:r>
      <w:r w:rsidRPr="00584347">
        <w:rPr>
          <w:i/>
          <w:lang w:val="en-US"/>
        </w:rPr>
        <w:t>A First Language: The Early Stages.</w:t>
      </w:r>
      <w:r w:rsidRPr="00584347">
        <w:rPr>
          <w:lang w:val="en-US"/>
        </w:rPr>
        <w:t xml:space="preserve"> Cambridge (MA): Harvard UP, 1973.</w:t>
      </w:r>
    </w:p>
    <w:p w14:paraId="51C445F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Brown, R., and D. McNeill. "The 'Tip of Tongue' Phenomenon." </w:t>
      </w:r>
      <w:r w:rsidRPr="00584347">
        <w:rPr>
          <w:i/>
          <w:lang w:val="en-US"/>
        </w:rPr>
        <w:t>Journal of Verbal Learning and Verbal Behavior</w:t>
      </w:r>
      <w:r w:rsidRPr="00584347">
        <w:rPr>
          <w:lang w:val="en-US"/>
        </w:rPr>
        <w:t xml:space="preserve"> 5 (1966): 325-37.</w:t>
      </w:r>
    </w:p>
    <w:p w14:paraId="71BCAC4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Brown, Roger, and Albert Gilman. "The Pronouns of Power and Solidarity." In </w:t>
      </w:r>
      <w:r w:rsidRPr="00584347">
        <w:rPr>
          <w:i/>
          <w:lang w:val="en-US"/>
        </w:rPr>
        <w:t>Style in Language.</w:t>
      </w:r>
      <w:r w:rsidRPr="00584347">
        <w:rPr>
          <w:lang w:val="en-US"/>
        </w:rPr>
        <w:t xml:space="preserve"> Ed Thomas Sebeok. Cambridge (MA): MIT Press, 1960. 253-76.</w:t>
      </w:r>
    </w:p>
    <w:p w14:paraId="6E293B2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Brumfit, C. J., ed. </w:t>
      </w:r>
      <w:r w:rsidRPr="00584347">
        <w:rPr>
          <w:i/>
          <w:lang w:val="en-US"/>
        </w:rPr>
        <w:t xml:space="preserve">Teaching Literature Overseas: Language-Based Approaches.  </w:t>
      </w:r>
      <w:r w:rsidRPr="00584347">
        <w:rPr>
          <w:lang w:val="en-US"/>
        </w:rPr>
        <w:t>Oxford: Pergamon / British Council, 1983.</w:t>
      </w:r>
    </w:p>
    <w:p w14:paraId="3ECF965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Brumfit, Christopher, and R. A. Carter. </w:t>
      </w:r>
      <w:r w:rsidRPr="00584347">
        <w:rPr>
          <w:i/>
          <w:lang w:val="en-US"/>
        </w:rPr>
        <w:t>Language and Literature Teaching: From Practice to Principle.</w:t>
      </w:r>
      <w:r w:rsidRPr="00584347">
        <w:rPr>
          <w:lang w:val="en-US"/>
        </w:rPr>
        <w:t xml:space="preserve"> Oxford: Oxford UP, 1986.</w:t>
      </w:r>
    </w:p>
    <w:p w14:paraId="3CC790F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Brumfit, C. J., and K. Johnson. </w:t>
      </w:r>
      <w:r w:rsidRPr="00584347">
        <w:rPr>
          <w:i/>
          <w:lang w:val="en-US"/>
        </w:rPr>
        <w:t>The Communicative Approach to Language Teaching.</w:t>
      </w:r>
      <w:r w:rsidRPr="00584347">
        <w:rPr>
          <w:lang w:val="en-US"/>
        </w:rPr>
        <w:t xml:space="preserve"> Oxford: Oxford UP, 1979.</w:t>
      </w:r>
    </w:p>
    <w:p w14:paraId="4F10921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Brumfit, Broughton, Flavell, Hill, and Pincas. </w:t>
      </w:r>
      <w:r w:rsidRPr="00584347">
        <w:rPr>
          <w:i/>
          <w:lang w:val="en-US"/>
        </w:rPr>
        <w:t>Teaching English as a Foreign Language.</w:t>
      </w:r>
      <w:r w:rsidRPr="00584347">
        <w:rPr>
          <w:lang w:val="en-US"/>
        </w:rPr>
        <w:t xml:space="preserve"> London: Routledge, 1980.</w:t>
      </w:r>
    </w:p>
    <w:p w14:paraId="49C1781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Budd, Dona. "Language Couples in </w:t>
      </w:r>
      <w:r w:rsidRPr="00584347">
        <w:rPr>
          <w:i/>
          <w:lang w:val="en-US"/>
        </w:rPr>
        <w:t>Bleak House."</w:t>
      </w:r>
      <w:r w:rsidRPr="00584347">
        <w:rPr>
          <w:lang w:val="en-US"/>
        </w:rPr>
        <w:t xml:space="preserve"> </w:t>
      </w:r>
      <w:r w:rsidRPr="00584347">
        <w:rPr>
          <w:i/>
          <w:lang w:val="en-US"/>
        </w:rPr>
        <w:t>Nineteenth-Century Literature</w:t>
      </w:r>
      <w:r w:rsidRPr="00584347">
        <w:rPr>
          <w:lang w:val="en-US"/>
        </w:rPr>
        <w:t xml:space="preserve"> 49.2 (1994).*</w:t>
      </w:r>
    </w:p>
    <w:p w14:paraId="42225C5C" w14:textId="77777777" w:rsidR="00AA2865" w:rsidRPr="00BF58FE" w:rsidRDefault="00AA2865" w:rsidP="00AA2865">
      <w:pPr>
        <w:rPr>
          <w:lang w:val="en-US"/>
        </w:rPr>
      </w:pPr>
      <w:r w:rsidRPr="00BF58FE">
        <w:rPr>
          <w:lang w:val="en-US"/>
        </w:rPr>
        <w:t>Bull, W</w:t>
      </w:r>
      <w:r>
        <w:rPr>
          <w:lang w:val="en-US"/>
        </w:rPr>
        <w:t>illiam</w:t>
      </w:r>
      <w:r w:rsidRPr="00BF58FE">
        <w:rPr>
          <w:lang w:val="en-US"/>
        </w:rPr>
        <w:t xml:space="preserve"> E. "Clarin's Literary Internationalism." </w:t>
      </w:r>
      <w:r w:rsidRPr="00BF58FE">
        <w:rPr>
          <w:i/>
          <w:lang w:val="en-US"/>
        </w:rPr>
        <w:t xml:space="preserve">Hispanic Review </w:t>
      </w:r>
      <w:r w:rsidRPr="00BF58FE">
        <w:rPr>
          <w:lang w:val="en-US"/>
        </w:rPr>
        <w:t>16 (1948): 321-34.</w:t>
      </w:r>
    </w:p>
    <w:p w14:paraId="3B3E0D50" w14:textId="19A58AE7" w:rsidR="00AA2865" w:rsidRPr="00F907AE" w:rsidRDefault="00AA2865" w:rsidP="00AA286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Time, Tense, and the Verb.</w:t>
      </w:r>
      <w:r w:rsidRPr="00F907AE">
        <w:rPr>
          <w:szCs w:val="28"/>
          <w:lang w:val="en-US"/>
        </w:rPr>
        <w:t xml:space="preserve"> (U of California Publications in Linguistics, 19). Berkeley and Los Angeles: U of California P, 1960.</w:t>
      </w:r>
    </w:p>
    <w:p w14:paraId="1E27D36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Burnett, Archie. </w:t>
      </w:r>
      <w:r w:rsidRPr="00584347">
        <w:rPr>
          <w:i/>
          <w:lang w:val="en-US"/>
        </w:rPr>
        <w:t xml:space="preserve">Milton's Style: The Shorter Poems, </w:t>
      </w:r>
      <w:r w:rsidRPr="00584347">
        <w:rPr>
          <w:lang w:val="en-US"/>
        </w:rPr>
        <w:t xml:space="preserve">Paradise Lost </w:t>
      </w:r>
      <w:r w:rsidRPr="00584347">
        <w:rPr>
          <w:i/>
          <w:lang w:val="en-US"/>
        </w:rPr>
        <w:t xml:space="preserve">and </w:t>
      </w:r>
      <w:r w:rsidRPr="00584347">
        <w:rPr>
          <w:lang w:val="en-US"/>
        </w:rPr>
        <w:t>Samson Agonistes. London: Longman, 1981.</w:t>
      </w:r>
    </w:p>
    <w:p w14:paraId="78E51AB5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Burton, Deirdre. </w:t>
      </w:r>
      <w:r w:rsidRPr="00584347">
        <w:rPr>
          <w:i/>
          <w:lang w:val="en-US"/>
        </w:rPr>
        <w:t xml:space="preserve">Dialogue and Discourse: A Sociolinguistic Approach to Modern Drama Dialogue and Naturally Occurring Conversation. </w:t>
      </w:r>
      <w:r w:rsidRPr="00584347">
        <w:rPr>
          <w:lang w:val="en-US"/>
        </w:rPr>
        <w:t>London: Routledge and Kegan Paul, 1980.</w:t>
      </w:r>
    </w:p>
    <w:p w14:paraId="517D24E3" w14:textId="7766727A" w:rsidR="00390575" w:rsidRPr="00584347" w:rsidRDefault="00390575" w:rsidP="00390575">
      <w:pPr>
        <w:rPr>
          <w:lang w:val="en-US"/>
        </w:rPr>
      </w:pPr>
      <w:r w:rsidRPr="00584347">
        <w:rPr>
          <w:lang w:val="en-US"/>
        </w:rPr>
        <w:t xml:space="preserve">_____. "Through Glass Darkly: Through Dark Glasses." In  </w:t>
      </w:r>
      <w:r w:rsidRPr="00584347">
        <w:rPr>
          <w:i/>
          <w:lang w:val="en-US"/>
        </w:rPr>
        <w:t>Language and Literature: An Introductory Reader in Stylistics.</w:t>
      </w:r>
      <w:r w:rsidRPr="00584347">
        <w:rPr>
          <w:lang w:val="en-US"/>
        </w:rPr>
        <w:t xml:space="preserve"> Ed. Ronald A. Carter. London: Allen, 1982. 195-214.</w:t>
      </w:r>
    </w:p>
    <w:p w14:paraId="64160E4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"A Feminist Reading of Lewis Grassic Gibbon's </w:t>
      </w:r>
      <w:r w:rsidRPr="00584347">
        <w:rPr>
          <w:i/>
          <w:lang w:val="en-US"/>
        </w:rPr>
        <w:t>A Scots Quair</w:t>
      </w:r>
      <w:r w:rsidRPr="00584347">
        <w:rPr>
          <w:lang w:val="en-US"/>
        </w:rPr>
        <w:t xml:space="preserve">." In </w:t>
      </w:r>
      <w:r w:rsidRPr="00584347">
        <w:rPr>
          <w:i/>
          <w:lang w:val="en-US"/>
        </w:rPr>
        <w:t>The British Working Class Novel in the Twentieth Century</w:t>
      </w:r>
      <w:r w:rsidRPr="00584347">
        <w:rPr>
          <w:lang w:val="en-US"/>
        </w:rPr>
        <w:t xml:space="preserve">. Ed. J. Hawthorn. London: Arnold, 1984. </w:t>
      </w:r>
    </w:p>
    <w:p w14:paraId="3D2F9B01" w14:textId="77777777" w:rsidR="00505B8C" w:rsidRPr="00584347" w:rsidRDefault="00505B8C" w:rsidP="00505B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 xml:space="preserve">Burton, Gideon. </w:t>
      </w:r>
      <w:r w:rsidRPr="00584347">
        <w:rPr>
          <w:i/>
          <w:sz w:val="28"/>
          <w:szCs w:val="28"/>
          <w:lang w:val="en-US"/>
        </w:rPr>
        <w:t>Silva Rhetoricae: Forest of Rhetoric.</w:t>
      </w:r>
      <w:r w:rsidRPr="00584347">
        <w:rPr>
          <w:sz w:val="28"/>
          <w:szCs w:val="28"/>
          <w:lang w:val="en-US"/>
        </w:rPr>
        <w:t xml:space="preserve"> Brigham Young U.*</w:t>
      </w:r>
    </w:p>
    <w:p w14:paraId="665A58F1" w14:textId="77777777" w:rsidR="00505B8C" w:rsidRPr="00584347" w:rsidRDefault="00505B8C" w:rsidP="00505B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ab/>
      </w:r>
      <w:hyperlink r:id="rId14" w:history="1">
        <w:r w:rsidRPr="00584347">
          <w:rPr>
            <w:rStyle w:val="Hipervnculo"/>
            <w:sz w:val="28"/>
            <w:szCs w:val="28"/>
            <w:lang w:val="en-US"/>
          </w:rPr>
          <w:t>http://humanities.byu.edu/rhetoric/silva.htm</w:t>
        </w:r>
      </w:hyperlink>
    </w:p>
    <w:p w14:paraId="3312FEC0" w14:textId="77777777" w:rsidR="00505B8C" w:rsidRPr="00584347" w:rsidRDefault="00505B8C" w:rsidP="00505B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ab/>
        <w:t>2015</w:t>
      </w:r>
    </w:p>
    <w:p w14:paraId="083869AE" w14:textId="3653BDC9" w:rsidR="003956AF" w:rsidRPr="00584347" w:rsidRDefault="003956AF" w:rsidP="003956AF">
      <w:pPr>
        <w:rPr>
          <w:lang w:val="en-US"/>
        </w:rPr>
      </w:pPr>
      <w:r w:rsidRPr="00584347">
        <w:rPr>
          <w:lang w:val="en-US"/>
        </w:rPr>
        <w:t xml:space="preserve">_____. "The Novel in 18th-c. Britain." Video lecture. </w:t>
      </w:r>
      <w:r w:rsidRPr="00584347">
        <w:rPr>
          <w:i/>
          <w:lang w:val="en-US"/>
        </w:rPr>
        <w:t>YouTube (Gideon Burton)</w:t>
      </w:r>
      <w:r w:rsidRPr="00584347">
        <w:rPr>
          <w:lang w:val="en-US"/>
        </w:rPr>
        <w:t xml:space="preserve"> 26 Nov. 2012.*</w:t>
      </w:r>
    </w:p>
    <w:p w14:paraId="773AF7D2" w14:textId="77777777" w:rsidR="003956AF" w:rsidRPr="00584347" w:rsidRDefault="003956AF" w:rsidP="003956AF">
      <w:pPr>
        <w:rPr>
          <w:lang w:val="en-US"/>
        </w:rPr>
      </w:pPr>
      <w:r w:rsidRPr="00584347">
        <w:rPr>
          <w:lang w:val="en-US"/>
        </w:rPr>
        <w:tab/>
      </w:r>
      <w:hyperlink r:id="rId15" w:history="1">
        <w:r w:rsidRPr="00584347">
          <w:rPr>
            <w:rStyle w:val="Hipervnculo"/>
            <w:lang w:val="en-US"/>
          </w:rPr>
          <w:t>https://youtu.be/FNzns759wqM</w:t>
        </w:r>
      </w:hyperlink>
    </w:p>
    <w:p w14:paraId="2C423BA9" w14:textId="77777777" w:rsidR="003956AF" w:rsidRPr="00584347" w:rsidRDefault="003956AF" w:rsidP="003956AF">
      <w:pPr>
        <w:rPr>
          <w:lang w:val="en-US"/>
        </w:rPr>
      </w:pPr>
      <w:r w:rsidRPr="00584347">
        <w:rPr>
          <w:lang w:val="en-US"/>
        </w:rPr>
        <w:tab/>
        <w:t>2018</w:t>
      </w:r>
    </w:p>
    <w:p w14:paraId="7AC3E67C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Busse, Beatrix (U of Münster) Mick Short and Patricia Plummer. "The Web-Based </w:t>
      </w:r>
      <w:r w:rsidRPr="00584347">
        <w:rPr>
          <w:i/>
          <w:color w:val="000000"/>
          <w:lang w:val="en-US"/>
        </w:rPr>
        <w:t>Language and Style</w:t>
      </w:r>
      <w:r w:rsidRPr="00584347">
        <w:rPr>
          <w:color w:val="000000"/>
          <w:lang w:val="en-US"/>
        </w:rPr>
        <w:t xml:space="preserve"> Course, e-Learning and Stylistics."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15.3 (2006): 219-33.*</w:t>
      </w:r>
    </w:p>
    <w:p w14:paraId="486E21FA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>_____. "Afterword" to "The</w:t>
      </w:r>
      <w:r w:rsidRPr="00584347">
        <w:rPr>
          <w:i/>
          <w:color w:val="000000"/>
          <w:lang w:val="en-US"/>
        </w:rPr>
        <w:t xml:space="preserve"> Language and Style </w:t>
      </w:r>
      <w:r w:rsidRPr="00584347">
        <w:rPr>
          <w:color w:val="000000"/>
          <w:lang w:val="en-US"/>
        </w:rPr>
        <w:t xml:space="preserve">Pedagogical Investigations." Special issue of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15.3 (2006): 321-22.*</w:t>
      </w:r>
    </w:p>
    <w:p w14:paraId="441A4245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Busse, Beatrix, and Patricia Plummer. "E-Learning and </w:t>
      </w:r>
      <w:r w:rsidRPr="00584347">
        <w:rPr>
          <w:i/>
          <w:color w:val="000000"/>
          <w:lang w:val="en-US"/>
        </w:rPr>
        <w:t>Language and Style</w:t>
      </w:r>
      <w:r w:rsidRPr="00584347">
        <w:rPr>
          <w:color w:val="000000"/>
          <w:lang w:val="en-US"/>
        </w:rPr>
        <w:t xml:space="preserve"> in Mainz and Münster."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15.3 (2006):  257-76.*</w:t>
      </w:r>
    </w:p>
    <w:p w14:paraId="3E6D31B9" w14:textId="77777777" w:rsidR="00994CFE" w:rsidRPr="00584347" w:rsidRDefault="00994CFE" w:rsidP="00994CFE">
      <w:pPr>
        <w:rPr>
          <w:lang w:val="en-US"/>
        </w:rPr>
      </w:pPr>
      <w:r w:rsidRPr="00584347">
        <w:rPr>
          <w:lang w:val="en-US"/>
        </w:rPr>
        <w:t xml:space="preserve">Bezeczky, G. "Metaphor and Narrative." </w:t>
      </w:r>
      <w:r w:rsidRPr="00584347">
        <w:rPr>
          <w:i/>
          <w:lang w:val="en-US"/>
        </w:rPr>
        <w:t>Neohelicon</w:t>
      </w:r>
      <w:r w:rsidRPr="00584347">
        <w:rPr>
          <w:lang w:val="en-US"/>
        </w:rPr>
        <w:t xml:space="preserve"> 27 (2000): 31-48.</w:t>
      </w:r>
    </w:p>
    <w:p w14:paraId="7E196C2E" w14:textId="77777777" w:rsidR="00371C35" w:rsidRPr="00584347" w:rsidRDefault="00371C35" w:rsidP="00371C35">
      <w:pPr>
        <w:ind w:left="709" w:hanging="709"/>
        <w:rPr>
          <w:lang w:val="en-US" w:eastAsia="en-US"/>
        </w:rPr>
      </w:pPr>
      <w:r w:rsidRPr="00584347">
        <w:rPr>
          <w:lang w:val="en-US" w:eastAsia="en-US"/>
        </w:rPr>
        <w:t xml:space="preserve">Camp, Elisabeth. "29. Metaphors in Literature." </w:t>
      </w:r>
      <w:r w:rsidRPr="00584347">
        <w:rPr>
          <w:lang w:val="en-US"/>
        </w:rPr>
        <w:t xml:space="preserve">In </w:t>
      </w:r>
      <w:r w:rsidRPr="00584347">
        <w:rPr>
          <w:i/>
          <w:lang w:val="en-US"/>
        </w:rPr>
        <w:t xml:space="preserve">The Routledge Companion to Philosophy of Literature. </w:t>
      </w:r>
      <w:r w:rsidRPr="00584347">
        <w:rPr>
          <w:lang w:val="en-US"/>
        </w:rPr>
        <w:t>Ed. Noël Carroll and John Gibson. London: Routledge, 2015.</w:t>
      </w:r>
    </w:p>
    <w:p w14:paraId="30582915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lastRenderedPageBreak/>
        <w:t xml:space="preserve">Carper, Thomas, and Derek Attridge. </w:t>
      </w:r>
      <w:r w:rsidRPr="00584347">
        <w:rPr>
          <w:i/>
          <w:lang w:val="en-US"/>
        </w:rPr>
        <w:t>Meter and Meaning.</w:t>
      </w:r>
      <w:r w:rsidRPr="00584347">
        <w:rPr>
          <w:lang w:val="en-US"/>
        </w:rPr>
        <w:t xml:space="preserve"> New York: Routledge, 2003. </w:t>
      </w:r>
    </w:p>
    <w:p w14:paraId="412CD49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Casas, Maria. (Ontario College of Art and Design, Toronto). "A Rose Is a Rose Is a Hero Is a Horse: Naming and Referentiality in the Poetry of Robert Kroetsch and Gertrude Stein."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13.2 (2004): 119-37.*</w:t>
      </w:r>
    </w:p>
    <w:p w14:paraId="6FE43CA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Ceci, Louis C. "The Case for Syntactic Imagery." </w:t>
      </w:r>
      <w:r w:rsidRPr="00584347">
        <w:rPr>
          <w:i/>
          <w:lang w:val="en-US"/>
        </w:rPr>
        <w:t>College English</w:t>
      </w:r>
      <w:r w:rsidRPr="00584347">
        <w:rPr>
          <w:lang w:val="en-US"/>
        </w:rPr>
        <w:t xml:space="preserve"> 45 (1983): 431-49.</w:t>
      </w:r>
    </w:p>
    <w:p w14:paraId="21F8D64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Chapman, R. </w:t>
      </w:r>
      <w:r w:rsidRPr="00584347">
        <w:rPr>
          <w:i/>
          <w:lang w:val="en-US"/>
        </w:rPr>
        <w:t>Linguistics and Literature: An Introduction to Literary Stylistics.</w:t>
      </w:r>
      <w:r w:rsidRPr="00584347">
        <w:rPr>
          <w:lang w:val="en-US"/>
        </w:rPr>
        <w:t xml:space="preserve"> London: Arnold, 1973.</w:t>
      </w:r>
    </w:p>
    <w:p w14:paraId="62410708" w14:textId="77777777" w:rsidR="00DB096F" w:rsidRPr="00584347" w:rsidRDefault="00DB096F" w:rsidP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Chapman, R. W., ed. </w:t>
      </w:r>
      <w:r w:rsidRPr="00584347">
        <w:rPr>
          <w:i/>
          <w:lang w:val="en-US"/>
        </w:rPr>
        <w:t>Pride and Prejudice.</w:t>
      </w:r>
      <w:r w:rsidRPr="00584347">
        <w:rPr>
          <w:lang w:val="en-US"/>
        </w:rPr>
        <w:t xml:space="preserve"> By Jane Austen. jghOxford: Oxford UP, 1988.</w:t>
      </w:r>
    </w:p>
    <w:p w14:paraId="73B7A24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Chapman, Siobhan (1968; lecturer in the Department of English Language and Literature, U of Liverpool).  "Introduction." In Chapman, </w:t>
      </w:r>
      <w:r w:rsidRPr="00584347">
        <w:rPr>
          <w:i/>
          <w:lang w:val="en-US"/>
        </w:rPr>
        <w:t>Philosophy for Linguists: An Introduction.</w:t>
      </w:r>
      <w:r w:rsidRPr="00584347">
        <w:rPr>
          <w:lang w:val="en-US"/>
        </w:rPr>
        <w:t xml:space="preserve"> London: Routledge, 2000. 1-7.*</w:t>
      </w:r>
    </w:p>
    <w:p w14:paraId="66DA99D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"Words and Things." In Chapman, </w:t>
      </w:r>
      <w:r w:rsidRPr="00584347">
        <w:rPr>
          <w:i/>
          <w:lang w:val="en-US"/>
        </w:rPr>
        <w:t>Philosophy for Linguists: An Introduction.</w:t>
      </w:r>
      <w:r w:rsidRPr="00584347">
        <w:rPr>
          <w:lang w:val="en-US"/>
        </w:rPr>
        <w:t xml:space="preserve"> London: Routledge, 2000. 8-40.* (reference, names, meaning, use and mention)</w:t>
      </w:r>
    </w:p>
    <w:p w14:paraId="6B4C077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"Propositions and logic." In Chapman, </w:t>
      </w:r>
      <w:r w:rsidRPr="00584347">
        <w:rPr>
          <w:i/>
          <w:lang w:val="en-US"/>
        </w:rPr>
        <w:t>Philosophy for Linguists: An Introduction.</w:t>
      </w:r>
      <w:r w:rsidRPr="00584347">
        <w:rPr>
          <w:lang w:val="en-US"/>
        </w:rPr>
        <w:t xml:space="preserve"> London: Routledge, 2000. 41-71.* (Frege, Strawson, presupposition, entailment).</w:t>
      </w:r>
    </w:p>
    <w:p w14:paraId="5EC876C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"Truth and reality." In Chapman, </w:t>
      </w:r>
      <w:r w:rsidRPr="00584347">
        <w:rPr>
          <w:i/>
          <w:lang w:val="en-US"/>
        </w:rPr>
        <w:t>Philosophy for Linguists: An Introduction.</w:t>
      </w:r>
      <w:r w:rsidRPr="00584347">
        <w:rPr>
          <w:lang w:val="en-US"/>
        </w:rPr>
        <w:t xml:space="preserve"> London: Routledge, 2000. 72-105.* (Possible worlds, modality, analytic and synthetic).</w:t>
      </w:r>
    </w:p>
    <w:p w14:paraId="4B8213B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"Speakers and Hearers." In Chapman, </w:t>
      </w:r>
      <w:r w:rsidRPr="00584347">
        <w:rPr>
          <w:i/>
          <w:lang w:val="en-US"/>
        </w:rPr>
        <w:t>Philosophy for Linguists: An Introduction.</w:t>
      </w:r>
      <w:r w:rsidRPr="00584347">
        <w:rPr>
          <w:lang w:val="en-US"/>
        </w:rPr>
        <w:t xml:space="preserve"> London: Routledge, 2000. 106-43.* (Wittgenstein, ordinary language philosophy, speech acts, meaning and intention, conversational implicature, pragmatics).</w:t>
      </w:r>
    </w:p>
    <w:p w14:paraId="583A9E9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"Language and Mind." In Chapman, </w:t>
      </w:r>
      <w:r w:rsidRPr="00584347">
        <w:rPr>
          <w:i/>
          <w:lang w:val="en-US"/>
        </w:rPr>
        <w:t>Philosophy for Linguists: An Introduction.</w:t>
      </w:r>
      <w:r w:rsidRPr="00584347">
        <w:rPr>
          <w:lang w:val="en-US"/>
        </w:rPr>
        <w:t xml:space="preserve"> London: Routledge, 2000. 144-69.* (linguistic determinism, empiricism, generativism).</w:t>
      </w:r>
    </w:p>
    <w:p w14:paraId="5BE28AD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Philosophy for Linguists: An Introduction.</w:t>
      </w:r>
      <w:r w:rsidRPr="00584347">
        <w:rPr>
          <w:lang w:val="en-US"/>
        </w:rPr>
        <w:t xml:space="preserve"> London: Routledge, 2000.*</w:t>
      </w:r>
    </w:p>
    <w:p w14:paraId="1CF4B28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"'From Their Point of View': Voice and Speech in George Moore's </w:t>
      </w:r>
      <w:r w:rsidRPr="00584347">
        <w:rPr>
          <w:i/>
          <w:lang w:val="en-US"/>
        </w:rPr>
        <w:t>Esther Waters." Language and Literature</w:t>
      </w:r>
      <w:r w:rsidRPr="00584347">
        <w:rPr>
          <w:lang w:val="en-US"/>
        </w:rPr>
        <w:t xml:space="preserve"> 11.4 (2002): 307-23.*</w:t>
      </w:r>
    </w:p>
    <w:p w14:paraId="72725BE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"H. P. Grice." </w:t>
      </w:r>
      <w:r w:rsidRPr="00584347">
        <w:rPr>
          <w:i/>
          <w:lang w:val="en-US"/>
        </w:rPr>
        <w:t>Literary Encyclopedia</w:t>
      </w:r>
      <w:r w:rsidRPr="00584347">
        <w:rPr>
          <w:lang w:val="en-US"/>
        </w:rPr>
        <w:t xml:space="preserve"> 8 Oct. 2003</w:t>
      </w:r>
    </w:p>
    <w:p w14:paraId="283DA6B5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lang w:val="en-US"/>
        </w:rPr>
        <w:tab/>
      </w:r>
      <w:hyperlink r:id="rId16" w:history="1">
        <w:r w:rsidRPr="00584347">
          <w:rPr>
            <w:rStyle w:val="Hipervnculo"/>
            <w:lang w:val="en-US"/>
          </w:rPr>
          <w:t>http://www.litencyc.com/php/speople.php?rec=true&amp;UID=1880</w:t>
        </w:r>
      </w:hyperlink>
    </w:p>
    <w:p w14:paraId="6031414C" w14:textId="77777777" w:rsidR="00DB096F" w:rsidRPr="00584347" w:rsidRDefault="00DB096F">
      <w:pPr>
        <w:rPr>
          <w:lang w:val="en-US"/>
        </w:rPr>
      </w:pPr>
      <w:r w:rsidRPr="00584347">
        <w:rPr>
          <w:color w:val="000000"/>
          <w:lang w:val="en-US"/>
        </w:rPr>
        <w:tab/>
        <w:t>2007</w:t>
      </w:r>
    </w:p>
    <w:p w14:paraId="5CA2EEC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Champman and Foot, eds. </w:t>
      </w:r>
      <w:r w:rsidRPr="00584347">
        <w:rPr>
          <w:i/>
          <w:lang w:val="en-US"/>
        </w:rPr>
        <w:t>It's a Funny Thing, Humour.</w:t>
      </w:r>
      <w:r w:rsidRPr="00584347">
        <w:rPr>
          <w:lang w:val="en-US"/>
        </w:rPr>
        <w:t xml:space="preserve"> Oxford: Pergamon, 1977. </w:t>
      </w:r>
    </w:p>
    <w:p w14:paraId="71AE3C66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lastRenderedPageBreak/>
        <w:t xml:space="preserve">Charteris-Black, Jonathan. </w:t>
      </w:r>
      <w:r w:rsidRPr="00584347">
        <w:rPr>
          <w:i/>
          <w:color w:val="000000"/>
          <w:lang w:val="en-US"/>
        </w:rPr>
        <w:t>Corpus Approaches to Critical Metaphor Analysis.</w:t>
      </w:r>
      <w:r w:rsidRPr="00584347">
        <w:rPr>
          <w:color w:val="000000"/>
          <w:lang w:val="en-US"/>
        </w:rPr>
        <w:t xml:space="preserve"> Houndmills: Palgrave Macmillan, 2004.</w:t>
      </w:r>
    </w:p>
    <w:p w14:paraId="4450108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Chatman, Seymour. See Structuralism.</w:t>
      </w:r>
    </w:p>
    <w:p w14:paraId="4E973EC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_____, ed. </w:t>
      </w:r>
      <w:r w:rsidRPr="00584347">
        <w:rPr>
          <w:i/>
          <w:lang w:val="en-US"/>
        </w:rPr>
        <w:t>Literary Style: A Symposium.</w:t>
      </w:r>
      <w:r w:rsidRPr="00584347">
        <w:rPr>
          <w:lang w:val="en-US"/>
        </w:rPr>
        <w:t xml:space="preserve"> London: Oxford UP, 1971.</w:t>
      </w:r>
    </w:p>
    <w:p w14:paraId="1B50E89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Chatman, Seymour, and Samuel R. Levin, eds. </w:t>
      </w:r>
      <w:r w:rsidRPr="00584347">
        <w:rPr>
          <w:i/>
          <w:lang w:val="en-US"/>
        </w:rPr>
        <w:t>Essays on the Language of Literature.</w:t>
      </w:r>
      <w:r w:rsidRPr="00584347">
        <w:rPr>
          <w:lang w:val="en-US"/>
        </w:rPr>
        <w:t xml:space="preserve"> Boston: Houghton, 1967.</w:t>
      </w:r>
    </w:p>
    <w:p w14:paraId="09F7791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Chen, Rong. "Conversational Implicature and Characterisation in Reginald Rose's </w:t>
      </w:r>
      <w:r w:rsidRPr="00584347">
        <w:rPr>
          <w:i/>
          <w:lang w:val="en-US"/>
        </w:rPr>
        <w:t>Twelve Angry Men</w:t>
      </w:r>
      <w:r w:rsidRPr="00584347">
        <w:rPr>
          <w:lang w:val="en-US"/>
        </w:rPr>
        <w:t xml:space="preserve">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(1996): 31-48.*</w:t>
      </w:r>
    </w:p>
    <w:p w14:paraId="75EE375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Chen, R., and J. Harris. "Understanding Implicature and the ESL Program." Paper presented at the 7th Annual Pragmatics and Language Learning Conference, U of Illinois, Urbana-Champaign.</w:t>
      </w:r>
    </w:p>
    <w:p w14:paraId="4ECDA400" w14:textId="77777777" w:rsidR="00E315AE" w:rsidRPr="00584347" w:rsidRDefault="00E315AE" w:rsidP="00E315AE">
      <w:pPr>
        <w:rPr>
          <w:lang w:val="en-US"/>
        </w:rPr>
      </w:pPr>
      <w:r w:rsidRPr="00584347">
        <w:rPr>
          <w:lang w:val="en-US"/>
        </w:rPr>
        <w:t xml:space="preserve">Chiaro, Delia. </w:t>
      </w:r>
      <w:r w:rsidRPr="00584347">
        <w:rPr>
          <w:i/>
          <w:lang w:val="en-US"/>
        </w:rPr>
        <w:t xml:space="preserve">The Language of Jokes: Analyzing Verbal Play. </w:t>
      </w:r>
      <w:r w:rsidRPr="00584347">
        <w:rPr>
          <w:lang w:val="en-US"/>
        </w:rPr>
        <w:t>London: Routledge, 1992.</w:t>
      </w:r>
    </w:p>
    <w:p w14:paraId="42197209" w14:textId="77777777" w:rsidR="00E315AE" w:rsidRPr="00584347" w:rsidRDefault="00E315AE" w:rsidP="00E315AE">
      <w:pPr>
        <w:ind w:left="709" w:hanging="709"/>
        <w:rPr>
          <w:lang w:val="en-US"/>
        </w:rPr>
      </w:pPr>
      <w:r w:rsidRPr="00584347">
        <w:rPr>
          <w:lang w:val="en-US"/>
        </w:rPr>
        <w:t xml:space="preserve">Chiaro, Delia, Christine Heiss and Chiara Bucaria, eds. </w:t>
      </w:r>
      <w:r w:rsidRPr="00584347">
        <w:rPr>
          <w:i/>
          <w:lang w:val="en-US"/>
        </w:rPr>
        <w:t>Between Text and Image: Updating Research in Screen Translation.</w:t>
      </w:r>
      <w:r w:rsidRPr="00584347">
        <w:rPr>
          <w:lang w:val="en-US"/>
        </w:rPr>
        <w:t xml:space="preserve"> 2008.</w:t>
      </w:r>
    </w:p>
    <w:p w14:paraId="65389B8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Christidis, Tania. </w:t>
      </w:r>
      <w:r w:rsidRPr="00584347">
        <w:rPr>
          <w:i/>
          <w:lang w:val="en-US"/>
        </w:rPr>
        <w:t xml:space="preserve">Poetry and Advertising: Principles of Communication. </w:t>
      </w:r>
      <w:r w:rsidRPr="00584347">
        <w:rPr>
          <w:lang w:val="en-US"/>
        </w:rPr>
        <w:t>Aachen: Shaker Verlag, 2002.</w:t>
      </w:r>
    </w:p>
    <w:p w14:paraId="47B3AF8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Clark, Matthew. (York U, Canada). </w:t>
      </w:r>
      <w:r w:rsidRPr="00584347">
        <w:rPr>
          <w:i/>
          <w:lang w:val="en-US"/>
        </w:rPr>
        <w:t>A Matter of Style: On Writing and Technique.</w:t>
      </w:r>
      <w:r w:rsidRPr="00584347">
        <w:rPr>
          <w:lang w:val="en-US"/>
        </w:rPr>
        <w:t xml:space="preserve"> Canada: Oxford UP, 2002.</w:t>
      </w:r>
    </w:p>
    <w:p w14:paraId="5362E42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Classe, Olive, ed. </w:t>
      </w:r>
      <w:r w:rsidRPr="00584347">
        <w:rPr>
          <w:i/>
          <w:lang w:val="en-US"/>
        </w:rPr>
        <w:t>Encyclopedia of Literary Translation into English.</w:t>
      </w:r>
      <w:r w:rsidRPr="00584347">
        <w:rPr>
          <w:lang w:val="en-US"/>
        </w:rPr>
        <w:t xml:space="preserve"> Vols. 1 and 2. Michigan: Fitzroy Dearborn, 2000.</w:t>
      </w:r>
    </w:p>
    <w:p w14:paraId="13D798E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Cluysenaar, Ann. </w:t>
      </w:r>
      <w:r w:rsidRPr="00584347">
        <w:rPr>
          <w:i/>
          <w:lang w:val="en-US"/>
        </w:rPr>
        <w:t>An Introduction to Literary Stylistics.</w:t>
      </w:r>
      <w:r w:rsidRPr="00584347">
        <w:rPr>
          <w:lang w:val="en-US"/>
        </w:rPr>
        <w:t xml:space="preserve"> London: Batsford, 1976.</w:t>
      </w:r>
    </w:p>
    <w:p w14:paraId="51112BCF" w14:textId="77777777" w:rsidR="00E33AC9" w:rsidRPr="00584347" w:rsidRDefault="00E33AC9" w:rsidP="00E33AC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 xml:space="preserve">_____, ed. </w:t>
      </w:r>
      <w:r w:rsidRPr="00584347">
        <w:rPr>
          <w:i/>
          <w:sz w:val="28"/>
          <w:szCs w:val="28"/>
          <w:lang w:val="en-US"/>
        </w:rPr>
        <w:t>Scintilla.</w:t>
      </w:r>
      <w:r w:rsidRPr="00584347">
        <w:rPr>
          <w:sz w:val="28"/>
          <w:szCs w:val="28"/>
          <w:lang w:val="en-US"/>
        </w:rPr>
        <w:t xml:space="preserve"> Journal of the Vaughan Society (est. 1995). </w:t>
      </w:r>
    </w:p>
    <w:p w14:paraId="1ACA7AE5" w14:textId="77777777" w:rsidR="009B6D28" w:rsidRPr="00584347" w:rsidRDefault="00DB096F" w:rsidP="009B6D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 xml:space="preserve">Cockroft, Robert (formerly U of Nottingham, UK). </w:t>
      </w:r>
      <w:r w:rsidR="009B6D28" w:rsidRPr="00584347">
        <w:rPr>
          <w:i/>
          <w:sz w:val="28"/>
          <w:szCs w:val="28"/>
          <w:lang w:val="en-US"/>
        </w:rPr>
        <w:t>Rhetorical Affect in Early Modern Writing.</w:t>
      </w:r>
      <w:r w:rsidR="009B6D28" w:rsidRPr="00584347">
        <w:rPr>
          <w:sz w:val="28"/>
          <w:szCs w:val="28"/>
          <w:lang w:val="en-US"/>
        </w:rPr>
        <w:t xml:space="preserve"> Basingstoke: Palgrave Macmillan, 2002. (Marlowe, Lucy Hutchinson, Margaret Cavendish).</w:t>
      </w:r>
    </w:p>
    <w:p w14:paraId="64D95CBC" w14:textId="77777777" w:rsidR="00DB096F" w:rsidRPr="00584347" w:rsidRDefault="009B6D28" w:rsidP="00E33AC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 xml:space="preserve">_____. </w:t>
      </w:r>
      <w:r w:rsidR="00DB096F" w:rsidRPr="00584347">
        <w:rPr>
          <w:sz w:val="28"/>
          <w:szCs w:val="28"/>
          <w:lang w:val="en-US"/>
        </w:rPr>
        <w:t xml:space="preserve">"Who Talks Whose Language? George Herbert and the Reader's World." </w:t>
      </w:r>
      <w:r w:rsidR="00DB096F" w:rsidRPr="00584347">
        <w:rPr>
          <w:i/>
          <w:sz w:val="28"/>
          <w:szCs w:val="28"/>
          <w:lang w:val="en-US"/>
        </w:rPr>
        <w:t>Language and Literature</w:t>
      </w:r>
      <w:r w:rsidR="00DB096F" w:rsidRPr="00584347">
        <w:rPr>
          <w:sz w:val="28"/>
          <w:szCs w:val="28"/>
          <w:lang w:val="en-US"/>
        </w:rPr>
        <w:t xml:space="preserve"> 14.3 (August 2005): 245-58.*</w:t>
      </w:r>
    </w:p>
    <w:p w14:paraId="01C7855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"Seeing the Sea: Deixis and the Perceptions of Melville's Reader." In </w:t>
      </w:r>
      <w:r w:rsidRPr="00584347">
        <w:rPr>
          <w:i/>
          <w:lang w:val="en-US"/>
        </w:rPr>
        <w:t>The Writer's Craft, the Culture's Technology.</w:t>
      </w:r>
      <w:r w:rsidRPr="00584347">
        <w:rPr>
          <w:lang w:val="en-US"/>
        </w:rPr>
        <w:t xml:space="preserve"> Ed. Carmen Rosa Caldas-Coulthard and Michael Toolan. (PALA Papers, 1). Amsterdam and New York: Rodopi, 2005.</w:t>
      </w:r>
    </w:p>
    <w:p w14:paraId="5E52594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Cockcroft, Robert, and Susan M. Cockcroft. </w:t>
      </w:r>
      <w:r w:rsidRPr="00584347">
        <w:rPr>
          <w:i/>
          <w:lang w:val="en-US"/>
        </w:rPr>
        <w:t>Persuading People: An Introduction to Rhetoric.</w:t>
      </w:r>
      <w:r w:rsidRPr="00584347">
        <w:rPr>
          <w:lang w:val="en-US"/>
        </w:rPr>
        <w:t xml:space="preserve"> London: Macmillan, 1992. 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>2nd ed. Hampshire and New York: Palgrave Macmillan, 2005.</w:t>
      </w:r>
    </w:p>
    <w:p w14:paraId="1837E55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Cockroft, Susan M., and Robert Cockcroft. </w:t>
      </w:r>
      <w:r w:rsidRPr="00584347">
        <w:rPr>
          <w:i/>
          <w:lang w:val="en-US"/>
        </w:rPr>
        <w:t>Persuading People: An Introduction to Rhetoric.</w:t>
      </w:r>
      <w:r w:rsidRPr="00584347">
        <w:rPr>
          <w:lang w:val="en-US"/>
        </w:rPr>
        <w:t xml:space="preserve"> London: Macmillan, 1992. 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>2nd ed. Hampshire and New York: Palgrave Macmillan, 2005.</w:t>
      </w:r>
    </w:p>
    <w:p w14:paraId="33671932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lastRenderedPageBreak/>
        <w:t xml:space="preserve">Coe, Richard, Lorelei Lingard and Tatiana Teslenko, eds. </w:t>
      </w:r>
      <w:r w:rsidRPr="00584347">
        <w:rPr>
          <w:rStyle w:val="characteritalics"/>
          <w:i/>
          <w:lang w:val="en-US"/>
        </w:rPr>
        <w:t>The Rhetoric and Ideology of Genre: Strategies for Stability and Change.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 xml:space="preserve">Cresskill (NJ): Hampton, 2001. </w:t>
      </w:r>
    </w:p>
    <w:p w14:paraId="153E6909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Colebrook, Claire. </w:t>
      </w:r>
      <w:r w:rsidRPr="00584347">
        <w:rPr>
          <w:i/>
          <w:color w:val="000000"/>
          <w:lang w:val="en-US"/>
        </w:rPr>
        <w:t>Irony.</w:t>
      </w:r>
      <w:r w:rsidRPr="00584347">
        <w:rPr>
          <w:color w:val="000000"/>
          <w:lang w:val="en-US"/>
        </w:rPr>
        <w:t xml:space="preserve"> (The New Critical Idiom). London: Routledge, 2004.</w:t>
      </w:r>
    </w:p>
    <w:p w14:paraId="165037E4" w14:textId="77777777" w:rsidR="001D1431" w:rsidRPr="00584347" w:rsidRDefault="001D1431" w:rsidP="001D1431">
      <w:pPr>
        <w:ind w:left="709" w:hanging="709"/>
        <w:rPr>
          <w:lang w:val="en-US"/>
        </w:rPr>
      </w:pPr>
      <w:r w:rsidRPr="00584347">
        <w:rPr>
          <w:lang w:val="en-US"/>
        </w:rPr>
        <w:t xml:space="preserve">Colvin, Stephen. (Yale U). </w:t>
      </w:r>
      <w:r w:rsidRPr="00584347">
        <w:rPr>
          <w:i/>
          <w:lang w:val="en-US"/>
        </w:rPr>
        <w:t>Dialect in Aristophanes: The Politics of Language in Ancient Greek Literature.</w:t>
      </w:r>
      <w:r w:rsidRPr="00584347">
        <w:rPr>
          <w:lang w:val="en-US"/>
        </w:rPr>
        <w:t xml:space="preserve"> (Oxford Classical Monographs). Oxford: Clarendon Press, 1999.</w:t>
      </w:r>
    </w:p>
    <w:p w14:paraId="1E7CF375" w14:textId="77777777" w:rsidR="00DB096F" w:rsidRDefault="00DB096F">
      <w:pPr>
        <w:rPr>
          <w:lang w:val="en-GB"/>
        </w:rPr>
      </w:pPr>
      <w:r>
        <w:rPr>
          <w:lang w:val="en-GB"/>
        </w:rPr>
        <w:t xml:space="preserve">Comfort, J. </w:t>
      </w:r>
      <w:r>
        <w:rPr>
          <w:i/>
          <w:lang w:val="en-GB"/>
        </w:rPr>
        <w:t>Effective Presentations.</w:t>
      </w:r>
      <w:r>
        <w:rPr>
          <w:lang w:val="en-GB"/>
        </w:rPr>
        <w:t xml:space="preserve"> Oxford: Oxford UP, 1995. 2004.</w:t>
      </w:r>
    </w:p>
    <w:p w14:paraId="3A9489E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Conley, John M., William M. O'Barr, and E. Allen Lind. "The Power of Language: Presentational Style in the Courtroom." </w:t>
      </w:r>
      <w:r w:rsidRPr="00584347">
        <w:rPr>
          <w:i/>
          <w:lang w:val="en-US"/>
        </w:rPr>
        <w:t>Duke Law Journal 1978</w:t>
      </w:r>
      <w:r w:rsidRPr="00584347">
        <w:rPr>
          <w:lang w:val="en-US"/>
        </w:rPr>
        <w:t xml:space="preserve"> (1979): 1375-99.</w:t>
      </w:r>
    </w:p>
    <w:p w14:paraId="6F7A1CF4" w14:textId="77777777" w:rsidR="00DB096F" w:rsidRPr="00584347" w:rsidRDefault="004F6F3E">
      <w:pPr>
        <w:rPr>
          <w:lang w:val="en-US"/>
        </w:rPr>
      </w:pPr>
      <w:r w:rsidRPr="00584347">
        <w:rPr>
          <w:lang w:val="en-US"/>
        </w:rPr>
        <w:t xml:space="preserve">Copland, Sarah (Ohio State U). </w:t>
      </w:r>
      <w:r w:rsidR="00DB096F" w:rsidRPr="00584347">
        <w:rPr>
          <w:lang w:val="en-US"/>
        </w:rPr>
        <w:t xml:space="preserve">"Reading in the Blend: Collaborative Conceptual Blending in the </w:t>
      </w:r>
      <w:r w:rsidR="00DB096F" w:rsidRPr="00584347">
        <w:rPr>
          <w:i/>
          <w:lang w:val="en-US"/>
        </w:rPr>
        <w:t>Silent Traveller</w:t>
      </w:r>
      <w:r w:rsidR="00DB096F" w:rsidRPr="00584347">
        <w:rPr>
          <w:lang w:val="en-US"/>
        </w:rPr>
        <w:t xml:space="preserve"> Narratives." </w:t>
      </w:r>
      <w:r w:rsidR="00DB096F" w:rsidRPr="00584347">
        <w:rPr>
          <w:i/>
          <w:lang w:val="en-US"/>
        </w:rPr>
        <w:t>Narrative</w:t>
      </w:r>
      <w:r w:rsidR="00DB096F" w:rsidRPr="00584347">
        <w:rPr>
          <w:lang w:val="en-US"/>
        </w:rPr>
        <w:t xml:space="preserve"> 16.2 (May 2008): 140-62.* (Chiang Yee).</w:t>
      </w:r>
    </w:p>
    <w:p w14:paraId="3AB5C0E4" w14:textId="77777777" w:rsidR="004F6F3E" w:rsidRPr="00584347" w:rsidRDefault="004F6F3E" w:rsidP="004F6F3E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"Conceptual Blending in </w:t>
      </w:r>
      <w:r w:rsidRPr="00584347">
        <w:rPr>
          <w:i/>
          <w:lang w:val="en-US"/>
        </w:rPr>
        <w:t xml:space="preserve">The Waves: </w:t>
      </w:r>
      <w:r w:rsidRPr="00584347">
        <w:rPr>
          <w:lang w:val="en-US"/>
        </w:rPr>
        <w:t xml:space="preserve">'A Mind Thinking'." In </w:t>
      </w:r>
      <w:r w:rsidRPr="00584347">
        <w:rPr>
          <w:i/>
          <w:lang w:val="en-US"/>
        </w:rPr>
        <w:t>Blending and the Study of Narrative: Approaches and Applications.</w:t>
      </w:r>
      <w:r w:rsidRPr="00584347">
        <w:rPr>
          <w:lang w:val="en-US"/>
        </w:rPr>
        <w:t xml:space="preserve"> Ed. Ralf Schneider and Marcus Hartner. Berlin and Boston: De Gruyter,  2012. 243-78.*</w:t>
      </w:r>
    </w:p>
    <w:p w14:paraId="725BA119" w14:textId="7C3E63B6" w:rsidR="00342F95" w:rsidRPr="00584347" w:rsidRDefault="00342F95" w:rsidP="00342F95">
      <w:pPr>
        <w:rPr>
          <w:lang w:val="en-US"/>
        </w:rPr>
      </w:pPr>
      <w:r w:rsidRPr="00584347">
        <w:rPr>
          <w:lang w:val="en-US"/>
        </w:rPr>
        <w:t xml:space="preserve">Copland, Sarah, and Greta Olson. "The Politics of Form." </w:t>
      </w:r>
      <w:r w:rsidRPr="00584347">
        <w:rPr>
          <w:i/>
          <w:lang w:val="en-US"/>
        </w:rPr>
        <w:t>EJES</w:t>
      </w:r>
      <w:r w:rsidRPr="00584347">
        <w:rPr>
          <w:lang w:val="en-US"/>
        </w:rPr>
        <w:t xml:space="preserve"> 20.3 (2016).</w:t>
      </w:r>
    </w:p>
    <w:p w14:paraId="69B5B53B" w14:textId="77777777" w:rsidR="007F57DB" w:rsidRPr="00584347" w:rsidRDefault="007F57DB" w:rsidP="007F57DB">
      <w:pPr>
        <w:rPr>
          <w:lang w:val="en-US"/>
        </w:rPr>
      </w:pPr>
      <w:r w:rsidRPr="00584347">
        <w:rPr>
          <w:lang w:val="en-US"/>
        </w:rPr>
        <w:t xml:space="preserve">Corby, James, Ivan Callus and Gloria Lauri-Lucente, eds. </w:t>
      </w:r>
      <w:r w:rsidRPr="00584347">
        <w:rPr>
          <w:i/>
          <w:lang w:val="en-US"/>
        </w:rPr>
        <w:t>Style in Theory: Between Literature and Philosophy.</w:t>
      </w:r>
      <w:r w:rsidRPr="00584347">
        <w:rPr>
          <w:lang w:val="en-US"/>
        </w:rPr>
        <w:t xml:space="preserve"> London: Bloomsbury, 2013.*</w:t>
      </w:r>
    </w:p>
    <w:p w14:paraId="7AF6806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Crisp, Peter. </w:t>
      </w:r>
      <w:r w:rsidRPr="00584347">
        <w:rPr>
          <w:color w:val="000000"/>
          <w:lang w:val="en-US"/>
        </w:rPr>
        <w:t>(Chinese University of Hong Kong, SAR</w:t>
      </w:r>
      <w:r w:rsidRPr="00584347">
        <w:rPr>
          <w:i/>
          <w:color w:val="000000"/>
          <w:lang w:val="en-US"/>
        </w:rPr>
        <w:t xml:space="preserve">). </w:t>
      </w:r>
      <w:r w:rsidRPr="00584347">
        <w:rPr>
          <w:lang w:val="en-US"/>
        </w:rPr>
        <w:t xml:space="preserve">"Imagism's Metaphors — a Test Case."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5.2 (1996): 79-92.*</w:t>
      </w:r>
    </w:p>
    <w:p w14:paraId="5DAA00A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"Metaphorical Propositions: A Rationale."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11.1 (Feb. 2002): 7-16.*</w:t>
      </w:r>
    </w:p>
    <w:p w14:paraId="5DE8213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Rev. of </w:t>
      </w:r>
      <w:r w:rsidRPr="00584347">
        <w:rPr>
          <w:i/>
          <w:lang w:val="en-US"/>
        </w:rPr>
        <w:t>Pound in Purgatory.</w:t>
      </w:r>
      <w:r w:rsidRPr="00584347">
        <w:rPr>
          <w:lang w:val="en-US"/>
        </w:rPr>
        <w:t xml:space="preserve"> By Leon Surette.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11.1 (Feb. 2002): 91-93.*</w:t>
      </w:r>
    </w:p>
    <w:p w14:paraId="2D503D2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Rev. of </w:t>
      </w:r>
      <w:r w:rsidRPr="00584347">
        <w:rPr>
          <w:i/>
          <w:lang w:val="en-US"/>
        </w:rPr>
        <w:t>Translation and the Languges of Modernism: Gender, Politics, Language.</w:t>
      </w:r>
      <w:r w:rsidRPr="00584347">
        <w:rPr>
          <w:lang w:val="en-US"/>
        </w:rPr>
        <w:t xml:space="preserve"> By Steven G. Yao.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13.1 (2004): </w:t>
      </w:r>
    </w:p>
    <w:p w14:paraId="7A472E79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Rev. of </w:t>
      </w:r>
      <w:r w:rsidRPr="00584347">
        <w:rPr>
          <w:i/>
          <w:lang w:val="en-US"/>
        </w:rPr>
        <w:t>Rhetorical Affect in Early Modern Writing.</w:t>
      </w:r>
      <w:r w:rsidRPr="00584347">
        <w:rPr>
          <w:lang w:val="en-US"/>
        </w:rPr>
        <w:t xml:space="preserve"> By Robert Cockroft.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13.4 (2004): 377-80.*</w:t>
      </w:r>
    </w:p>
    <w:p w14:paraId="17CEDD5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"Allegory and Symbol—A Fundamental Opposition?"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14.4 (Nov. 2005): 323-38.*</w:t>
      </w:r>
    </w:p>
    <w:p w14:paraId="760DC5A4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_____. "E-Learning and </w:t>
      </w:r>
      <w:r w:rsidRPr="00584347">
        <w:rPr>
          <w:i/>
          <w:color w:val="000000"/>
          <w:lang w:val="en-US"/>
        </w:rPr>
        <w:t>Language and Style</w:t>
      </w:r>
      <w:r w:rsidRPr="00584347">
        <w:rPr>
          <w:color w:val="000000"/>
          <w:lang w:val="en-US"/>
        </w:rPr>
        <w:t xml:space="preserve"> in Hong Kong."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15.3 (2006):  277-90.*</w:t>
      </w:r>
    </w:p>
    <w:p w14:paraId="0964148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Crisp, Peter, John Heywood and Gerald Steen. "Metaphor Identification and Analysis, Classification and Quantification."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11.1 (Feb. 2002): 35-69.*</w:t>
      </w:r>
    </w:p>
    <w:p w14:paraId="5F741A8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Croll, Morris W. (1872-1947). "'Attic Prose' in the Seventeenth Century." </w:t>
      </w:r>
      <w:r w:rsidRPr="00584347">
        <w:rPr>
          <w:i/>
          <w:lang w:val="en-US"/>
        </w:rPr>
        <w:t>Studies in Philology</w:t>
      </w:r>
      <w:r w:rsidRPr="00584347">
        <w:rPr>
          <w:lang w:val="en-US"/>
        </w:rPr>
        <w:t xml:space="preserve"> 18 (1921): 79-128.</w:t>
      </w:r>
    </w:p>
    <w:p w14:paraId="042B136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Baroque Style in Prose." 1929. In Croll, </w:t>
      </w:r>
      <w:r w:rsidRPr="00584347">
        <w:rPr>
          <w:i/>
          <w:lang w:val="en-US"/>
        </w:rPr>
        <w:t>Style, Rhetoric and Rhythm.</w:t>
      </w:r>
      <w:r w:rsidRPr="00584347">
        <w:rPr>
          <w:lang w:val="en-US"/>
        </w:rPr>
        <w:t xml:space="preserve"> Princeton: Princeton UP, 1966.</w:t>
      </w:r>
    </w:p>
    <w:p w14:paraId="03930B4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Style, Rhetoric and Rhythm.</w:t>
      </w:r>
      <w:r w:rsidRPr="00584347">
        <w:rPr>
          <w:lang w:val="en-US"/>
        </w:rPr>
        <w:t xml:space="preserve"> Ed. Max Patrick and Robert O. Evans. Princeton: Princeton UP, 1966.</w:t>
      </w:r>
    </w:p>
    <w:p w14:paraId="3B24DF5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Culpeper, Jonathan (b. 1966; Lancaster U). </w:t>
      </w:r>
      <w:r w:rsidRPr="00584347">
        <w:rPr>
          <w:i/>
          <w:lang w:val="en-US"/>
        </w:rPr>
        <w:t>History of English.</w:t>
      </w:r>
      <w:r w:rsidRPr="00584347">
        <w:rPr>
          <w:lang w:val="en-US"/>
        </w:rPr>
        <w:t xml:space="preserve"> (Language Workbooks). London: Routledge, 1997.</w:t>
      </w:r>
    </w:p>
    <w:p w14:paraId="1097DA34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_____. "A Cognitive Approach to Characterization: Katherina in Shakespeare's </w:t>
      </w:r>
      <w:r w:rsidRPr="00584347">
        <w:rPr>
          <w:i/>
          <w:lang w:val="en-US"/>
        </w:rPr>
        <w:t xml:space="preserve">The Taming of the Shrew." </w:t>
      </w:r>
      <w:r w:rsidRPr="00584347">
        <w:rPr>
          <w:lang w:val="en-US"/>
        </w:rPr>
        <w:t xml:space="preserve">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9.4 (2000).</w:t>
      </w:r>
    </w:p>
    <w:p w14:paraId="2C9AC41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Language and Characterisation: People in Plays and Other Texts.</w:t>
      </w:r>
      <w:r w:rsidRPr="00584347">
        <w:rPr>
          <w:lang w:val="en-US"/>
        </w:rPr>
        <w:t xml:space="preserve"> Harlow: Addison Wesley Longman, 2001.</w:t>
      </w:r>
    </w:p>
    <w:p w14:paraId="4860D5C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"A Cognitive Stylistic Approach to Characterisation." In </w:t>
      </w:r>
      <w:r w:rsidRPr="00584347">
        <w:rPr>
          <w:i/>
          <w:lang w:val="en-US"/>
        </w:rPr>
        <w:t>Cognitive Stylistics.</w:t>
      </w:r>
      <w:r w:rsidRPr="00584347">
        <w:rPr>
          <w:lang w:val="en-US"/>
        </w:rPr>
        <w:t xml:space="preserve"> Ed. Elena Semino and Jonathan Culpeper. Amsterdam: Benjamins, 2002. 251-78.*</w:t>
      </w:r>
    </w:p>
    <w:p w14:paraId="45F735E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Culpeper, Jonathan, Mick Short and Peter Verdonk, eds. </w:t>
      </w:r>
      <w:r w:rsidRPr="00584347">
        <w:rPr>
          <w:i/>
          <w:lang w:val="en-US"/>
        </w:rPr>
        <w:t>Exploring the Language of Drama: From Text to Context.</w:t>
      </w:r>
      <w:r w:rsidRPr="00584347">
        <w:rPr>
          <w:lang w:val="en-US"/>
        </w:rPr>
        <w:t xml:space="preserve"> (Interface). London: Routledge, 1998.</w:t>
      </w:r>
    </w:p>
    <w:p w14:paraId="37DC82C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Culpeper, Jonathan, and Elena Semino, eds. </w:t>
      </w:r>
      <w:r w:rsidRPr="00584347">
        <w:rPr>
          <w:i/>
          <w:lang w:val="en-US"/>
        </w:rPr>
        <w:t>Cognitive Stylistics: Language and Cognition in Text Analysis.</w:t>
      </w:r>
      <w:r w:rsidRPr="00584347">
        <w:rPr>
          <w:lang w:val="en-US"/>
        </w:rPr>
        <w:t xml:space="preserve"> (Linguistic Approaches to Literature, 1). Amsterdam: Benjamins, 2002.*</w:t>
      </w:r>
    </w:p>
    <w:p w14:paraId="21915F7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Cummings, Michael J. "Ode on a Grecian Urn: Study Guide." </w:t>
      </w:r>
      <w:r w:rsidRPr="00584347">
        <w:rPr>
          <w:i/>
          <w:lang w:val="en-US"/>
        </w:rPr>
        <w:t>Cummings Study Guides</w:t>
      </w:r>
      <w:r w:rsidRPr="00584347">
        <w:rPr>
          <w:lang w:val="en-US"/>
        </w:rPr>
        <w:t xml:space="preserve"> (2005).</w:t>
      </w:r>
    </w:p>
    <w:p w14:paraId="6109006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ab/>
      </w:r>
      <w:hyperlink r:id="rId17" w:history="1">
        <w:r w:rsidRPr="00584347">
          <w:rPr>
            <w:rStyle w:val="Hipervnculo"/>
            <w:lang w:val="en-US"/>
          </w:rPr>
          <w:t>http://www.cummingsstudyguides.net/Guides2/Keats.html</w:t>
        </w:r>
      </w:hyperlink>
    </w:p>
    <w:p w14:paraId="31620A0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ab/>
        <w:t>2012</w:t>
      </w:r>
    </w:p>
    <w:p w14:paraId="19284DE5" w14:textId="77777777" w:rsidR="00DB096F" w:rsidRPr="00584347" w:rsidRDefault="00DB096F">
      <w:pPr>
        <w:rPr>
          <w:i/>
          <w:color w:val="000000"/>
          <w:lang w:val="en-US"/>
        </w:rPr>
      </w:pPr>
      <w:r w:rsidRPr="00584347">
        <w:rPr>
          <w:color w:val="000000"/>
          <w:lang w:val="en-US"/>
        </w:rPr>
        <w:t xml:space="preserve">_____. "'Expostulation and Reply': A Poem by William Wordsworth." In </w:t>
      </w:r>
      <w:r w:rsidRPr="00584347">
        <w:rPr>
          <w:i/>
          <w:color w:val="000000"/>
          <w:lang w:val="en-US"/>
        </w:rPr>
        <w:t>Cummings Study Guides</w:t>
      </w:r>
    </w:p>
    <w:p w14:paraId="3A41145F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ab/>
      </w:r>
      <w:hyperlink r:id="rId18" w:history="1">
        <w:r w:rsidRPr="00584347">
          <w:rPr>
            <w:rStyle w:val="Hipervnculo"/>
            <w:lang w:val="en-US"/>
          </w:rPr>
          <w:t>http://www.cummingsstudyguides.net/Guides3/Expostulation.html</w:t>
        </w:r>
      </w:hyperlink>
    </w:p>
    <w:p w14:paraId="6DB7539B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ab/>
        <w:t>2008</w:t>
      </w:r>
    </w:p>
    <w:p w14:paraId="2D0F4C02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_____. </w:t>
      </w:r>
      <w:r w:rsidRPr="00584347">
        <w:rPr>
          <w:i/>
          <w:color w:val="000000"/>
          <w:lang w:val="en-US"/>
        </w:rPr>
        <w:t>Shake Sphere: A Comprehensive Study Guide for the World of Shakespeare.</w:t>
      </w:r>
      <w:r w:rsidRPr="00584347">
        <w:rPr>
          <w:color w:val="000000"/>
          <w:lang w:val="en-US"/>
        </w:rPr>
        <w:t xml:space="preserve"> In </w:t>
      </w:r>
      <w:r w:rsidRPr="00584347">
        <w:rPr>
          <w:i/>
          <w:color w:val="000000"/>
          <w:lang w:val="en-US"/>
        </w:rPr>
        <w:t>Cummings Study Guides.</w:t>
      </w:r>
    </w:p>
    <w:p w14:paraId="3EE3B561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ab/>
      </w:r>
      <w:hyperlink r:id="rId19" w:anchor="top" w:history="1">
        <w:r w:rsidRPr="00584347">
          <w:rPr>
            <w:rStyle w:val="Hipervnculo"/>
            <w:lang w:val="en-US"/>
          </w:rPr>
          <w:t>http://www.cummingsstudyguides.net/xShakeSph.html#top</w:t>
        </w:r>
      </w:hyperlink>
    </w:p>
    <w:p w14:paraId="40B21D1C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ab/>
        <w:t>2008</w:t>
      </w:r>
    </w:p>
    <w:p w14:paraId="0C1390F8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_____. </w:t>
      </w:r>
      <w:r w:rsidRPr="00584347">
        <w:rPr>
          <w:i/>
          <w:color w:val="000000"/>
          <w:lang w:val="en-US"/>
        </w:rPr>
        <w:t>Edgar Allan Poe Study Guides.</w:t>
      </w:r>
      <w:r w:rsidRPr="00584347">
        <w:rPr>
          <w:color w:val="000000"/>
          <w:lang w:val="en-US"/>
        </w:rPr>
        <w:t xml:space="preserve"> In </w:t>
      </w:r>
      <w:r w:rsidRPr="00584347">
        <w:rPr>
          <w:i/>
          <w:color w:val="000000"/>
          <w:lang w:val="en-US"/>
        </w:rPr>
        <w:t>Cummings Study Guides</w:t>
      </w:r>
    </w:p>
    <w:p w14:paraId="65AD2CBE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ab/>
      </w:r>
      <w:hyperlink r:id="rId20" w:anchor="PoeStudy" w:history="1">
        <w:r w:rsidRPr="00584347">
          <w:rPr>
            <w:rStyle w:val="Hipervnculo"/>
            <w:lang w:val="en-US"/>
          </w:rPr>
          <w:t>http://www.cummingsstudyguides.net/#PoeStudy</w:t>
        </w:r>
      </w:hyperlink>
      <w:r w:rsidRPr="00584347">
        <w:rPr>
          <w:color w:val="000000"/>
          <w:lang w:val="en-US"/>
        </w:rPr>
        <w:tab/>
      </w:r>
    </w:p>
    <w:p w14:paraId="3F9A6D22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ab/>
        <w:t>2008</w:t>
      </w:r>
    </w:p>
    <w:p w14:paraId="225991B6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>_____. "</w:t>
      </w:r>
      <w:r w:rsidRPr="00584347">
        <w:rPr>
          <w:i/>
          <w:lang w:val="en-US"/>
        </w:rPr>
        <w:t xml:space="preserve">Pamela, or Virtue Rewarded: </w:t>
      </w:r>
      <w:r w:rsidRPr="00584347">
        <w:rPr>
          <w:lang w:val="en-US"/>
        </w:rPr>
        <w:t xml:space="preserve"> A Study Guide." </w:t>
      </w:r>
      <w:r w:rsidRPr="00584347">
        <w:rPr>
          <w:i/>
          <w:lang w:val="en-US"/>
        </w:rPr>
        <w:t>Cummings Study Guides.</w:t>
      </w:r>
      <w:r w:rsidRPr="00584347">
        <w:rPr>
          <w:lang w:val="en-US"/>
        </w:rPr>
        <w:t xml:space="preserve"> 2008.*</w:t>
      </w:r>
    </w:p>
    <w:p w14:paraId="6137BD38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ab/>
      </w:r>
      <w:hyperlink r:id="rId21" w:history="1">
        <w:r w:rsidRPr="00584347">
          <w:rPr>
            <w:rStyle w:val="Hipervnculo"/>
            <w:lang w:val="en-US"/>
          </w:rPr>
          <w:t>www.cummingsstudyguides.net/Guides4/Pamela.html</w:t>
        </w:r>
      </w:hyperlink>
    </w:p>
    <w:p w14:paraId="3262FFD6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ab/>
        <w:t>2011</w:t>
      </w:r>
    </w:p>
    <w:p w14:paraId="1AFD7D33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lastRenderedPageBreak/>
        <w:t xml:space="preserve">_____. "'Elegy Written in a Country Churchyard' by Thomas Gray (1716-1771): A Study Guide." </w:t>
      </w:r>
      <w:r w:rsidRPr="00584347">
        <w:rPr>
          <w:i/>
          <w:lang w:val="en-US"/>
        </w:rPr>
        <w:t>Cummings Study Guides</w:t>
      </w:r>
      <w:r w:rsidRPr="00584347">
        <w:rPr>
          <w:lang w:val="en-US"/>
        </w:rPr>
        <w:t xml:space="preserve"> 2003, rev. 2009, 2010.*</w:t>
      </w:r>
    </w:p>
    <w:p w14:paraId="09B8D9CF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ab/>
      </w:r>
      <w:hyperlink r:id="rId22" w:history="1">
        <w:r w:rsidRPr="00584347">
          <w:rPr>
            <w:rStyle w:val="Hipervnculo"/>
            <w:lang w:val="en-US"/>
          </w:rPr>
          <w:t>http://www.cummingsstudyguides.net/ThoGray.html</w:t>
        </w:r>
      </w:hyperlink>
    </w:p>
    <w:p w14:paraId="13888A3B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ab/>
        <w:t>2011</w:t>
      </w:r>
    </w:p>
    <w:p w14:paraId="782BBD77" w14:textId="77777777" w:rsidR="00DB096F" w:rsidRPr="00584347" w:rsidRDefault="00DB096F" w:rsidP="00DB096F">
      <w:pPr>
        <w:rPr>
          <w:szCs w:val="24"/>
          <w:lang w:val="en-US"/>
        </w:rPr>
      </w:pPr>
      <w:r w:rsidRPr="00584347">
        <w:rPr>
          <w:szCs w:val="24"/>
          <w:lang w:val="en-US"/>
        </w:rPr>
        <w:t xml:space="preserve">_____. "Rip Van Winkle: Study Guide." </w:t>
      </w:r>
      <w:r w:rsidRPr="00584347">
        <w:rPr>
          <w:i/>
          <w:szCs w:val="24"/>
          <w:lang w:val="en-US"/>
        </w:rPr>
        <w:t>Cummings Study Guides</w:t>
      </w:r>
      <w:r w:rsidRPr="00584347">
        <w:rPr>
          <w:szCs w:val="24"/>
          <w:lang w:val="en-US"/>
        </w:rPr>
        <w:t xml:space="preserve"> 2006.</w:t>
      </w:r>
    </w:p>
    <w:p w14:paraId="41107BBC" w14:textId="77777777" w:rsidR="00DB096F" w:rsidRPr="00584347" w:rsidRDefault="00DB096F" w:rsidP="00DB096F">
      <w:pPr>
        <w:rPr>
          <w:szCs w:val="24"/>
          <w:lang w:val="en-US"/>
        </w:rPr>
      </w:pPr>
      <w:r w:rsidRPr="00584347">
        <w:rPr>
          <w:szCs w:val="24"/>
          <w:lang w:val="en-US"/>
        </w:rPr>
        <w:tab/>
      </w:r>
      <w:hyperlink r:id="rId23" w:history="1">
        <w:r w:rsidRPr="00584347">
          <w:rPr>
            <w:rStyle w:val="Hipervnculo"/>
            <w:szCs w:val="24"/>
            <w:lang w:val="en-US"/>
          </w:rPr>
          <w:t>http://www.cummingsstudyguides.net/Guides3/Winkle.html</w:t>
        </w:r>
      </w:hyperlink>
    </w:p>
    <w:p w14:paraId="3067BEBA" w14:textId="77777777" w:rsidR="00DB096F" w:rsidRPr="00584347" w:rsidRDefault="00DB096F" w:rsidP="00DB096F">
      <w:pPr>
        <w:rPr>
          <w:szCs w:val="24"/>
          <w:lang w:val="en-US"/>
        </w:rPr>
      </w:pPr>
      <w:r w:rsidRPr="00584347">
        <w:rPr>
          <w:szCs w:val="24"/>
          <w:lang w:val="en-US"/>
        </w:rPr>
        <w:tab/>
        <w:t>2011</w:t>
      </w:r>
    </w:p>
    <w:p w14:paraId="170CC0D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Cummings, Michael, and Robert Simmons. </w:t>
      </w:r>
      <w:r w:rsidRPr="00584347">
        <w:rPr>
          <w:i/>
          <w:lang w:val="en-US"/>
        </w:rPr>
        <w:t>The Language of Literature: A Stylistic Introduction to the Study of Literature.</w:t>
      </w:r>
      <w:r w:rsidRPr="00584347">
        <w:rPr>
          <w:lang w:val="en-US"/>
        </w:rPr>
        <w:t xml:space="preserve"> Oxford: Pergamon, 1983.</w:t>
      </w:r>
    </w:p>
    <w:p w14:paraId="5F4E8E5C" w14:textId="77777777" w:rsidR="00DB096F" w:rsidRPr="00584347" w:rsidRDefault="00DB096F">
      <w:pPr>
        <w:tabs>
          <w:tab w:val="left" w:pos="1720"/>
        </w:tabs>
        <w:rPr>
          <w:lang w:val="en-US"/>
        </w:rPr>
      </w:pPr>
      <w:r w:rsidRPr="00584347">
        <w:rPr>
          <w:lang w:val="en-US"/>
        </w:rPr>
        <w:t xml:space="preserve">Cureton, Richard. "Rhythm: A Multi-Level Analysis." </w:t>
      </w:r>
      <w:r w:rsidRPr="00584347">
        <w:rPr>
          <w:i/>
          <w:lang w:val="en-US"/>
        </w:rPr>
        <w:t>Style</w:t>
      </w:r>
      <w:r w:rsidRPr="00584347">
        <w:rPr>
          <w:lang w:val="en-US"/>
        </w:rPr>
        <w:t xml:space="preserve"> 19 (1985): 242-57.</w:t>
      </w:r>
    </w:p>
    <w:p w14:paraId="63B8373C" w14:textId="77777777" w:rsidR="00DB096F" w:rsidRPr="00584347" w:rsidRDefault="00DB096F">
      <w:pPr>
        <w:tabs>
          <w:tab w:val="left" w:pos="1720"/>
        </w:tabs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Rhythmic Phrasing in English Verse.</w:t>
      </w:r>
      <w:r w:rsidRPr="00584347">
        <w:rPr>
          <w:lang w:val="en-US"/>
        </w:rPr>
        <w:t xml:space="preserve"> Harlow (Essex): Longman, 1992.</w:t>
      </w:r>
    </w:p>
    <w:p w14:paraId="2D2BF481" w14:textId="77777777" w:rsidR="00DB096F" w:rsidRPr="00584347" w:rsidRDefault="00DB096F">
      <w:pPr>
        <w:tabs>
          <w:tab w:val="left" w:pos="1720"/>
        </w:tabs>
        <w:rPr>
          <w:lang w:val="en-US"/>
        </w:rPr>
      </w:pPr>
      <w:r w:rsidRPr="00584347">
        <w:rPr>
          <w:lang w:val="en-US"/>
        </w:rPr>
        <w:t xml:space="preserve">_____. "The Auditory Imagination and the Music of Poetry." In </w:t>
      </w:r>
      <w:r w:rsidRPr="00584347">
        <w:rPr>
          <w:i/>
          <w:lang w:val="en-US"/>
        </w:rPr>
        <w:t>Twentieth Century Poetry: From Text to Context.</w:t>
      </w:r>
      <w:r w:rsidRPr="00584347">
        <w:rPr>
          <w:lang w:val="en-US"/>
        </w:rPr>
        <w:t xml:space="preserve"> Ed. Peter Verdonk. London: Routledge, 1993. 68-86.</w:t>
      </w:r>
    </w:p>
    <w:p w14:paraId="0A4FCE6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D'Allesandro, Jean M. Ellis. </w:t>
      </w:r>
      <w:r w:rsidRPr="00584347">
        <w:rPr>
          <w:i/>
          <w:lang w:val="en-US"/>
        </w:rPr>
        <w:t xml:space="preserve">When in the Shade: Imaginal Equivalents in Anne, the Countess of Winchilsea's Poetry. </w:t>
      </w:r>
      <w:r w:rsidRPr="00584347">
        <w:rPr>
          <w:lang w:val="en-US"/>
        </w:rPr>
        <w:t>Udine (Italy): Del Bianco, 1989.</w:t>
      </w:r>
    </w:p>
    <w:p w14:paraId="32AF3C6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Dale, A. M. "Stichos and Stanza." In Dale, </w:t>
      </w:r>
      <w:r w:rsidRPr="00584347">
        <w:rPr>
          <w:i/>
          <w:lang w:val="en-US"/>
        </w:rPr>
        <w:t>Collected Papers</w:t>
      </w:r>
      <w:r w:rsidRPr="00584347">
        <w:rPr>
          <w:lang w:val="en-US"/>
        </w:rPr>
        <w:t xml:space="preserve"> (1969).</w:t>
      </w:r>
    </w:p>
    <w:p w14:paraId="07AE4C7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Dancygier, Barbara. (U of British Columbia, formerlyU of California, Berkeley). </w:t>
      </w:r>
      <w:r w:rsidRPr="00584347">
        <w:rPr>
          <w:i/>
          <w:lang w:val="en-US"/>
        </w:rPr>
        <w:t>Conditionals and Prediction: Time, Knowledge and Causation in Conditional Constructions.</w:t>
      </w:r>
      <w:r w:rsidRPr="00584347">
        <w:rPr>
          <w:lang w:val="en-US"/>
        </w:rPr>
        <w:t xml:space="preserve"> (Cambridge Studies in Linguistics, 87). Cambridge: Cambridge UP, 1999.</w:t>
      </w:r>
    </w:p>
    <w:p w14:paraId="44B71D8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"Blending and Narrative Viewpoint: Jonathan Raban's Travels through Mental Spaces."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14.2 (2005): 99-127.*</w:t>
      </w:r>
    </w:p>
    <w:p w14:paraId="3FF5CB9E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_____. "What Can Blending Do For You?"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15.1 (2006): Special issue: </w:t>
      </w:r>
      <w:r w:rsidRPr="00584347">
        <w:rPr>
          <w:i/>
          <w:lang w:val="en-US"/>
        </w:rPr>
        <w:t xml:space="preserve">Blending. </w:t>
      </w:r>
      <w:r w:rsidRPr="00584347">
        <w:rPr>
          <w:lang w:val="en-US"/>
        </w:rPr>
        <w:t>5-15.*</w:t>
      </w:r>
    </w:p>
    <w:p w14:paraId="53914FFA" w14:textId="77777777" w:rsidR="00562743" w:rsidRPr="00584347" w:rsidRDefault="00562743" w:rsidP="00562743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"Narrative Time, Sequence, and Memory: A Blending Analysis." In </w:t>
      </w:r>
      <w:r w:rsidRPr="00584347">
        <w:rPr>
          <w:i/>
          <w:lang w:val="en-US"/>
        </w:rPr>
        <w:t>Blending and the Study of Narrative: Approaches and Applications.</w:t>
      </w:r>
      <w:r w:rsidRPr="00584347">
        <w:rPr>
          <w:lang w:val="en-US"/>
        </w:rPr>
        <w:t xml:space="preserve"> Ed. Ralf Schneider and Marcus Hartner. Berlin and Boston: De Gruyter,  2012. 31-55.*</w:t>
      </w:r>
    </w:p>
    <w:p w14:paraId="08B61306" w14:textId="77777777" w:rsidR="00DB096F" w:rsidRPr="00584347" w:rsidRDefault="00DB096F" w:rsidP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Day, Abby. </w:t>
      </w:r>
      <w:r w:rsidRPr="00584347">
        <w:rPr>
          <w:i/>
          <w:lang w:val="en-US"/>
        </w:rPr>
        <w:t>How to Get Research Published in Journals.</w:t>
      </w:r>
      <w:r w:rsidRPr="00584347">
        <w:rPr>
          <w:lang w:val="en-US"/>
        </w:rPr>
        <w:t xml:space="preserve"> Aldershot: Gower, 2007.</w:t>
      </w:r>
    </w:p>
    <w:p w14:paraId="4C04818E" w14:textId="77777777" w:rsidR="00DB096F" w:rsidRDefault="00DB096F">
      <w:r w:rsidRPr="00584347">
        <w:rPr>
          <w:lang w:val="en-US"/>
        </w:rPr>
        <w:t xml:space="preserve">Devito, Joseph A. "Style and Stylistics: An Attempt at Definition". </w:t>
      </w:r>
      <w:r>
        <w:rPr>
          <w:i/>
        </w:rPr>
        <w:t>Quarterly Journal of Speech</w:t>
      </w:r>
      <w:r>
        <w:t xml:space="preserve"> 53 (1967): 248-55. </w:t>
      </w:r>
    </w:p>
    <w:p w14:paraId="63EAFD26" w14:textId="77777777" w:rsidR="00791101" w:rsidRPr="00584347" w:rsidRDefault="00791101" w:rsidP="00791101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584347">
        <w:rPr>
          <w:rFonts w:cs="Verdana"/>
          <w:szCs w:val="28"/>
          <w:lang w:val="es-ES" w:eastAsia="en-US"/>
        </w:rPr>
        <w:t xml:space="preserve">Díaz, David. "Epitafio a Fotolog: La red social que cambió Internet." </w:t>
      </w:r>
      <w:r w:rsidRPr="00584347">
        <w:rPr>
          <w:rFonts w:cs="Verdana"/>
          <w:i/>
          <w:szCs w:val="28"/>
          <w:lang w:val="es-ES" w:eastAsia="en-US"/>
        </w:rPr>
        <w:t>El País (Tentaciones)</w:t>
      </w:r>
      <w:r w:rsidRPr="00584347">
        <w:rPr>
          <w:rFonts w:cs="Verdana"/>
          <w:szCs w:val="28"/>
          <w:lang w:val="es-ES" w:eastAsia="en-US"/>
        </w:rPr>
        <w:t xml:space="preserve"> 10 Jan. 2016.*</w:t>
      </w:r>
    </w:p>
    <w:p w14:paraId="48FE8F78" w14:textId="77777777" w:rsidR="00791101" w:rsidRPr="00584347" w:rsidRDefault="00791101" w:rsidP="00791101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584347">
        <w:rPr>
          <w:rFonts w:cs="Verdana"/>
          <w:szCs w:val="28"/>
          <w:lang w:val="es-ES" w:eastAsia="en-US"/>
        </w:rPr>
        <w:tab/>
      </w:r>
      <w:hyperlink r:id="rId24" w:history="1">
        <w:r w:rsidRPr="00584347">
          <w:rPr>
            <w:rStyle w:val="Hipervnculo"/>
            <w:rFonts w:cs="Verdana"/>
            <w:szCs w:val="28"/>
            <w:lang w:val="es-ES" w:eastAsia="en-US"/>
          </w:rPr>
          <w:t>http://elpais.com/elpais/2016/01/10/tentaciones/1452419075_131438.html</w:t>
        </w:r>
      </w:hyperlink>
    </w:p>
    <w:p w14:paraId="68D2C150" w14:textId="77777777" w:rsidR="00791101" w:rsidRDefault="00791101" w:rsidP="00791101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 w:rsidRPr="00584347">
        <w:rPr>
          <w:rFonts w:cs="Verdana"/>
          <w:szCs w:val="28"/>
          <w:lang w:val="es-ES" w:eastAsia="en-US"/>
        </w:rPr>
        <w:lastRenderedPageBreak/>
        <w:tab/>
      </w:r>
      <w:r>
        <w:rPr>
          <w:rFonts w:cs="Verdana"/>
          <w:szCs w:val="28"/>
          <w:lang w:val="en-US" w:eastAsia="en-US"/>
        </w:rPr>
        <w:t>2016</w:t>
      </w:r>
    </w:p>
    <w:p w14:paraId="784F084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Dillon, George L. </w:t>
      </w:r>
      <w:r w:rsidRPr="00584347">
        <w:rPr>
          <w:i/>
          <w:lang w:val="en-US"/>
        </w:rPr>
        <w:t>Language Processing and the Reading of Literature: Towards a Model of Comprehension.</w:t>
      </w:r>
      <w:r w:rsidRPr="00584347">
        <w:rPr>
          <w:lang w:val="en-US"/>
        </w:rPr>
        <w:t xml:space="preserve"> Bloomington: Indiana UP, 1978.</w:t>
      </w:r>
    </w:p>
    <w:p w14:paraId="0AFD936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Constructing Texts: Elements of a Theory of Composition and Style.</w:t>
      </w:r>
      <w:r w:rsidRPr="00584347">
        <w:rPr>
          <w:lang w:val="en-US"/>
        </w:rPr>
        <w:t xml:space="preserve"> Bloomington: Indiana UP, 1981.</w:t>
      </w:r>
    </w:p>
    <w:p w14:paraId="3D0D1AA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"Whorfian Stylistics." </w:t>
      </w:r>
      <w:r w:rsidRPr="00584347">
        <w:rPr>
          <w:i/>
          <w:lang w:val="en-US"/>
        </w:rPr>
        <w:t>Journal of Literary Semantics.</w:t>
      </w:r>
      <w:r w:rsidRPr="00584347">
        <w:rPr>
          <w:lang w:val="en-US"/>
        </w:rPr>
        <w:t xml:space="preserve"> 11 (1982).</w:t>
      </w:r>
    </w:p>
    <w:p w14:paraId="3AC46E0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Rhetoric as Social Imagination</w:t>
      </w:r>
      <w:r w:rsidRPr="00584347">
        <w:rPr>
          <w:lang w:val="en-US"/>
        </w:rPr>
        <w:t xml:space="preserve">. c. 1988.  </w:t>
      </w:r>
    </w:p>
    <w:p w14:paraId="1CBD077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 xml:space="preserve">Contending Rhetorics: Writing in Academic Disciplines. </w:t>
      </w:r>
      <w:r w:rsidRPr="00584347">
        <w:rPr>
          <w:lang w:val="en-US"/>
        </w:rPr>
        <w:t>Bloomington: Indiana UP, 1992.</w:t>
      </w:r>
    </w:p>
    <w:p w14:paraId="1AD31CD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"Anti-Laokoon: Mixed and Merged Modes of Imagetext on the Web." In </w:t>
      </w:r>
      <w:r w:rsidRPr="00584347">
        <w:rPr>
          <w:i/>
          <w:lang w:val="en-US"/>
        </w:rPr>
        <w:t>The Writer's Craft, the Culture's Technology.</w:t>
      </w:r>
      <w:r w:rsidRPr="00584347">
        <w:rPr>
          <w:lang w:val="en-US"/>
        </w:rPr>
        <w:t xml:space="preserve"> Ed. Carmen Rosa Caldas-Coulthard and Michael Toolan. (PALA Papers, 1). Amsterdam and New York: Rodopi, 2005.</w:t>
      </w:r>
    </w:p>
    <w:p w14:paraId="3005628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Dillon, George L., and Frederick Kirchhoff. "On the Form and Function of Free Indirect Style." </w:t>
      </w:r>
      <w:r w:rsidRPr="00584347">
        <w:rPr>
          <w:i/>
          <w:lang w:val="en-US"/>
        </w:rPr>
        <w:t>PTL</w:t>
      </w:r>
      <w:r w:rsidRPr="00584347">
        <w:rPr>
          <w:lang w:val="en-US"/>
        </w:rPr>
        <w:t xml:space="preserve"> 1.3 (1976): 431-40.</w:t>
      </w:r>
    </w:p>
    <w:p w14:paraId="59A2B940" w14:textId="77777777" w:rsidR="0016497C" w:rsidRPr="00584347" w:rsidRDefault="0016497C" w:rsidP="0016497C">
      <w:pPr>
        <w:rPr>
          <w:lang w:val="en-US"/>
        </w:rPr>
      </w:pPr>
      <w:r w:rsidRPr="00584347">
        <w:rPr>
          <w:lang w:val="en-US"/>
        </w:rPr>
        <w:t xml:space="preserve">Dixon, Peter. </w:t>
      </w:r>
      <w:r w:rsidRPr="00584347">
        <w:rPr>
          <w:i/>
          <w:lang w:val="en-US"/>
        </w:rPr>
        <w:t>The World of Pope's Satires: An Introduction to the 'Epistles' and 'Imitations of Horace'.</w:t>
      </w:r>
      <w:r w:rsidRPr="00584347">
        <w:rPr>
          <w:lang w:val="en-US"/>
        </w:rPr>
        <w:t xml:space="preserve"> London: Methuen, 1968. 1973.</w:t>
      </w:r>
    </w:p>
    <w:p w14:paraId="52A9BA0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Rhetoric.</w:t>
      </w:r>
      <w:r w:rsidRPr="00584347">
        <w:rPr>
          <w:lang w:val="en-US"/>
        </w:rPr>
        <w:t xml:space="preserve"> London: Methuen, 1971. 1987.*</w:t>
      </w:r>
    </w:p>
    <w:p w14:paraId="54522FA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Dixon, Peter, and John Chalker, eds. </w:t>
      </w:r>
      <w:r w:rsidRPr="00584347">
        <w:rPr>
          <w:i/>
          <w:lang w:val="en-US"/>
        </w:rPr>
        <w:t>Gulliver's Travels.</w:t>
      </w:r>
      <w:r w:rsidRPr="00584347">
        <w:rPr>
          <w:lang w:val="en-US"/>
        </w:rPr>
        <w:t xml:space="preserve"> By Jonathan Swift. Introd. Michael Foot. Harmondsworth: Penguin, 1967. 1985.*</w:t>
      </w:r>
    </w:p>
    <w:p w14:paraId="6FF9F6D9" w14:textId="77777777" w:rsidR="00DB096F" w:rsidRPr="00584347" w:rsidRDefault="00DB096F">
      <w:pPr>
        <w:ind w:left="720" w:hanging="720"/>
        <w:rPr>
          <w:lang w:val="en-US"/>
        </w:rPr>
      </w:pPr>
      <w:r w:rsidRPr="00584347">
        <w:rPr>
          <w:lang w:val="en-US"/>
        </w:rPr>
        <w:t xml:space="preserve">Dixon, Peter, and Marisa Bortolussi. "Prolegomena for a Science of Psychonarratology." In </w:t>
      </w:r>
      <w:r w:rsidRPr="00584347">
        <w:rPr>
          <w:i/>
          <w:lang w:val="en-US"/>
        </w:rPr>
        <w:t>New Perspectives on Narrative Perspective.</w:t>
      </w:r>
      <w:r w:rsidRPr="00584347">
        <w:rPr>
          <w:lang w:val="en-US"/>
        </w:rPr>
        <w:t xml:space="preserve"> Ed. Willie van Peer and Seymour Chatman. New York: SUNY Press, 2001. 275-87.*</w:t>
      </w:r>
    </w:p>
    <w:p w14:paraId="637FC7F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Psychonarratology: Foundations for the Empirical Study of Literary Response.</w:t>
      </w:r>
      <w:r w:rsidRPr="00584347">
        <w:rPr>
          <w:lang w:val="en-US"/>
        </w:rPr>
        <w:t xml:space="preserve"> New York: Cambridge UP, 2003.</w:t>
      </w:r>
    </w:p>
    <w:p w14:paraId="3827F0C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Donoghue, Daniel. (Harvard U). </w:t>
      </w:r>
      <w:r w:rsidRPr="00584347">
        <w:rPr>
          <w:i/>
          <w:lang w:val="en-US"/>
        </w:rPr>
        <w:t>Style in Old English Poetry: The Test of the Auxiliary.</w:t>
      </w:r>
      <w:r w:rsidRPr="00584347">
        <w:rPr>
          <w:lang w:val="en-US"/>
        </w:rPr>
        <w:t xml:space="preserve"> New Haven: Yale UP, 1987. </w:t>
      </w:r>
    </w:p>
    <w:p w14:paraId="6F4CE12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"On the Non-Integrity of </w:t>
      </w:r>
      <w:r w:rsidRPr="00584347">
        <w:rPr>
          <w:i/>
          <w:lang w:val="en-US"/>
        </w:rPr>
        <w:t>Beowulf." Selim</w:t>
      </w:r>
      <w:r w:rsidRPr="00584347">
        <w:rPr>
          <w:lang w:val="en-US"/>
        </w:rPr>
        <w:t xml:space="preserve"> 1 (1991): 29-44.*</w:t>
      </w:r>
    </w:p>
    <w:p w14:paraId="73666D5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Old English Literature: A Short Introduction.</w:t>
      </w:r>
      <w:r w:rsidRPr="00584347">
        <w:rPr>
          <w:lang w:val="en-US"/>
        </w:rPr>
        <w:t xml:space="preserve"> (Blackwell Introductions to Literature). Oxford: Blackwell, 2004.</w:t>
      </w:r>
    </w:p>
    <w:p w14:paraId="3B7E3452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Lady Godiva: A Literary History of the Legend.</w:t>
      </w:r>
      <w:r w:rsidRPr="00584347">
        <w:rPr>
          <w:lang w:val="en-US"/>
        </w:rPr>
        <w:t xml:space="preserve"> Oxford: Blackwell, 2002.</w:t>
      </w:r>
    </w:p>
    <w:p w14:paraId="73A9F5C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_____, ed.  </w:t>
      </w:r>
      <w:r w:rsidRPr="00584347">
        <w:rPr>
          <w:i/>
          <w:lang w:val="en-US"/>
        </w:rPr>
        <w:t>Beowulf: A Verse Translation.</w:t>
      </w:r>
      <w:r w:rsidRPr="00584347">
        <w:rPr>
          <w:lang w:val="en-US"/>
        </w:rPr>
        <w:t xml:space="preserve"> Trans. Seamus Heaney. (Norton Critical Edition). New York: Norton, 2002.</w:t>
      </w:r>
    </w:p>
    <w:p w14:paraId="5A475BF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Dorner, Jane. See Cybertheorists.</w:t>
      </w:r>
    </w:p>
    <w:p w14:paraId="7E9EF54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Doughty, P. S. </w:t>
      </w:r>
      <w:r w:rsidRPr="00584347">
        <w:rPr>
          <w:i/>
          <w:lang w:val="en-US"/>
        </w:rPr>
        <w:t>Linguistics and the Teaching of Literature.</w:t>
      </w:r>
      <w:r w:rsidRPr="00584347">
        <w:rPr>
          <w:lang w:val="en-US"/>
        </w:rPr>
        <w:t xml:space="preserve"> London: Longman, 1968.</w:t>
      </w:r>
    </w:p>
    <w:p w14:paraId="3335997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DuBois, P. "A Disturbance of Syntax at the Gates of Rome." </w:t>
      </w:r>
      <w:r w:rsidRPr="00584347">
        <w:rPr>
          <w:i/>
          <w:lang w:val="en-US"/>
        </w:rPr>
        <w:t>Stanford Literature Review</w:t>
      </w:r>
      <w:r w:rsidRPr="00584347">
        <w:rPr>
          <w:lang w:val="en-US"/>
        </w:rPr>
        <w:t xml:space="preserve"> 2 (1985): 185-208. (</w:t>
      </w:r>
      <w:r w:rsidRPr="00584347">
        <w:rPr>
          <w:i/>
          <w:lang w:val="en-US"/>
        </w:rPr>
        <w:t>Coriolanus</w:t>
      </w:r>
      <w:r w:rsidRPr="00584347">
        <w:rPr>
          <w:lang w:val="en-US"/>
        </w:rPr>
        <w:t>).</w:t>
      </w:r>
    </w:p>
    <w:p w14:paraId="2A4E167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Duff, A. </w:t>
      </w:r>
      <w:r w:rsidRPr="00584347">
        <w:rPr>
          <w:i/>
          <w:lang w:val="en-US"/>
        </w:rPr>
        <w:t>Translation.</w:t>
      </w:r>
      <w:r w:rsidRPr="00584347">
        <w:rPr>
          <w:lang w:val="en-US"/>
        </w:rPr>
        <w:t xml:space="preserve"> Oxford: Oxford UP, 1989.</w:t>
      </w:r>
    </w:p>
    <w:p w14:paraId="10C0CD1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Duff, Alan, and Alan Maley. </w:t>
      </w:r>
      <w:r w:rsidRPr="00584347">
        <w:rPr>
          <w:i/>
          <w:lang w:val="en-US"/>
        </w:rPr>
        <w:t>The Inward Ear: Poetry in the Language Classroom.</w:t>
      </w:r>
      <w:r w:rsidRPr="00584347">
        <w:rPr>
          <w:lang w:val="en-US"/>
        </w:rPr>
        <w:t xml:space="preserve"> Cambridge: Cambridge UP, 1989.</w:t>
      </w:r>
    </w:p>
    <w:p w14:paraId="4F87C5F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_____, eds. </w:t>
      </w:r>
      <w:r w:rsidRPr="00584347">
        <w:rPr>
          <w:i/>
          <w:lang w:val="en-US"/>
        </w:rPr>
        <w:t xml:space="preserve">Literature. </w:t>
      </w:r>
      <w:r w:rsidRPr="00584347">
        <w:rPr>
          <w:lang w:val="en-US"/>
        </w:rPr>
        <w:t>(Resource Books for Teachers). Oxford: Oxford UP, 1990.</w:t>
      </w:r>
    </w:p>
    <w:p w14:paraId="26C3595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Duffell, Martin J. (Queen Mary, U of London). "The Italian Line in English after Chaucer."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11.4 (2002): 291-305.*</w:t>
      </w:r>
    </w:p>
    <w:p w14:paraId="2F46738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Durant, Alan (Middlesex U), Nigel Fabb, Nigel, Derek Attridge, and Colin MacCabe, eds. </w:t>
      </w:r>
      <w:r w:rsidRPr="00584347">
        <w:rPr>
          <w:i/>
          <w:lang w:val="en-US"/>
        </w:rPr>
        <w:t>The Linguistics of Writing: Arguments between Language and Literature.</w:t>
      </w:r>
      <w:r w:rsidRPr="00584347">
        <w:rPr>
          <w:lang w:val="en-US"/>
        </w:rPr>
        <w:t xml:space="preserve"> Manchester: Manchester UP, 1987.</w:t>
      </w:r>
    </w:p>
    <w:p w14:paraId="3CCB12F4" w14:textId="77777777" w:rsidR="00DB096F" w:rsidRPr="00584347" w:rsidRDefault="00DB096F" w:rsidP="00DB096F">
      <w:pPr>
        <w:rPr>
          <w:lang w:val="en-US"/>
        </w:rPr>
      </w:pPr>
      <w:r>
        <w:t>_____, eds.</w:t>
      </w:r>
      <w:r w:rsidRPr="000D4902">
        <w:t xml:space="preserve"> </w:t>
      </w:r>
      <w:r w:rsidRPr="00474349">
        <w:rPr>
          <w:i/>
        </w:rPr>
        <w:t>La lingüística de la escritura.</w:t>
      </w:r>
      <w:r w:rsidRPr="000D4902">
        <w:t xml:space="preserve"> </w:t>
      </w:r>
      <w:r w:rsidRPr="00584347">
        <w:rPr>
          <w:lang w:val="en-US"/>
        </w:rPr>
        <w:t>Madrid: Visor, 1987.</w:t>
      </w:r>
    </w:p>
    <w:p w14:paraId="55A2FFB8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Durant, A., and N. Fabb. </w:t>
      </w:r>
      <w:r w:rsidRPr="000D4902">
        <w:t xml:space="preserve">"Nuevas tendencias de la lingüística de la escritura." In </w:t>
      </w:r>
      <w:r w:rsidRPr="00474349">
        <w:rPr>
          <w:i/>
        </w:rPr>
        <w:t>La lingüística de la escritura.</w:t>
      </w:r>
      <w:r w:rsidRPr="000D4902">
        <w:t xml:space="preserve"> Ed. N. Fabb, Derek Attridge, Alan Durant and Colin McCabe. </w:t>
      </w:r>
      <w:r w:rsidRPr="00584347">
        <w:rPr>
          <w:lang w:val="en-US"/>
        </w:rPr>
        <w:t>Madrid: Visor, 1987.</w:t>
      </w:r>
    </w:p>
    <w:p w14:paraId="693910F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 </w:t>
      </w:r>
      <w:r w:rsidRPr="00584347">
        <w:rPr>
          <w:i/>
          <w:lang w:val="en-US"/>
        </w:rPr>
        <w:t xml:space="preserve">Literary Studies in Action.  </w:t>
      </w:r>
      <w:r w:rsidRPr="00584347">
        <w:rPr>
          <w:lang w:val="en-US"/>
        </w:rPr>
        <w:t>London: Routledge, 1990.*</w:t>
      </w:r>
    </w:p>
    <w:p w14:paraId="4D4C5C0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How to Write Essays, Dissertations and Theses in Literary Studies.</w:t>
      </w:r>
      <w:r w:rsidRPr="00584347">
        <w:rPr>
          <w:lang w:val="en-US"/>
        </w:rPr>
        <w:t xml:space="preserve"> London: Longman, 1993.</w:t>
      </w:r>
    </w:p>
    <w:p w14:paraId="0574186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Durant, Alan, Sara Mills and Martin Montgomery. "Innovations in the Teaching of Literature (2): New Ways of Reading." </w:t>
      </w:r>
      <w:r w:rsidRPr="00584347">
        <w:rPr>
          <w:i/>
          <w:lang w:val="en-US"/>
        </w:rPr>
        <w:t>Critical Quarterly</w:t>
      </w:r>
      <w:r w:rsidRPr="00584347">
        <w:rPr>
          <w:lang w:val="en-US"/>
        </w:rPr>
        <w:t xml:space="preserve"> 30 (1988): 11-20.</w:t>
      </w:r>
    </w:p>
    <w:p w14:paraId="51D9957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Durant, Alan, Martin Montgomery, Nigel Fabb, Tom Furniss, and Sara Mills. </w:t>
      </w:r>
      <w:r w:rsidRPr="00584347">
        <w:rPr>
          <w:i/>
          <w:lang w:val="en-US"/>
        </w:rPr>
        <w:t xml:space="preserve">Ways of Reading: Advanced Reading Skills for Students of English Literature. </w:t>
      </w:r>
      <w:r w:rsidRPr="00584347">
        <w:rPr>
          <w:lang w:val="en-US"/>
        </w:rPr>
        <w:t>London: Routledge, 1992.*</w:t>
      </w:r>
    </w:p>
    <w:p w14:paraId="2347D2D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Ways of Reading: Advanced Reading Skills for Students of English Literature.</w:t>
      </w:r>
      <w:r w:rsidRPr="00584347">
        <w:rPr>
          <w:lang w:val="en-US"/>
        </w:rPr>
        <w:t xml:space="preserve"> 2nd ed. London: Routledge, 2000.</w:t>
      </w:r>
    </w:p>
    <w:p w14:paraId="0D29C130" w14:textId="2AFAA866" w:rsidR="0071352A" w:rsidRPr="00584347" w:rsidRDefault="0071352A" w:rsidP="0071352A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Ways of Reading.</w:t>
      </w:r>
      <w:r w:rsidRPr="00584347">
        <w:rPr>
          <w:lang w:val="en-US"/>
        </w:rPr>
        <w:t xml:space="preserve"> 3rd ed. London: Routledge, 2007.</w:t>
      </w:r>
    </w:p>
    <w:p w14:paraId="15E503F0" w14:textId="77777777" w:rsidR="0071352A" w:rsidRPr="00584347" w:rsidRDefault="0071352A" w:rsidP="0071352A">
      <w:pPr>
        <w:ind w:left="709" w:hanging="709"/>
        <w:rPr>
          <w:lang w:val="en-US"/>
        </w:rPr>
      </w:pPr>
      <w:r w:rsidRPr="00584347">
        <w:rPr>
          <w:lang w:val="en-US"/>
        </w:rPr>
        <w:tab/>
      </w:r>
      <w:hyperlink r:id="rId25" w:history="1">
        <w:r w:rsidRPr="00584347">
          <w:rPr>
            <w:rStyle w:val="Hipervnculo"/>
            <w:lang w:val="en-US"/>
          </w:rPr>
          <w:t>https://books.google.es/books?id=isd_AgAAQBAJ</w:t>
        </w:r>
      </w:hyperlink>
    </w:p>
    <w:p w14:paraId="3A0FFAA6" w14:textId="77777777" w:rsidR="0071352A" w:rsidRPr="00584347" w:rsidRDefault="0071352A" w:rsidP="0071352A">
      <w:pPr>
        <w:rPr>
          <w:lang w:val="en-US"/>
        </w:rPr>
      </w:pPr>
      <w:r w:rsidRPr="00584347">
        <w:rPr>
          <w:lang w:val="en-US"/>
        </w:rPr>
        <w:tab/>
        <w:t>2017</w:t>
      </w:r>
    </w:p>
    <w:p w14:paraId="15706F6E" w14:textId="120F8AA6" w:rsidR="00DB096F" w:rsidRPr="00584347" w:rsidRDefault="00DB096F" w:rsidP="0071352A">
      <w:pPr>
        <w:rPr>
          <w:lang w:val="en-US"/>
        </w:rPr>
      </w:pPr>
      <w:r w:rsidRPr="00584347">
        <w:rPr>
          <w:lang w:val="en-US"/>
        </w:rPr>
        <w:t xml:space="preserve">Durant, Alan, and Marina Lambrou. </w:t>
      </w:r>
      <w:r w:rsidRPr="00584347">
        <w:rPr>
          <w:i/>
          <w:lang w:val="en-US"/>
        </w:rPr>
        <w:t>Language and Media: A Resource Book for Students.</w:t>
      </w:r>
      <w:r w:rsidRPr="00584347">
        <w:rPr>
          <w:lang w:val="en-US"/>
        </w:rPr>
        <w:t xml:space="preserve"> (Routledge English Language Introductions). London: Routledge, 2009.</w:t>
      </w:r>
    </w:p>
    <w:p w14:paraId="156F82F7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Dyck, E. "Topos and Enthymeme." </w:t>
      </w:r>
      <w:r w:rsidRPr="00584347">
        <w:rPr>
          <w:i/>
          <w:lang w:val="en-US"/>
        </w:rPr>
        <w:t>Rhetorica</w:t>
      </w:r>
      <w:r w:rsidRPr="00584347">
        <w:rPr>
          <w:lang w:val="en-US"/>
        </w:rPr>
        <w:t xml:space="preserve"> 20 (2002): 105-17.</w:t>
      </w:r>
    </w:p>
    <w:p w14:paraId="71FFF37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Epstein, E. L. </w:t>
      </w:r>
      <w:r w:rsidRPr="00584347">
        <w:rPr>
          <w:i/>
          <w:lang w:val="en-US"/>
        </w:rPr>
        <w:t>Language and Style.</w:t>
      </w:r>
      <w:r w:rsidRPr="00584347">
        <w:rPr>
          <w:lang w:val="en-US"/>
        </w:rPr>
        <w:t xml:space="preserve"> London: Methuen, 1978.</w:t>
      </w:r>
    </w:p>
    <w:p w14:paraId="032B8C0D" w14:textId="77777777" w:rsidR="00DB096F" w:rsidRPr="00584347" w:rsidRDefault="00DB096F">
      <w:pPr>
        <w:ind w:left="567" w:hanging="567"/>
        <w:rPr>
          <w:lang w:val="en-US"/>
        </w:rPr>
      </w:pPr>
      <w:r w:rsidRPr="00584347">
        <w:rPr>
          <w:lang w:val="en-US"/>
        </w:rPr>
        <w:t>Erdman, B. J., and D. S. Millis. "Comprehending News Articles: Updating the News." Poetics 25.6 (June 1998): 343-362</w:t>
      </w:r>
    </w:p>
    <w:p w14:paraId="38A8793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Erlich, Susan. </w:t>
      </w:r>
      <w:r w:rsidRPr="00584347">
        <w:rPr>
          <w:i/>
          <w:lang w:val="en-US"/>
        </w:rPr>
        <w:t>Point of View: A Linguistic Analysis of Literary Style.</w:t>
      </w:r>
      <w:r w:rsidRPr="00584347">
        <w:rPr>
          <w:lang w:val="en-US"/>
        </w:rPr>
        <w:t xml:space="preserve"> London: Routledge, 1990.</w:t>
      </w:r>
    </w:p>
    <w:p w14:paraId="323EBFB9" w14:textId="77777777" w:rsidR="00DB096F" w:rsidRDefault="00DB096F">
      <w:r w:rsidRPr="00584347">
        <w:rPr>
          <w:lang w:val="en-US"/>
        </w:rPr>
        <w:t xml:space="preserve">Eruusard, Laurence. "From Salt to Salt; Cognitive Metaphor and Religious Language." </w:t>
      </w:r>
      <w:r>
        <w:rPr>
          <w:i/>
        </w:rPr>
        <w:t>Cuadernos de Filología Inglesa</w:t>
      </w:r>
      <w:r>
        <w:t xml:space="preserve"> 6.2 (1997): 197-212.</w:t>
      </w:r>
    </w:p>
    <w:p w14:paraId="0A3EB475" w14:textId="77777777" w:rsidR="00B5501C" w:rsidRPr="00584347" w:rsidRDefault="00B5501C" w:rsidP="00B5501C">
      <w:pPr>
        <w:ind w:left="709" w:hanging="709"/>
        <w:rPr>
          <w:lang w:val="en-US"/>
        </w:rPr>
      </w:pPr>
      <w:r>
        <w:lastRenderedPageBreak/>
        <w:t xml:space="preserve">Esplin, Emron, and Margarida Vale de Gato, eds. </w:t>
      </w:r>
      <w:r w:rsidRPr="00584347">
        <w:rPr>
          <w:i/>
          <w:lang w:val="en-US"/>
        </w:rPr>
        <w:t>Translated Poe.</w:t>
      </w:r>
      <w:r w:rsidRPr="00584347">
        <w:rPr>
          <w:lang w:val="en-US"/>
        </w:rPr>
        <w:t xml:space="preserve"> London: Leigh UP, 2014.</w:t>
      </w:r>
    </w:p>
    <w:p w14:paraId="2C4DE20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Fahnestock, Jeanne (U of Maryland, USA). "Accomodating Science: The Rhetorical Life of Scientific Facts." </w:t>
      </w:r>
      <w:r w:rsidRPr="00584347">
        <w:rPr>
          <w:i/>
          <w:lang w:val="en-US"/>
        </w:rPr>
        <w:t>Written Communication</w:t>
      </w:r>
      <w:r w:rsidRPr="00584347">
        <w:rPr>
          <w:lang w:val="en-US"/>
        </w:rPr>
        <w:t xml:space="preserve"> 3.3 (1986): 275-96.</w:t>
      </w:r>
    </w:p>
    <w:p w14:paraId="42E57E9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Rev. of </w:t>
      </w:r>
      <w:r w:rsidRPr="00584347">
        <w:rPr>
          <w:i/>
          <w:lang w:val="en-US"/>
        </w:rPr>
        <w:t>The Woman Reader, 1837-1914</w:t>
      </w:r>
      <w:r w:rsidRPr="00584347">
        <w:rPr>
          <w:lang w:val="en-US"/>
        </w:rPr>
        <w:t xml:space="preserve">. By Kate Flint. </w:t>
      </w:r>
      <w:r w:rsidRPr="00584347">
        <w:rPr>
          <w:i/>
          <w:lang w:val="en-US"/>
        </w:rPr>
        <w:t>Nineteenth-Century Literature</w:t>
      </w:r>
      <w:r w:rsidRPr="00584347">
        <w:rPr>
          <w:lang w:val="en-US"/>
        </w:rPr>
        <w:t xml:space="preserve"> 50.1 (1995).*</w:t>
      </w:r>
    </w:p>
    <w:p w14:paraId="7935277C" w14:textId="77777777" w:rsidR="00DB096F" w:rsidRPr="00584347" w:rsidRDefault="00DB096F">
      <w:pPr>
        <w:pStyle w:val="Sangra2detindependiente"/>
        <w:rPr>
          <w:lang w:val="en-US"/>
        </w:rPr>
      </w:pPr>
      <w:r w:rsidRPr="00584347">
        <w:rPr>
          <w:lang w:val="en-US"/>
        </w:rPr>
        <w:t xml:space="preserve">_____."Rhetorical Stylistics."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14.3 (August 2005): 215-30.*</w:t>
      </w:r>
    </w:p>
    <w:p w14:paraId="0738C3B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Fehr, Bernard. "Substitutionary Narration and Description: A Chapter in Stylistics." </w:t>
      </w:r>
      <w:r w:rsidRPr="00584347">
        <w:rPr>
          <w:i/>
          <w:lang w:val="en-US"/>
        </w:rPr>
        <w:t>English Studies</w:t>
      </w:r>
      <w:r w:rsidRPr="00584347">
        <w:rPr>
          <w:lang w:val="en-US"/>
        </w:rPr>
        <w:t xml:space="preserve"> 20 (1938): 97-107.*</w:t>
      </w:r>
    </w:p>
    <w:p w14:paraId="27B8630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Finegan, Edward. </w:t>
      </w:r>
      <w:r w:rsidRPr="00584347">
        <w:rPr>
          <w:i/>
          <w:lang w:val="en-US"/>
        </w:rPr>
        <w:t>Attitudes toward English Usage.</w:t>
      </w:r>
      <w:r w:rsidRPr="00584347">
        <w:rPr>
          <w:lang w:val="en-US"/>
        </w:rPr>
        <w:t xml:space="preserve"> New York: Teachers College Press, 1980.</w:t>
      </w:r>
    </w:p>
    <w:p w14:paraId="67BCA5F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"English Grammar and Usage." In </w:t>
      </w:r>
      <w:r w:rsidRPr="00584347">
        <w:rPr>
          <w:i/>
          <w:lang w:val="en-US"/>
        </w:rPr>
        <w:t>The Cambridge History of the English Language: Volume 4: 1776-1997.</w:t>
      </w:r>
      <w:r w:rsidRPr="00584347">
        <w:rPr>
          <w:lang w:val="en-US"/>
        </w:rPr>
        <w:t xml:space="preserve"> Ed. Suzanne Romaine. Cambridge: Cambridge UP, 1999.</w:t>
      </w:r>
    </w:p>
    <w:p w14:paraId="4B37D01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"English." In </w:t>
      </w:r>
      <w:r w:rsidRPr="00584347">
        <w:rPr>
          <w:i/>
          <w:lang w:val="en-US"/>
        </w:rPr>
        <w:t>The World's Major Languages.</w:t>
      </w:r>
      <w:r w:rsidRPr="00584347">
        <w:rPr>
          <w:lang w:val="en-US"/>
        </w:rPr>
        <w:t xml:space="preserve"> Ed. Bernard Comrie. 2nd ed. London: Routledge, 2008.</w:t>
      </w:r>
    </w:p>
    <w:p w14:paraId="3736062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Finegan, Edward, and Douglas Biber. "Drift and the Evolution of English Style: A History of Three Genres." </w:t>
      </w:r>
      <w:r w:rsidRPr="00584347">
        <w:rPr>
          <w:i/>
          <w:lang w:val="en-US"/>
        </w:rPr>
        <w:t>Language</w:t>
      </w:r>
      <w:r w:rsidRPr="00584347">
        <w:rPr>
          <w:lang w:val="en-US"/>
        </w:rPr>
        <w:t xml:space="preserve"> 65 (1989): 487-517.</w:t>
      </w:r>
    </w:p>
    <w:p w14:paraId="2E95CD5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"Diachronic Relations among Speech-based and Written Registers in English." In </w:t>
      </w:r>
      <w:r w:rsidRPr="00584347">
        <w:rPr>
          <w:i/>
          <w:lang w:val="en-US"/>
        </w:rPr>
        <w:t xml:space="preserve">To Explain the Present: Studies in the Changing English Language in Honour of Matti Rissanen. </w:t>
      </w:r>
      <w:r w:rsidRPr="00584347">
        <w:rPr>
          <w:lang w:val="en-US"/>
        </w:rPr>
        <w:t>Ed. T. Nevalainen and L. Kahlas-Tarkka. (Mémoires de la Société Néophilologique 52). Helsinki: Société Néophilologique, 1997. 253-76.</w:t>
      </w:r>
    </w:p>
    <w:p w14:paraId="43F29882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_____. "Register Variation and Social Dialect Variation: The Register Axiom." In </w:t>
      </w:r>
      <w:r w:rsidRPr="00584347">
        <w:rPr>
          <w:i/>
          <w:lang w:val="en-US"/>
        </w:rPr>
        <w:t>Style and Sociolinguistic Variation.</w:t>
      </w:r>
      <w:r w:rsidRPr="00584347">
        <w:rPr>
          <w:lang w:val="en-US"/>
        </w:rPr>
        <w:t xml:space="preserve"> Ed. Penelope Eckert and John R. Rickford. Cambridge: Cambridge UP, 2001. 235-67.*</w:t>
      </w:r>
    </w:p>
    <w:p w14:paraId="4CD18546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_____, eds. </w:t>
      </w:r>
      <w:r w:rsidRPr="00584347">
        <w:rPr>
          <w:i/>
          <w:lang w:val="en-US"/>
        </w:rPr>
        <w:t>Sociolinguistic Perspectives on Register.</w:t>
      </w:r>
      <w:r w:rsidRPr="00584347">
        <w:rPr>
          <w:lang w:val="en-US"/>
        </w:rPr>
        <w:t xml:space="preserve"> Oxford: Oxford UP, 1994.</w:t>
      </w:r>
    </w:p>
    <w:p w14:paraId="1CF2A44D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lang w:val="en-US"/>
        </w:rPr>
        <w:t>Finn, Patrick (University of Victoria, Canada). "Reforming the Information Age:  Formalism and Philology on the Net</w:t>
      </w:r>
      <w:r w:rsidRPr="00584347">
        <w:rPr>
          <w:color w:val="000000"/>
          <w:sz w:val="32"/>
          <w:lang w:val="en-US"/>
        </w:rPr>
        <w:t xml:space="preserve">." </w:t>
      </w:r>
      <w:r w:rsidRPr="00584347">
        <w:rPr>
          <w:i/>
          <w:color w:val="000000"/>
          <w:lang w:val="en-US"/>
        </w:rPr>
        <w:t xml:space="preserve">Mots Pluriels </w:t>
      </w:r>
      <w:r w:rsidRPr="00584347">
        <w:rPr>
          <w:color w:val="000000"/>
          <w:lang w:val="en-US"/>
        </w:rPr>
        <w:t>19 (October 2001):</w:t>
      </w:r>
    </w:p>
    <w:p w14:paraId="2395D798" w14:textId="77777777" w:rsidR="00DB096F" w:rsidRPr="00584347" w:rsidRDefault="00DB096F">
      <w:pPr>
        <w:ind w:firstLine="0"/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 </w:t>
      </w:r>
      <w:hyperlink r:id="rId26" w:history="1">
        <w:r w:rsidRPr="00584347">
          <w:rPr>
            <w:rStyle w:val="Hipervnculo"/>
            <w:lang w:val="en-US"/>
          </w:rPr>
          <w:t>http://www.arts.uwa.edu.au/MotsPluriels/MP1901pf.html</w:t>
        </w:r>
      </w:hyperlink>
      <w:r w:rsidRPr="00584347">
        <w:rPr>
          <w:color w:val="000000"/>
          <w:lang w:val="en-US"/>
        </w:rPr>
        <w:t xml:space="preserve"> </w:t>
      </w:r>
    </w:p>
    <w:p w14:paraId="467CAFD8" w14:textId="77777777" w:rsidR="00DB096F" w:rsidRPr="00584347" w:rsidRDefault="00DB096F">
      <w:pPr>
        <w:ind w:firstLine="0"/>
        <w:rPr>
          <w:color w:val="000000"/>
          <w:lang w:val="en-US"/>
        </w:rPr>
      </w:pPr>
      <w:r w:rsidRPr="00584347">
        <w:rPr>
          <w:color w:val="000000"/>
          <w:lang w:val="en-US"/>
        </w:rPr>
        <w:t>April 2004</w:t>
      </w:r>
    </w:p>
    <w:p w14:paraId="3872D23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Fish, Stanley E. See English post-structuralism.</w:t>
      </w:r>
    </w:p>
    <w:p w14:paraId="27F6DB7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Fitch, J. G. </w:t>
      </w:r>
      <w:r w:rsidRPr="00584347">
        <w:rPr>
          <w:i/>
          <w:lang w:val="en-US"/>
        </w:rPr>
        <w:t>Seneca's Anapaests.</w:t>
      </w:r>
      <w:r w:rsidRPr="00584347">
        <w:rPr>
          <w:lang w:val="en-US"/>
        </w:rPr>
        <w:t xml:space="preserve"> Atlanta (GA), 1987.</w:t>
      </w:r>
    </w:p>
    <w:p w14:paraId="444E8ED8" w14:textId="77777777" w:rsidR="00DB096F" w:rsidRPr="005C459E" w:rsidRDefault="00DB096F" w:rsidP="00DB096F">
      <w:r w:rsidRPr="005C459E">
        <w:rPr>
          <w:lang w:val="en-US"/>
        </w:rPr>
        <w:t xml:space="preserve">Fivkova, Maria. "Utterances as Literary Discourse Phenomena: a Multi-dimensional Approach to Interpretation." </w:t>
      </w:r>
      <w:r w:rsidRPr="005C459E">
        <w:t xml:space="preserve">In </w:t>
      </w:r>
      <w:r w:rsidRPr="005C459E">
        <w:rPr>
          <w:i/>
        </w:rPr>
        <w:t xml:space="preserve">Actas del V Congreso Internacional AELFE (Asociación Europea de </w:t>
      </w:r>
      <w:r w:rsidRPr="005C459E">
        <w:rPr>
          <w:i/>
        </w:rPr>
        <w:lastRenderedPageBreak/>
        <w:t>Lenguas para Fines Específicos) / Proceedings of the 5th International AELFE Conference).</w:t>
      </w:r>
      <w:r w:rsidRPr="005C459E">
        <w:t xml:space="preserve"> Ed. Mª Carmen Pérez-Llantada Auría, Ramón Plo Alastrué and Claus Peter Neumann. CD-ROM. Zaragoza: AELFE / Prensas Universitarias de Zaragoza, 2005. 188-90.*</w:t>
      </w:r>
    </w:p>
    <w:p w14:paraId="14CABECD" w14:textId="77777777" w:rsidR="00DB096F" w:rsidRDefault="00DB096F">
      <w:r>
        <w:t xml:space="preserve">Floyd, Alan (U of La Coruña). </w:t>
      </w:r>
      <w:r w:rsidRPr="00584347">
        <w:rPr>
          <w:lang w:val="en-US"/>
        </w:rPr>
        <w:t xml:space="preserve">"The Reporting Verbs and Bias in the Press." </w:t>
      </w:r>
      <w:r>
        <w:rPr>
          <w:i/>
        </w:rPr>
        <w:t>Revista Alicantina de Estudios Ingleses</w:t>
      </w:r>
      <w:r>
        <w:t xml:space="preserve"> 13 (2000): 43-52.*</w:t>
      </w:r>
    </w:p>
    <w:p w14:paraId="41067924" w14:textId="77777777" w:rsidR="00DB096F" w:rsidRPr="00584347" w:rsidRDefault="00DB096F">
      <w:pPr>
        <w:rPr>
          <w:lang w:val="en-US"/>
        </w:rPr>
      </w:pPr>
      <w:r>
        <w:t xml:space="preserve">Fogelin, R. J. </w:t>
      </w:r>
      <w:r>
        <w:rPr>
          <w:i/>
        </w:rPr>
        <w:t>Figuratively Speaking.</w:t>
      </w:r>
      <w:r>
        <w:t xml:space="preserve"> </w:t>
      </w:r>
      <w:r w:rsidRPr="00584347">
        <w:rPr>
          <w:lang w:val="en-US"/>
        </w:rPr>
        <w:t>New Haven: Yale UP, 1988.</w:t>
      </w:r>
    </w:p>
    <w:p w14:paraId="30623C8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Forceville, Charles. (U of Amsterdam). </w:t>
      </w:r>
      <w:r w:rsidRPr="00584347">
        <w:rPr>
          <w:i/>
          <w:lang w:val="en-US"/>
        </w:rPr>
        <w:t>Pictorial Metaphor in Advertising.</w:t>
      </w:r>
      <w:r w:rsidRPr="00584347">
        <w:rPr>
          <w:lang w:val="en-US"/>
        </w:rPr>
        <w:t xml:space="preserve"> London: Routledge, 1998.</w:t>
      </w:r>
    </w:p>
    <w:p w14:paraId="43B9212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Discourse and Discrimination.</w:t>
      </w:r>
      <w:r w:rsidRPr="00584347">
        <w:rPr>
          <w:lang w:val="en-US"/>
        </w:rPr>
        <w:t xml:space="preserve"> London: Routledge, c. 2001.</w:t>
      </w:r>
    </w:p>
    <w:p w14:paraId="303A60D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Conspiracy in </w:t>
      </w:r>
      <w:r w:rsidRPr="00584347">
        <w:rPr>
          <w:i/>
          <w:lang w:val="en-US"/>
        </w:rPr>
        <w:t xml:space="preserve">The Comfort of Strangers: </w:t>
      </w:r>
      <w:r w:rsidRPr="00584347">
        <w:rPr>
          <w:lang w:val="en-US"/>
        </w:rPr>
        <w:t xml:space="preserve">Narration in the Novel and the Film."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11.2 (May 2002): 119-35.*</w:t>
      </w:r>
    </w:p>
    <w:p w14:paraId="4AA0DE82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_____. Rev. of </w:t>
      </w:r>
      <w:r w:rsidRPr="00584347">
        <w:rPr>
          <w:i/>
          <w:color w:val="000000"/>
          <w:lang w:val="en-US"/>
        </w:rPr>
        <w:t>Corpus Approaches to Critical Metaphor Analysis.</w:t>
      </w:r>
      <w:r w:rsidRPr="00584347">
        <w:rPr>
          <w:color w:val="000000"/>
          <w:lang w:val="en-US"/>
        </w:rPr>
        <w:t xml:space="preserve"> B Jonathan Charteris-Black.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15.4 (Nov. 2006): 402-5.*</w:t>
      </w:r>
    </w:p>
    <w:p w14:paraId="1884FDF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Fowler, Roger. See English structuralism. </w:t>
      </w:r>
    </w:p>
    <w:p w14:paraId="4110A7C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Frankenberg, Günther. "Down by Law: Irony, Seriousness, and Reason." </w:t>
      </w:r>
      <w:r w:rsidRPr="00584347">
        <w:rPr>
          <w:i/>
          <w:lang w:val="en-US"/>
        </w:rPr>
        <w:t>Northwestern University Law Review</w:t>
      </w:r>
      <w:r w:rsidRPr="00584347">
        <w:rPr>
          <w:lang w:val="en-US"/>
        </w:rPr>
        <w:t xml:space="preserve"> 83.1/2 (Fall-Winter 1988/89).</w:t>
      </w:r>
    </w:p>
    <w:p w14:paraId="37025BF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Freeman, Donald C. (U of Massachusetts).  </w:t>
      </w:r>
      <w:r w:rsidRPr="00584347">
        <w:rPr>
          <w:i/>
          <w:lang w:val="en-US"/>
        </w:rPr>
        <w:t>Essays in Modern Stylistics.</w:t>
      </w:r>
      <w:r w:rsidRPr="00584347">
        <w:rPr>
          <w:lang w:val="en-US"/>
        </w:rPr>
        <w:t xml:space="preserve"> London: Methuen, 1981. </w:t>
      </w:r>
    </w:p>
    <w:p w14:paraId="708EA2D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"Songs of Experience: New Books on Metaphor." </w:t>
      </w:r>
      <w:r w:rsidRPr="00584347">
        <w:rPr>
          <w:i/>
          <w:lang w:val="en-US"/>
        </w:rPr>
        <w:t>Poetics Today</w:t>
      </w:r>
      <w:r w:rsidRPr="00584347">
        <w:rPr>
          <w:lang w:val="en-US"/>
        </w:rPr>
        <w:t xml:space="preserve"> 12.1 (1991): 145-164.*</w:t>
      </w:r>
    </w:p>
    <w:p w14:paraId="2B09EDF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"'According to My Bond': </w:t>
      </w:r>
      <w:r w:rsidRPr="00584347">
        <w:rPr>
          <w:i/>
          <w:lang w:val="en-US"/>
        </w:rPr>
        <w:t>King Lear</w:t>
      </w:r>
      <w:r w:rsidRPr="00584347">
        <w:rPr>
          <w:lang w:val="en-US"/>
        </w:rPr>
        <w:t xml:space="preserve"> and re-cognition." </w:t>
      </w:r>
      <w:r w:rsidRPr="00584347">
        <w:rPr>
          <w:i/>
          <w:lang w:val="en-US"/>
        </w:rPr>
        <w:t xml:space="preserve">Language and Literature </w:t>
      </w:r>
      <w:r w:rsidRPr="00584347">
        <w:rPr>
          <w:lang w:val="en-US"/>
        </w:rPr>
        <w:t>2.1 (1993): 1-18.*</w:t>
      </w:r>
    </w:p>
    <w:p w14:paraId="36FB113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"Afterword." In </w:t>
      </w:r>
      <w:r w:rsidRPr="00584347">
        <w:rPr>
          <w:i/>
          <w:lang w:val="en-US"/>
        </w:rPr>
        <w:t>Cognitive Stylistics.</w:t>
      </w:r>
      <w:r w:rsidRPr="00584347">
        <w:rPr>
          <w:lang w:val="en-US"/>
        </w:rPr>
        <w:t xml:space="preserve"> Ed. Elena Semino and Jonathan Culpeper. Amsterdam: Benjamins, 2002. 319-24.*</w:t>
      </w:r>
    </w:p>
    <w:p w14:paraId="58D162A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Rev. of </w:t>
      </w:r>
      <w:r w:rsidRPr="00584347">
        <w:rPr>
          <w:i/>
          <w:lang w:val="en-US"/>
        </w:rPr>
        <w:t>Lawyers' Language: How and Why Legal Language Is Different.</w:t>
      </w:r>
      <w:r w:rsidRPr="00584347">
        <w:rPr>
          <w:lang w:val="en-US"/>
        </w:rPr>
        <w:t xml:space="preserve"> By Alfred Phillips.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13.4 (2004): 365-67.*</w:t>
      </w:r>
    </w:p>
    <w:p w14:paraId="73C3309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_____, ed. </w:t>
      </w:r>
      <w:r w:rsidRPr="00584347">
        <w:rPr>
          <w:i/>
          <w:lang w:val="en-US"/>
        </w:rPr>
        <w:t>Linguistics and Literary Style.</w:t>
      </w:r>
      <w:r w:rsidRPr="00584347">
        <w:rPr>
          <w:lang w:val="en-US"/>
        </w:rPr>
        <w:t xml:space="preserve"> New York: Holt, 1970. </w:t>
      </w:r>
    </w:p>
    <w:p w14:paraId="222BA4A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Freeman, Margaret H. (Myrifield Institute for Cognition and the Arts, Los Angeles Valley College, USA). "The Body in the Word: A Cognitive Approach to the Shape of a Poetic Text." In </w:t>
      </w:r>
      <w:r w:rsidRPr="00584347">
        <w:rPr>
          <w:i/>
          <w:lang w:val="en-US"/>
        </w:rPr>
        <w:t>Cognitive Stylistics.</w:t>
      </w:r>
      <w:r w:rsidRPr="00584347">
        <w:rPr>
          <w:lang w:val="en-US"/>
        </w:rPr>
        <w:t xml:space="preserve"> Ed. Elena Semino and Jonathan Culpeper. Amsterdam: Benjamins, 2002. 23-48.*</w:t>
      </w:r>
    </w:p>
    <w:p w14:paraId="7F57D941" w14:textId="77777777" w:rsidR="00B91B6C" w:rsidRPr="00584347" w:rsidRDefault="00B91B6C" w:rsidP="00B91B6C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"Crossing the Boundaries of Time: Merleau-Ponty’s Phenomenology and Cognitive Linguistic Theories." </w:t>
      </w:r>
      <w:r>
        <w:t xml:space="preserve">In </w:t>
      </w:r>
      <w:r w:rsidRPr="00312EE4">
        <w:rPr>
          <w:i/>
        </w:rPr>
        <w:t>Linguagem, Cultura e Cognição: Estudos de Linguística Cognitiva,</w:t>
      </w:r>
      <w:r>
        <w:t xml:space="preserve"> Vol. 2. Ed. Augusto Soares da Silva, Amadeu Torres, </w:t>
      </w:r>
      <w:r>
        <w:lastRenderedPageBreak/>
        <w:t xml:space="preserve">and Miguel Gonçalves. </w:t>
      </w:r>
      <w:r w:rsidRPr="00584347">
        <w:rPr>
          <w:lang w:val="en-US"/>
        </w:rPr>
        <w:t xml:space="preserve">Coimbra: Almedina, 2004. 643-655. Available at SSRN: </w:t>
      </w:r>
    </w:p>
    <w:p w14:paraId="68367CDC" w14:textId="77777777" w:rsidR="00B91B6C" w:rsidRPr="00584347" w:rsidRDefault="009A37C4" w:rsidP="00B91B6C">
      <w:pPr>
        <w:ind w:left="709" w:hanging="1"/>
        <w:rPr>
          <w:lang w:val="en-US"/>
        </w:rPr>
      </w:pPr>
      <w:hyperlink r:id="rId27" w:tgtFrame="_blank" w:history="1">
        <w:r w:rsidR="00B91B6C" w:rsidRPr="00584347">
          <w:rPr>
            <w:rStyle w:val="Hipervnculo"/>
            <w:lang w:val="en-US"/>
          </w:rPr>
          <w:t>http://ssrn.com/abstract=1427845</w:t>
        </w:r>
      </w:hyperlink>
    </w:p>
    <w:p w14:paraId="0D60F3A5" w14:textId="77777777" w:rsidR="00B91B6C" w:rsidRPr="00584347" w:rsidRDefault="00B91B6C" w:rsidP="00B91B6C">
      <w:pPr>
        <w:ind w:left="709" w:hanging="709"/>
        <w:rPr>
          <w:lang w:val="en-US"/>
        </w:rPr>
      </w:pPr>
      <w:r w:rsidRPr="00584347">
        <w:rPr>
          <w:lang w:val="en-US"/>
        </w:rPr>
        <w:tab/>
        <w:t>2014</w:t>
      </w:r>
    </w:p>
    <w:p w14:paraId="5B6FADBF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"The Poem as Complex Blend: Conceptual Mappings of Metaphor in Sylvia Plath's 'The Applicant'."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14.1 (Feb. 2005): 25-44.*</w:t>
      </w:r>
    </w:p>
    <w:p w14:paraId="66696A0D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_____. "Blending: a Response."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15.1 (2006): Special issue: </w:t>
      </w:r>
      <w:r w:rsidRPr="00584347">
        <w:rPr>
          <w:i/>
          <w:lang w:val="en-US"/>
        </w:rPr>
        <w:t xml:space="preserve">Blending. </w:t>
      </w:r>
      <w:r w:rsidRPr="00584347">
        <w:rPr>
          <w:lang w:val="en-US"/>
        </w:rPr>
        <w:t>107-17.*</w:t>
      </w:r>
    </w:p>
    <w:p w14:paraId="73BAB22D" w14:textId="393F41E9" w:rsidR="00E06EBD" w:rsidRDefault="00E06EBD" w:rsidP="00E06EBD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"Authorial Presence in Poetry: Some Cognitive Reappraisals." </w:t>
      </w:r>
      <w:r>
        <w:rPr>
          <w:i/>
          <w:szCs w:val="28"/>
          <w:lang w:val="en-US"/>
        </w:rPr>
        <w:t>Poetics Today</w:t>
      </w:r>
      <w:r>
        <w:rPr>
          <w:szCs w:val="28"/>
          <w:lang w:val="en-US"/>
        </w:rPr>
        <w:t xml:space="preserve"> 36.3 (Sept. 2015): 201-31.*</w:t>
      </w:r>
    </w:p>
    <w:p w14:paraId="5C524D46" w14:textId="77777777" w:rsidR="00E06EBD" w:rsidRDefault="00E06EBD" w:rsidP="00E06EBD">
      <w:pPr>
        <w:rPr>
          <w:szCs w:val="28"/>
          <w:lang w:val="en-US"/>
        </w:rPr>
      </w:pPr>
      <w:r>
        <w:rPr>
          <w:szCs w:val="28"/>
          <w:lang w:val="en-US"/>
        </w:rPr>
        <w:tab/>
        <w:t>DOI 10.1215/03335372-3160733</w:t>
      </w:r>
    </w:p>
    <w:p w14:paraId="5C6B6A0B" w14:textId="77777777" w:rsidR="00E06EBD" w:rsidRDefault="00E06EBD" w:rsidP="00E06EBD">
      <w:pPr>
        <w:rPr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Academia.*</w:t>
      </w:r>
    </w:p>
    <w:p w14:paraId="1FD00C41" w14:textId="77777777" w:rsidR="00E06EBD" w:rsidRDefault="00E06EBD" w:rsidP="00E06EB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8" w:history="1">
        <w:r w:rsidRPr="001B6063">
          <w:rPr>
            <w:rStyle w:val="Hipervnculo"/>
            <w:szCs w:val="28"/>
            <w:lang w:val="en-US"/>
          </w:rPr>
          <w:t>https://www.academia.edu/24445605/</w:t>
        </w:r>
      </w:hyperlink>
    </w:p>
    <w:p w14:paraId="0B72CE71" w14:textId="77777777" w:rsidR="00E06EBD" w:rsidRPr="004838CC" w:rsidRDefault="00E06EBD" w:rsidP="00E06EBD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516639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Frey, John R. "The Historical Present in Narrative Literature, Particularly in Modern German Fiction." </w:t>
      </w:r>
      <w:r w:rsidRPr="00584347">
        <w:rPr>
          <w:i/>
          <w:lang w:val="en-US"/>
        </w:rPr>
        <w:t>Journal of English and Germanic Philology</w:t>
      </w:r>
      <w:r w:rsidRPr="00584347">
        <w:rPr>
          <w:lang w:val="en-US"/>
        </w:rPr>
        <w:t xml:space="preserve"> 45 (1946): 43-67.</w:t>
      </w:r>
    </w:p>
    <w:p w14:paraId="76F877A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Friedrich, Paul. "Social Context and Semantic Feature: The Russian Pronominal Usage." In </w:t>
      </w:r>
      <w:r w:rsidRPr="00584347">
        <w:rPr>
          <w:i/>
          <w:lang w:val="en-US"/>
        </w:rPr>
        <w:t>Directions in Sociolinguistics.</w:t>
      </w:r>
      <w:r w:rsidRPr="00584347">
        <w:rPr>
          <w:lang w:val="en-US"/>
        </w:rPr>
        <w:t xml:space="preserve"> Ed. John J. Gumperz and Dell Hymes. New York: Holt, Rinehart, and Winston, 1972. Rpt. Oxford: Blackwell. 270-300.</w:t>
      </w:r>
    </w:p>
    <w:p w14:paraId="3512C74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Friedrich, Paul, and James Redfield. "Speech as Personality Symbol: The Case of Achilles." </w:t>
      </w:r>
      <w:r w:rsidRPr="00584347">
        <w:rPr>
          <w:i/>
          <w:lang w:val="en-US"/>
        </w:rPr>
        <w:t xml:space="preserve">Language </w:t>
      </w:r>
      <w:r w:rsidRPr="00584347">
        <w:rPr>
          <w:lang w:val="en-US"/>
        </w:rPr>
        <w:t>54 (1972): 263-88.</w:t>
      </w:r>
    </w:p>
    <w:p w14:paraId="2C742D56" w14:textId="77777777" w:rsidR="00EF3E5B" w:rsidRPr="00584347" w:rsidRDefault="00EF3E5B" w:rsidP="00EF3E5B">
      <w:pPr>
        <w:rPr>
          <w:lang w:val="en-US"/>
        </w:rPr>
      </w:pPr>
      <w:r w:rsidRPr="00584347">
        <w:rPr>
          <w:lang w:val="en-US"/>
        </w:rPr>
        <w:t xml:space="preserve">Fulton, Gordon. </w:t>
      </w:r>
      <w:r w:rsidRPr="00584347">
        <w:rPr>
          <w:i/>
          <w:lang w:val="en-US"/>
        </w:rPr>
        <w:t xml:space="preserve">Styles of Meaning and Meaning of Styles in Richardson's </w:t>
      </w:r>
      <w:r w:rsidRPr="00584347">
        <w:rPr>
          <w:i/>
          <w:smallCaps/>
          <w:lang w:val="en-US"/>
        </w:rPr>
        <w:t>Clarissa.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>Quebec: McGill-Queen's UP, 1999.</w:t>
      </w:r>
    </w:p>
    <w:p w14:paraId="7FFC12B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Gage, John T. "Philosophies of Style and their Implications for Composition." </w:t>
      </w:r>
      <w:r w:rsidRPr="00584347">
        <w:rPr>
          <w:i/>
          <w:lang w:val="en-US"/>
        </w:rPr>
        <w:t>College English</w:t>
      </w:r>
      <w:r w:rsidRPr="00584347">
        <w:rPr>
          <w:lang w:val="en-US"/>
        </w:rPr>
        <w:t xml:space="preserve"> 41 (1980).</w:t>
      </w:r>
    </w:p>
    <w:p w14:paraId="04669B20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Gage, John. </w:t>
      </w:r>
      <w:r w:rsidRPr="00584347">
        <w:rPr>
          <w:i/>
          <w:lang w:val="en-US"/>
        </w:rPr>
        <w:t>Colour in Turner: Poetry and Truth.</w:t>
      </w:r>
      <w:r w:rsidRPr="00584347">
        <w:rPr>
          <w:lang w:val="en-US"/>
        </w:rPr>
        <w:t xml:space="preserve"> New York, 1969.</w:t>
      </w:r>
    </w:p>
    <w:p w14:paraId="6F59C75B" w14:textId="77777777" w:rsidR="00DB096F" w:rsidRPr="00584347" w:rsidRDefault="00DB096F">
      <w:pPr>
        <w:ind w:left="700" w:hanging="680"/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Colour and Culture.</w:t>
      </w:r>
      <w:r w:rsidRPr="00584347">
        <w:rPr>
          <w:lang w:val="en-US"/>
        </w:rPr>
        <w:t xml:space="preserve"> (Colour). London: Thames and Hudson, 1995.</w:t>
      </w:r>
    </w:p>
    <w:p w14:paraId="77CC88F8" w14:textId="77777777" w:rsidR="00DB096F" w:rsidRPr="00584347" w:rsidRDefault="00DB096F">
      <w:pPr>
        <w:rPr>
          <w:lang w:val="en-US"/>
        </w:rPr>
      </w:pPr>
      <w:r>
        <w:t xml:space="preserve">George, Anne. (U Libre de Bruxelles). </w:t>
      </w:r>
      <w:r w:rsidRPr="00584347">
        <w:rPr>
          <w:lang w:val="en-US"/>
        </w:rPr>
        <w:t xml:space="preserve">Rev. of </w:t>
      </w:r>
      <w:r w:rsidRPr="00584347">
        <w:rPr>
          <w:i/>
          <w:lang w:val="en-US"/>
        </w:rPr>
        <w:t>Language and Characterisation: People in Plays and Other Texts.</w:t>
      </w:r>
      <w:r w:rsidRPr="00584347">
        <w:rPr>
          <w:lang w:val="en-US"/>
        </w:rPr>
        <w:t xml:space="preserve"> By Jonathan Culpeper.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11.4 (2002): 373-75.*</w:t>
      </w:r>
    </w:p>
    <w:p w14:paraId="390001ED" w14:textId="77777777" w:rsidR="00385701" w:rsidRPr="00584347" w:rsidRDefault="00385701" w:rsidP="00385701">
      <w:pPr>
        <w:rPr>
          <w:lang w:val="en-US"/>
        </w:rPr>
      </w:pPr>
      <w:r w:rsidRPr="00584347">
        <w:rPr>
          <w:lang w:val="en-US"/>
        </w:rPr>
        <w:t xml:space="preserve">Giugliano, Marcello. (U Pompeu Fabra). "Robert Frost's Voices of Common People in Spanish and Catalan." In </w:t>
      </w:r>
      <w:r w:rsidRPr="00584347">
        <w:rPr>
          <w:i/>
          <w:lang w:val="en-US"/>
        </w:rPr>
        <w:t>The Limits of Literary Translation: Expanding Frontiers in Iberian Languages.</w:t>
      </w:r>
      <w:r w:rsidRPr="00584347">
        <w:rPr>
          <w:lang w:val="en-US"/>
        </w:rPr>
        <w:t xml:space="preserve"> Ed. Javier Muñoz-Basols et al. Kassel: Edition Reichenberger, 2012. 165-84.*</w:t>
      </w:r>
    </w:p>
    <w:p w14:paraId="5056A7F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Goatly, Andrew.  (Lingnan U, Hong Kong). "Register and the Redemption of Relevance Theory: The Case of Metaphor." </w:t>
      </w:r>
      <w:r w:rsidRPr="00584347">
        <w:rPr>
          <w:i/>
          <w:lang w:val="en-US"/>
        </w:rPr>
        <w:t>Pragmatics</w:t>
      </w:r>
      <w:r w:rsidRPr="00584347">
        <w:rPr>
          <w:lang w:val="en-US"/>
        </w:rPr>
        <w:t xml:space="preserve"> 4.2 (1993): 139-81.</w:t>
      </w:r>
    </w:p>
    <w:p w14:paraId="27771B9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_____. "Green Grammer and Grammatical Metaphor or Language and the Myth of Power or Metaphors We Die By." </w:t>
      </w:r>
      <w:r w:rsidRPr="00584347">
        <w:rPr>
          <w:i/>
          <w:lang w:val="en-US"/>
        </w:rPr>
        <w:t>Journal of Pragmatics</w:t>
      </w:r>
      <w:r w:rsidRPr="00584347">
        <w:rPr>
          <w:lang w:val="en-US"/>
        </w:rPr>
        <w:t xml:space="preserve"> 25 (1996): 537-60.</w:t>
      </w:r>
    </w:p>
    <w:p w14:paraId="1F69DCF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"Green Grammer and Grammatical Metaphor or Language and the Myth of Power or Metaphors We Die By." In </w:t>
      </w:r>
      <w:r w:rsidRPr="00584347">
        <w:rPr>
          <w:i/>
          <w:lang w:val="en-US"/>
        </w:rPr>
        <w:t>Critical Discourse Analysis: Critical Concepts in Linguistics.</w:t>
      </w:r>
      <w:r w:rsidRPr="00584347">
        <w:rPr>
          <w:lang w:val="en-US"/>
        </w:rPr>
        <w:t xml:space="preserve"> Ed. Michael Toolan. London: Routledge, 2002. 3.425-52.*</w:t>
      </w:r>
    </w:p>
    <w:p w14:paraId="3B4F1EF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Language of Metaphors.</w:t>
      </w:r>
      <w:r w:rsidRPr="00584347">
        <w:rPr>
          <w:lang w:val="en-US"/>
        </w:rPr>
        <w:t xml:space="preserve"> London: Routledge, 1997.</w:t>
      </w:r>
    </w:p>
    <w:p w14:paraId="6564A447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Language of Metaphors.</w:t>
      </w:r>
      <w:r w:rsidRPr="00584347">
        <w:rPr>
          <w:lang w:val="en-US"/>
        </w:rPr>
        <w:t xml:space="preserve"> 2nd ed. London: Routledge, 2011.</w:t>
      </w:r>
    </w:p>
    <w:p w14:paraId="60FF25D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"Chapter 1: Genre and the organisation of Text." In Goatly,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 13-46.*</w:t>
      </w:r>
    </w:p>
    <w:p w14:paraId="375C629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"Chapter 2: Text and Conceptual meaning." In Goatly,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 47-82.*</w:t>
      </w:r>
    </w:p>
    <w:p w14:paraId="6E3FAD8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"Chapter 3: Text and Interpersonal Meaning." In Goatly,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 83-116.*</w:t>
      </w:r>
    </w:p>
    <w:p w14:paraId="1BF1BA8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"Chapter 4: Interpreting Discourse." In Goatly,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 119-44.*</w:t>
      </w:r>
    </w:p>
    <w:p w14:paraId="238D07B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"Chapter 5: Reading and Writing Positions." In Goatly,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 145-62.*</w:t>
      </w:r>
    </w:p>
    <w:p w14:paraId="746E907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"Chapter 6: Intertextuality." In Goatly,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 163-78.*</w:t>
      </w:r>
    </w:p>
    <w:p w14:paraId="50A8DE8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_____."Chapter 7: Advertising and Consumerism." In Goatly,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 183-214.*</w:t>
      </w:r>
    </w:p>
    <w:p w14:paraId="796E9F6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"Chapter 8: Fiction and Feminism." In Goatly,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 215-44.*</w:t>
      </w:r>
    </w:p>
    <w:p w14:paraId="23E6775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"Chapter 9: News and Institutional Power." In Goatly, 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 245-74.*</w:t>
      </w:r>
    </w:p>
    <w:p w14:paraId="5B7CB8D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"Chapter 10: Nature, Vocabulary and Grammar." In Goatly,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 275-302.* (Eco-criticism).</w:t>
      </w:r>
    </w:p>
    <w:p w14:paraId="5ACBFC7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Critical Reading and Writing: An Introductory Coursebook.</w:t>
      </w:r>
      <w:r w:rsidRPr="00584347">
        <w:rPr>
          <w:lang w:val="en-US"/>
        </w:rPr>
        <w:t xml:space="preserve"> London: Routledge, 2000.*</w:t>
      </w:r>
    </w:p>
    <w:p w14:paraId="5EA0BAA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"Text-Linguistic Comments on Metaphor Identification."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11.1 (Feb. 2002): 70-74.*</w:t>
      </w:r>
    </w:p>
    <w:p w14:paraId="572510E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Goodman, Ann. "Phonological Aspects of Metaphor in Anglo-American Poetry." </w:t>
      </w:r>
      <w:r w:rsidRPr="00584347">
        <w:rPr>
          <w:i/>
          <w:lang w:val="en-US"/>
        </w:rPr>
        <w:t>Sigma</w:t>
      </w:r>
      <w:r w:rsidRPr="00584347">
        <w:rPr>
          <w:lang w:val="en-US"/>
        </w:rPr>
        <w:t xml:space="preserve"> 6 (1981): 109-21. </w:t>
      </w:r>
    </w:p>
    <w:p w14:paraId="44053F6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Graf, Eva, and Willie van Peer. "Between the Lines: Spatial Language and its Developmental Representation in Stephen King's </w:t>
      </w:r>
      <w:r w:rsidRPr="00584347">
        <w:rPr>
          <w:i/>
          <w:lang w:val="en-US"/>
        </w:rPr>
        <w:t xml:space="preserve">IT." </w:t>
      </w:r>
      <w:r w:rsidRPr="00584347">
        <w:rPr>
          <w:lang w:val="en-US"/>
        </w:rPr>
        <w:t xml:space="preserve">In </w:t>
      </w:r>
      <w:r w:rsidRPr="00584347">
        <w:rPr>
          <w:i/>
          <w:lang w:val="en-US"/>
        </w:rPr>
        <w:t>Cognitive Stylistics.</w:t>
      </w:r>
      <w:r w:rsidRPr="00584347">
        <w:rPr>
          <w:lang w:val="en-US"/>
        </w:rPr>
        <w:t xml:space="preserve"> Ed. Elena Semino and Jonathan Culpeper. Amsterdam: Benjamins, 2002. 123-52.*</w:t>
      </w:r>
    </w:p>
    <w:p w14:paraId="185E776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Gray, Bennison. </w:t>
      </w:r>
      <w:r w:rsidRPr="00584347">
        <w:rPr>
          <w:i/>
          <w:lang w:val="en-US"/>
        </w:rPr>
        <w:t>Style: The Problem and Its Solution.</w:t>
      </w:r>
      <w:r w:rsidRPr="00584347">
        <w:rPr>
          <w:lang w:val="en-US"/>
        </w:rPr>
        <w:t xml:space="preserve"> The Hague: Mouton, 1969. </w:t>
      </w:r>
    </w:p>
    <w:p w14:paraId="7B17CFE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Gregory, Michael J., and John Spencer. "Analysing Style." 1964. Select. in </w:t>
      </w:r>
      <w:r w:rsidRPr="00584347">
        <w:rPr>
          <w:i/>
          <w:lang w:val="en-US"/>
        </w:rPr>
        <w:t>The Language of Literature.</w:t>
      </w:r>
      <w:r w:rsidRPr="00584347">
        <w:rPr>
          <w:lang w:val="en-US"/>
        </w:rPr>
        <w:t xml:space="preserve"> Ed. Norman Page. London: Macmillan, 1984. 51-56.*</w:t>
      </w:r>
    </w:p>
    <w:p w14:paraId="5B90E70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Groom, Bernard. "The Latin Element in Milton's Diction." 1955. Select. in </w:t>
      </w:r>
      <w:r w:rsidRPr="00584347">
        <w:rPr>
          <w:i/>
          <w:lang w:val="en-US"/>
        </w:rPr>
        <w:t>The Language of Literature.</w:t>
      </w:r>
      <w:r w:rsidRPr="00584347">
        <w:rPr>
          <w:lang w:val="en-US"/>
        </w:rPr>
        <w:t xml:space="preserve"> Ed. Norman Page. London: Macmillan, 1984. 140-46.*</w:t>
      </w:r>
    </w:p>
    <w:p w14:paraId="60FBE44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Hagan, Anette I. </w:t>
      </w:r>
      <w:r w:rsidRPr="00584347">
        <w:rPr>
          <w:i/>
          <w:lang w:val="en-US"/>
        </w:rPr>
        <w:t xml:space="preserve">Urban Scots Dialect Writing. </w:t>
      </w:r>
      <w:r w:rsidRPr="00584347">
        <w:rPr>
          <w:lang w:val="en-US"/>
        </w:rPr>
        <w:t>Bern: Peter Lang, 2002.</w:t>
      </w:r>
    </w:p>
    <w:p w14:paraId="3A70CDAF" w14:textId="77777777" w:rsidR="001C617A" w:rsidRPr="00584347" w:rsidRDefault="001C617A" w:rsidP="001C617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 xml:space="preserve">Haig, Stirling. </w:t>
      </w:r>
      <w:r w:rsidRPr="00584347">
        <w:rPr>
          <w:i/>
          <w:sz w:val="28"/>
          <w:szCs w:val="28"/>
          <w:lang w:val="en-US"/>
        </w:rPr>
        <w:t>Flaubert and the Gift of Speech: Dialogue and Discourse in Four 'Modern' Novels.</w:t>
      </w:r>
      <w:r w:rsidRPr="00584347">
        <w:rPr>
          <w:sz w:val="28"/>
          <w:szCs w:val="28"/>
          <w:lang w:val="en-US"/>
        </w:rPr>
        <w:t xml:space="preserve"> Cambridge: Cambridge UP, 1986.</w:t>
      </w:r>
    </w:p>
    <w:p w14:paraId="7D218C19" w14:textId="77777777" w:rsidR="007E7F4D" w:rsidRPr="00584347" w:rsidRDefault="007E7F4D" w:rsidP="007E7F4D">
      <w:pPr>
        <w:ind w:left="709" w:hanging="709"/>
        <w:rPr>
          <w:lang w:val="en-US" w:eastAsia="en-US"/>
        </w:rPr>
      </w:pPr>
      <w:r w:rsidRPr="00584347">
        <w:rPr>
          <w:lang w:val="en-US" w:eastAsia="en-US"/>
        </w:rPr>
        <w:t xml:space="preserve">Hakemulder, F., et al., eds. </w:t>
      </w:r>
      <w:r w:rsidRPr="00584347">
        <w:rPr>
          <w:i/>
          <w:lang w:val="en-US" w:eastAsia="en-US"/>
        </w:rPr>
        <w:t>Narrative Absorption.</w:t>
      </w:r>
      <w:r w:rsidRPr="00584347">
        <w:rPr>
          <w:lang w:val="en-US" w:eastAsia="en-US"/>
        </w:rPr>
        <w:t xml:space="preserve"> (Linguistic Approaches to Literature, 27). Amsterdam: John Benjamins, 2017.</w:t>
      </w:r>
    </w:p>
    <w:p w14:paraId="148F894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Hall, Geoff. </w:t>
      </w:r>
      <w:r w:rsidRPr="00584347">
        <w:rPr>
          <w:color w:val="000000"/>
          <w:lang w:val="en-US"/>
        </w:rPr>
        <w:t xml:space="preserve">(U of Wales, Swansea). </w:t>
      </w:r>
      <w:r w:rsidRPr="00584347">
        <w:rPr>
          <w:lang w:val="en-US"/>
        </w:rPr>
        <w:t xml:space="preserve">"Mikhail Bakhtin's Language Based Approach to Literature: A Theoretical Intervention." In </w:t>
      </w:r>
      <w:r w:rsidRPr="00584347">
        <w:rPr>
          <w:i/>
          <w:lang w:val="en-US"/>
        </w:rPr>
        <w:t>Literature and the Learner: Methodological Approaches.</w:t>
      </w:r>
      <w:r w:rsidRPr="00584347">
        <w:rPr>
          <w:lang w:val="en-US"/>
        </w:rPr>
        <w:t xml:space="preserve"> London: Modern English / British Council, 1989.</w:t>
      </w:r>
    </w:p>
    <w:p w14:paraId="6191D59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Year's Work in Stylistics: 2001."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11.4 (2002): 357-72.*</w:t>
      </w:r>
    </w:p>
    <w:p w14:paraId="32BCAEB2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>_____. "The Year's Work in Stylistics: 2002."</w:t>
      </w:r>
      <w:r w:rsidRPr="00584347">
        <w:rPr>
          <w:i/>
          <w:color w:val="000000"/>
          <w:lang w:val="en-US"/>
        </w:rPr>
        <w:t xml:space="preserve"> Language and Literature </w:t>
      </w:r>
      <w:r w:rsidRPr="00584347">
        <w:rPr>
          <w:color w:val="000000"/>
          <w:lang w:val="en-US"/>
        </w:rPr>
        <w:t>12.4 (2003): 353-70.*</w:t>
      </w:r>
    </w:p>
    <w:p w14:paraId="0B86A12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"Who said that? Who wrote that? Reporting, Representation, and the Linguistics of Writing." In </w:t>
      </w:r>
      <w:r w:rsidRPr="00584347">
        <w:rPr>
          <w:i/>
          <w:lang w:val="en-US"/>
        </w:rPr>
        <w:t>The Writer's Craft, the Culture's Technology.</w:t>
      </w:r>
      <w:r w:rsidRPr="00584347">
        <w:rPr>
          <w:lang w:val="en-US"/>
        </w:rPr>
        <w:t xml:space="preserve"> Ed. Carmen Rosa Caldas-Coulthard and Michael Toolan. (PALA Papers, 1). Amsterdam and New York: Rodopi, 2005.</w:t>
      </w:r>
    </w:p>
    <w:p w14:paraId="46E141B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Hall, Geoff, and Joanna Gavins. "The Year's Work in Stylistics 2003."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13.4 (2004): 349-64.*</w:t>
      </w:r>
    </w:p>
    <w:p w14:paraId="4AA3D11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Halliday, M. A. K. See Linguists.</w:t>
      </w:r>
    </w:p>
    <w:p w14:paraId="0998581D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Hanson, Kristin. (U of California). "Formal Variation in the Rhymes of Robert Pinsky's </w:t>
      </w:r>
      <w:r w:rsidRPr="00584347">
        <w:rPr>
          <w:i/>
          <w:color w:val="000000"/>
          <w:lang w:val="en-US"/>
        </w:rPr>
        <w:t xml:space="preserve">The Inferno of Dante." Language and Literaturei </w:t>
      </w:r>
      <w:r w:rsidRPr="00584347">
        <w:rPr>
          <w:color w:val="000000"/>
          <w:lang w:val="en-US"/>
        </w:rPr>
        <w:t>12.4 (2003): 309-37.*</w:t>
      </w:r>
    </w:p>
    <w:p w14:paraId="3479095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Hardy, Donald E. (U of Nevada, formerly Colorado State U). Rev. of </w:t>
      </w:r>
      <w:r w:rsidRPr="00584347">
        <w:rPr>
          <w:i/>
          <w:lang w:val="en-US"/>
        </w:rPr>
        <w:t>Programming for Linguists: Perl for Language Researchers.</w:t>
      </w:r>
      <w:r w:rsidRPr="00584347">
        <w:rPr>
          <w:lang w:val="en-US"/>
        </w:rPr>
        <w:t xml:space="preserve"> By </w:t>
      </w:r>
      <w:r w:rsidRPr="00584347">
        <w:rPr>
          <w:lang w:val="en-US"/>
        </w:rPr>
        <w:lastRenderedPageBreak/>
        <w:t>Michael Hammond.</w:t>
      </w:r>
      <w:r w:rsidRPr="00584347">
        <w:rPr>
          <w:i/>
          <w:lang w:val="en-US"/>
        </w:rPr>
        <w:t xml:space="preserve"> Language and Literature</w:t>
      </w:r>
      <w:r w:rsidRPr="00584347">
        <w:rPr>
          <w:lang w:val="en-US"/>
        </w:rPr>
        <w:t xml:space="preserve"> 13.2 (2004): 183-86.*</w:t>
      </w:r>
    </w:p>
    <w:p w14:paraId="2267CF9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Role of Linguistics in Interpretation: The Case of Grammatical Voice." </w:t>
      </w:r>
      <w:r w:rsidRPr="00584347">
        <w:rPr>
          <w:i/>
          <w:lang w:val="en-US"/>
        </w:rPr>
        <w:t>BELL</w:t>
      </w:r>
      <w:r w:rsidRPr="00584347">
        <w:rPr>
          <w:lang w:val="en-US"/>
        </w:rPr>
        <w:t xml:space="preserve"> ns 2 (2004): 31-48.</w:t>
      </w:r>
    </w:p>
    <w:p w14:paraId="0393487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"Technology and Stylistics: The Web Connection." In </w:t>
      </w:r>
      <w:r w:rsidRPr="00584347">
        <w:rPr>
          <w:i/>
          <w:lang w:val="en-US"/>
        </w:rPr>
        <w:t>The Writer's Craft, the Culture's Technology.</w:t>
      </w:r>
      <w:r w:rsidRPr="00584347">
        <w:rPr>
          <w:lang w:val="en-US"/>
        </w:rPr>
        <w:t xml:space="preserve"> Ed. Carmen Rosa Caldas-Coulthard and Michael Toolan. (PALA Papers, 1). Amsterdam and New York: Rodopi, 2005. (Corpus).</w:t>
      </w:r>
    </w:p>
    <w:p w14:paraId="444FE60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_____."Towards a Stylistic Typology of Narrative Gaps: Knowledge Gapping in Flannery O'Connor's Fiction."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14.4 (Nov. 2005): 363-75.*</w:t>
      </w:r>
    </w:p>
    <w:p w14:paraId="4839855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Narrating Knowledge in Flannery O'Connor's Fiction.</w:t>
      </w:r>
      <w:r w:rsidRPr="00584347">
        <w:rPr>
          <w:lang w:val="en-US"/>
        </w:rPr>
        <w:t xml:space="preserve"> Columbia (SC): U of South Carolina P, 2003.</w:t>
      </w:r>
    </w:p>
    <w:p w14:paraId="61BD6E2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Hardy, Sylvia (U College Northampton, UK). "A Story of the Days to Come: H. G. Wells and the Language of Science Fiction." </w:t>
      </w:r>
      <w:r w:rsidRPr="00584347">
        <w:rPr>
          <w:i/>
          <w:lang w:val="en-US"/>
        </w:rPr>
        <w:t xml:space="preserve">Science Fiction and Literary Linguistics. </w:t>
      </w:r>
      <w:r w:rsidRPr="00584347">
        <w:rPr>
          <w:lang w:val="en-US"/>
        </w:rPr>
        <w:t xml:space="preserve">Special issue of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12.3 (2003): 199-212.*</w:t>
      </w:r>
    </w:p>
    <w:p w14:paraId="3B37278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Harris, Randy Allen, ed. </w:t>
      </w:r>
      <w:r w:rsidRPr="00584347">
        <w:rPr>
          <w:i/>
          <w:lang w:val="en-US"/>
        </w:rPr>
        <w:t>Landmark Essays on Rhetoric of Science: Case Studies.</w:t>
      </w:r>
      <w:r w:rsidRPr="00584347">
        <w:rPr>
          <w:lang w:val="en-US"/>
        </w:rPr>
        <w:t xml:space="preserve"> (Landmark Essays Series 11). London: Erlbaum-Hermagoras Press, 1997.</w:t>
      </w:r>
    </w:p>
    <w:p w14:paraId="4DF36431" w14:textId="77777777" w:rsidR="004409AE" w:rsidRDefault="004409AE" w:rsidP="004409AE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Harris, Robert A. </w:t>
      </w:r>
      <w:r>
        <w:rPr>
          <w:i/>
          <w:color w:val="000000"/>
          <w:lang w:val="en-US"/>
        </w:rPr>
        <w:t>Virtual Salt: A Handbook of Rhetorical Devices.*</w:t>
      </w:r>
    </w:p>
    <w:p w14:paraId="0D578DF6" w14:textId="77777777" w:rsidR="004409AE" w:rsidRDefault="004409AE" w:rsidP="004409AE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9" w:history="1">
        <w:r w:rsidRPr="00B514F6">
          <w:rPr>
            <w:rStyle w:val="Hipervnculo"/>
            <w:lang w:val="en-US"/>
          </w:rPr>
          <w:t>http://www.virtualsalt.com/rhetoric.htm</w:t>
        </w:r>
      </w:hyperlink>
    </w:p>
    <w:p w14:paraId="72EDC7E4" w14:textId="77777777" w:rsidR="004409AE" w:rsidRPr="00996CEC" w:rsidRDefault="004409AE" w:rsidP="004409AE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271A788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Haynes, Johen. </w:t>
      </w:r>
      <w:r w:rsidRPr="00584347">
        <w:rPr>
          <w:i/>
          <w:lang w:val="en-US"/>
        </w:rPr>
        <w:t xml:space="preserve">Introducing Stylistics. </w:t>
      </w:r>
      <w:r w:rsidRPr="00584347">
        <w:rPr>
          <w:lang w:val="en-US"/>
        </w:rPr>
        <w:t>London: Routledge, 1993.</w:t>
      </w:r>
    </w:p>
    <w:p w14:paraId="3D8DBE5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Hepburn, Ronald. "Literature and the Recent Study of Language." In </w:t>
      </w:r>
      <w:r w:rsidRPr="00584347">
        <w:rPr>
          <w:i/>
          <w:lang w:val="en-US"/>
        </w:rPr>
        <w:t xml:space="preserve">The Present. </w:t>
      </w:r>
      <w:r w:rsidRPr="00584347">
        <w:rPr>
          <w:lang w:val="en-US"/>
        </w:rPr>
        <w:t xml:space="preserve">Vol. 8 of </w:t>
      </w:r>
      <w:r w:rsidRPr="00584347">
        <w:rPr>
          <w:i/>
          <w:lang w:val="en-US"/>
        </w:rPr>
        <w:t xml:space="preserve">The New Pelican Guide to English Literature. </w:t>
      </w:r>
      <w:r w:rsidRPr="00584347">
        <w:rPr>
          <w:lang w:val="en-US"/>
        </w:rPr>
        <w:t>Ed. Boris Ford. Harmondsworth: Penguin, 1983. 494-508.*</w:t>
      </w:r>
    </w:p>
    <w:p w14:paraId="01CAC78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Hess, Natalie. "Code Switching and Style Shifting as Markers of Liminality in Literature."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(1996): 5-18.*</w:t>
      </w:r>
    </w:p>
    <w:p w14:paraId="5B56207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Hild, Allison. "Community/Communication in Woolf's </w:t>
      </w:r>
      <w:r w:rsidRPr="00584347">
        <w:rPr>
          <w:i/>
          <w:lang w:val="en-US"/>
        </w:rPr>
        <w:t>The Waves</w:t>
      </w:r>
      <w:r w:rsidRPr="00584347">
        <w:rPr>
          <w:lang w:val="en-US"/>
        </w:rPr>
        <w:t xml:space="preserve"> : The Language of Motion." </w:t>
      </w:r>
      <w:r w:rsidRPr="00584347">
        <w:rPr>
          <w:i/>
          <w:lang w:val="en-US"/>
        </w:rPr>
        <w:t>Journal of Narrative Technique</w:t>
      </w:r>
      <w:r w:rsidRPr="00584347">
        <w:rPr>
          <w:lang w:val="en-US"/>
        </w:rPr>
        <w:t xml:space="preserve"> 24.1 (1994): 69-79.*</w:t>
      </w:r>
    </w:p>
    <w:p w14:paraId="1227A66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Hill, Archibald A. </w:t>
      </w:r>
      <w:r w:rsidRPr="00584347">
        <w:rPr>
          <w:i/>
          <w:lang w:val="en-US"/>
        </w:rPr>
        <w:t>Introduction to Linguistic Structures: From Sound to Sentence in English.</w:t>
      </w:r>
      <w:r w:rsidRPr="00584347">
        <w:rPr>
          <w:lang w:val="en-US"/>
        </w:rPr>
        <w:t xml:space="preserve"> New York: Harcourt, Brace and World, 1958.</w:t>
      </w:r>
    </w:p>
    <w:p w14:paraId="1627D15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  </w:t>
      </w:r>
      <w:r w:rsidRPr="00584347">
        <w:rPr>
          <w:i/>
          <w:lang w:val="en-US"/>
        </w:rPr>
        <w:t>Constituent and Pattern in Poetry.</w:t>
      </w:r>
      <w:r w:rsidRPr="00584347">
        <w:rPr>
          <w:lang w:val="en-US"/>
        </w:rPr>
        <w:t xml:space="preserve"> Austin: U of Texas P, 1976.</w:t>
      </w:r>
    </w:p>
    <w:p w14:paraId="10964C6D" w14:textId="77777777" w:rsidR="00DB096F" w:rsidRPr="00584347" w:rsidRDefault="00DB096F">
      <w:pPr>
        <w:rPr>
          <w:lang w:val="en-US"/>
        </w:rPr>
      </w:pPr>
      <w:r w:rsidRPr="00E5063B">
        <w:t xml:space="preserve">Ho, Yu-Fang. (Lancaster U, UK). </w:t>
      </w:r>
      <w:r w:rsidRPr="00584347">
        <w:rPr>
          <w:lang w:val="en-US"/>
        </w:rPr>
        <w:t xml:space="preserve">Rev. of </w:t>
      </w:r>
      <w:r w:rsidRPr="00584347">
        <w:rPr>
          <w:i/>
          <w:lang w:val="en-US"/>
        </w:rPr>
        <w:t>Narrating Knowledge in Flannery O'Connor's Fiction.</w:t>
      </w:r>
      <w:r w:rsidRPr="00584347">
        <w:rPr>
          <w:lang w:val="en-US"/>
        </w:rPr>
        <w:t xml:space="preserve"> By Donald E. Hardy.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15.2 (2006):  208-11.*</w:t>
      </w:r>
    </w:p>
    <w:p w14:paraId="70FE9AF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Holden, Jonathan. "The Abuse of the Second Person Pronoun." In Holden, </w:t>
      </w:r>
      <w:r w:rsidRPr="00584347">
        <w:rPr>
          <w:i/>
          <w:lang w:val="en-US"/>
        </w:rPr>
        <w:t>The Rhetoric of the Contemporary Lyric.</w:t>
      </w:r>
      <w:r w:rsidRPr="00584347">
        <w:rPr>
          <w:lang w:val="en-US"/>
        </w:rPr>
        <w:t xml:space="preserve"> Bloomington: Indiana UP, 1980. 38-56.</w:t>
      </w:r>
    </w:p>
    <w:p w14:paraId="728B8D08" w14:textId="77777777" w:rsidR="002534AA" w:rsidRPr="00584347" w:rsidRDefault="002534AA" w:rsidP="002534A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84347">
        <w:rPr>
          <w:lang w:val="en-US"/>
        </w:rPr>
        <w:t xml:space="preserve">Hollenberg, Alexander. (U of Toronto). "Recalcitrant Simplicity: Thin Characters and Thick Narration in </w:t>
      </w:r>
      <w:r w:rsidRPr="00584347">
        <w:rPr>
          <w:i/>
          <w:lang w:val="en-US"/>
        </w:rPr>
        <w:t>A Farewell to Arms." Narrative</w:t>
      </w:r>
      <w:r w:rsidRPr="00584347">
        <w:rPr>
          <w:lang w:val="en-US"/>
        </w:rPr>
        <w:t xml:space="preserve"> 20.3 (Oct. 2012): 301-21.*</w:t>
      </w:r>
    </w:p>
    <w:p w14:paraId="6EAE58A0" w14:textId="77777777" w:rsidR="00DB096F" w:rsidRPr="00584347" w:rsidRDefault="00DB096F">
      <w:pPr>
        <w:ind w:left="720" w:hanging="720"/>
        <w:rPr>
          <w:lang w:val="en-US"/>
        </w:rPr>
      </w:pPr>
      <w:r w:rsidRPr="00584347">
        <w:rPr>
          <w:lang w:val="en-US"/>
        </w:rPr>
        <w:t xml:space="preserve">Hoover, David L. (New York U, USA). </w:t>
      </w:r>
      <w:r w:rsidRPr="00584347">
        <w:rPr>
          <w:i/>
          <w:lang w:val="en-US"/>
        </w:rPr>
        <w:t xml:space="preserve">Language and Style in </w:t>
      </w:r>
      <w:r w:rsidRPr="00584347">
        <w:rPr>
          <w:i/>
          <w:smallCaps/>
          <w:lang w:val="en-US"/>
        </w:rPr>
        <w:t>The Inheritors.</w:t>
      </w:r>
      <w:r w:rsidRPr="00584347">
        <w:rPr>
          <w:smallCaps/>
          <w:lang w:val="en-US"/>
        </w:rPr>
        <w:t xml:space="preserve"> </w:t>
      </w:r>
      <w:r w:rsidRPr="00584347">
        <w:rPr>
          <w:lang w:val="en-US"/>
        </w:rPr>
        <w:t>Lanham (MD) and Oxford: UP of America, 1999.</w:t>
      </w:r>
    </w:p>
    <w:p w14:paraId="318AE18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"Altered Texts, Altered Worlds, Altered Styles."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13.2 (2004): 99-118.</w:t>
      </w:r>
    </w:p>
    <w:p w14:paraId="37FB6F3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Hope, Jonathan. (Middlesex U, London, formerly U of Leeds). </w:t>
      </w:r>
      <w:r w:rsidRPr="00584347">
        <w:rPr>
          <w:i/>
          <w:lang w:val="en-US"/>
        </w:rPr>
        <w:t>The Authorship of Shakespeare's Plays: A Sociolinguistic Study.</w:t>
      </w:r>
      <w:r w:rsidRPr="00584347">
        <w:rPr>
          <w:lang w:val="en-US"/>
        </w:rPr>
        <w:t xml:space="preserve"> Cambridge: Cambridge UP, 1994.</w:t>
      </w:r>
    </w:p>
    <w:p w14:paraId="43E70D3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"Shakespeare's 'Natiue English'." In </w:t>
      </w:r>
      <w:r w:rsidRPr="00584347">
        <w:rPr>
          <w:i/>
          <w:lang w:val="en-US"/>
        </w:rPr>
        <w:t>A Companion to Shakespeare.</w:t>
      </w:r>
      <w:r w:rsidRPr="00584347">
        <w:rPr>
          <w:lang w:val="en-US"/>
        </w:rPr>
        <w:t xml:space="preserve"> Ed. David Scott Kastan.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>Oxford: Blackwell, 1999. 239-55.*</w:t>
      </w:r>
    </w:p>
    <w:p w14:paraId="11F1D3B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Hope, Jonathan, and Laura Wright. </w:t>
      </w:r>
      <w:r w:rsidRPr="00584347">
        <w:rPr>
          <w:i/>
          <w:lang w:val="en-US"/>
        </w:rPr>
        <w:t>Stylistics: A Practical Coursebook.</w:t>
      </w:r>
      <w:r w:rsidRPr="00584347">
        <w:rPr>
          <w:lang w:val="en-US"/>
        </w:rPr>
        <w:t xml:space="preserve"> London: Routledge, 1996.*</w:t>
      </w:r>
    </w:p>
    <w:p w14:paraId="0553CED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Hori, Masahiro. </w:t>
      </w:r>
      <w:r w:rsidR="00A15B62" w:rsidRPr="00584347">
        <w:rPr>
          <w:lang w:val="en-US"/>
        </w:rPr>
        <w:t xml:space="preserve">(Kumamoto Gakuen University, Japan). </w:t>
      </w:r>
      <w:r w:rsidRPr="00584347">
        <w:rPr>
          <w:lang w:val="en-US"/>
        </w:rPr>
        <w:t xml:space="preserve">"Collocational Style in the Two Narratives of </w:t>
      </w:r>
      <w:r w:rsidRPr="00584347">
        <w:rPr>
          <w:i/>
          <w:lang w:val="en-US"/>
        </w:rPr>
        <w:t>Bleak House:</w:t>
      </w:r>
      <w:r w:rsidR="00A15B62" w:rsidRPr="00584347">
        <w:rPr>
          <w:lang w:val="en-US"/>
        </w:rPr>
        <w:t xml:space="preserve"> A Corpus-based Analysis."</w:t>
      </w:r>
      <w:r w:rsidRPr="00584347">
        <w:rPr>
          <w:lang w:val="en-US"/>
        </w:rPr>
        <w:t xml:space="preserve"> In </w:t>
      </w:r>
      <w:r w:rsidRPr="00584347">
        <w:rPr>
          <w:i/>
          <w:lang w:val="en-US"/>
        </w:rPr>
        <w:t>The Writer's Craft, the Culture's Technology.</w:t>
      </w:r>
      <w:r w:rsidRPr="00584347">
        <w:rPr>
          <w:lang w:val="en-US"/>
        </w:rPr>
        <w:t xml:space="preserve"> Ed. Carmen Rosa Caldas-Coulthard and Michael Toolan. (PALA Papers, 1). Amsterdam and New York: Rodopi, 2005.</w:t>
      </w:r>
    </w:p>
    <w:p w14:paraId="7B324918" w14:textId="77777777" w:rsidR="00A15B62" w:rsidRPr="00584347" w:rsidRDefault="00A15B62" w:rsidP="00A15B62">
      <w:pPr>
        <w:ind w:right="58"/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Investigating Dickens's Style: A Collocational Analysis.</w:t>
      </w:r>
      <w:r w:rsidRPr="00584347">
        <w:rPr>
          <w:lang w:val="en-US"/>
        </w:rPr>
        <w:t xml:space="preserve"> Foreword by John E. Joseph. Oxford: Oxford UP, 2004.</w:t>
      </w:r>
    </w:p>
    <w:p w14:paraId="532B12C2" w14:textId="77777777" w:rsidR="00DB096F" w:rsidRPr="00584347" w:rsidRDefault="00DB096F" w:rsidP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Hornsby, Roger. </w:t>
      </w:r>
      <w:r w:rsidRPr="00584347">
        <w:rPr>
          <w:i/>
          <w:lang w:val="en-US"/>
        </w:rPr>
        <w:t xml:space="preserve">Patterns of Action in the </w:t>
      </w:r>
      <w:r w:rsidRPr="00584347">
        <w:rPr>
          <w:i/>
          <w:smallCaps/>
          <w:lang w:val="en-US"/>
        </w:rPr>
        <w:t>Aeneid</w:t>
      </w:r>
      <w:r w:rsidRPr="00584347">
        <w:rPr>
          <w:i/>
          <w:lang w:val="en-US"/>
        </w:rPr>
        <w:t>: An Interpretation of Virgil's Epic Similes</w:t>
      </w:r>
      <w:r w:rsidRPr="00584347">
        <w:rPr>
          <w:lang w:val="en-US"/>
        </w:rPr>
        <w:t>. Iowa City, 1970</w:t>
      </w:r>
    </w:p>
    <w:p w14:paraId="367B6BD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Hough, Graham. See Historical scholarship. </w:t>
      </w:r>
    </w:p>
    <w:p w14:paraId="37E4653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Style and Stylistics.</w:t>
      </w:r>
      <w:r w:rsidRPr="00584347">
        <w:rPr>
          <w:lang w:val="en-US"/>
        </w:rPr>
        <w:t xml:space="preserve"> London: Routledge, 1969.</w:t>
      </w:r>
    </w:p>
    <w:p w14:paraId="500B56C7" w14:textId="77777777" w:rsidR="008F1150" w:rsidRPr="00584347" w:rsidRDefault="008F1150" w:rsidP="008F1150">
      <w:pPr>
        <w:rPr>
          <w:lang w:val="en-US"/>
        </w:rPr>
      </w:pPr>
      <w:r w:rsidRPr="00584347">
        <w:rPr>
          <w:lang w:val="en-US"/>
        </w:rPr>
        <w:t xml:space="preserve">Hudson, Nicholas. "Arts of Seduction and the Rhetoric of </w:t>
      </w:r>
      <w:r w:rsidRPr="00584347">
        <w:rPr>
          <w:i/>
          <w:lang w:val="en-US"/>
        </w:rPr>
        <w:t>Clarissa."</w:t>
      </w:r>
      <w:r w:rsidRPr="00584347">
        <w:rPr>
          <w:lang w:val="en-US"/>
        </w:rPr>
        <w:t xml:space="preserve"> </w:t>
      </w:r>
      <w:r w:rsidRPr="00584347">
        <w:rPr>
          <w:i/>
          <w:lang w:val="en-US"/>
        </w:rPr>
        <w:t>Modern Language Quarterly</w:t>
      </w:r>
      <w:r w:rsidRPr="00584347">
        <w:rPr>
          <w:lang w:val="en-US"/>
        </w:rPr>
        <w:t xml:space="preserve"> 51 (1990): 25–43. </w:t>
      </w:r>
    </w:p>
    <w:p w14:paraId="31C5A793" w14:textId="24873E6C" w:rsidR="00726374" w:rsidRPr="00531B8F" w:rsidRDefault="00726374" w:rsidP="00726374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</w:t>
      </w:r>
      <w:r w:rsidRPr="00531B8F">
        <w:rPr>
          <w:i/>
          <w:lang w:val="en-US"/>
        </w:rPr>
        <w:t>Writing and European Thought, 1600-1830.</w:t>
      </w:r>
      <w:r w:rsidRPr="00531B8F">
        <w:rPr>
          <w:lang w:val="en-US"/>
        </w:rPr>
        <w:t xml:space="preserve"> Cambridge: Cambridge UP, 1994.</w:t>
      </w:r>
    </w:p>
    <w:p w14:paraId="5E0CF6C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Hughes, Rebecca. </w:t>
      </w:r>
      <w:r w:rsidRPr="00584347">
        <w:rPr>
          <w:i/>
          <w:lang w:val="en-US"/>
        </w:rPr>
        <w:t>English in Speech and Writing: Investigating Language and Literature.</w:t>
      </w:r>
      <w:r w:rsidRPr="00584347">
        <w:rPr>
          <w:lang w:val="en-US"/>
        </w:rPr>
        <w:t xml:space="preserve"> (Interface). London: Routledge, 1996.</w:t>
      </w:r>
    </w:p>
    <w:p w14:paraId="3264B62B" w14:textId="77777777" w:rsidR="00DB096F" w:rsidRPr="00584347" w:rsidRDefault="00DB096F">
      <w:pPr>
        <w:pStyle w:val="BodyText21"/>
        <w:rPr>
          <w:i w:val="0"/>
          <w:lang w:val="en-US"/>
        </w:rPr>
      </w:pPr>
      <w:r w:rsidRPr="00584347">
        <w:rPr>
          <w:i w:val="0"/>
          <w:lang w:val="en-US"/>
        </w:rPr>
        <w:t xml:space="preserve">Hughes, Rebecca, and Kieron O'Hara. "John Cheever's </w:t>
      </w:r>
      <w:r w:rsidRPr="00584347">
        <w:rPr>
          <w:lang w:val="en-US"/>
        </w:rPr>
        <w:t>The Swimmer</w:t>
      </w:r>
      <w:r w:rsidRPr="00584347">
        <w:rPr>
          <w:i w:val="0"/>
          <w:lang w:val="en-US"/>
        </w:rPr>
        <w:t xml:space="preserve"> and the Abstract Standpoint of Kantian Moral Philosophy." In </w:t>
      </w:r>
      <w:r w:rsidRPr="00584347">
        <w:rPr>
          <w:lang w:val="en-US"/>
        </w:rPr>
        <w:t>The Ethics in Literature.</w:t>
      </w:r>
      <w:r w:rsidRPr="00584347">
        <w:rPr>
          <w:i w:val="0"/>
          <w:lang w:val="en-US"/>
        </w:rPr>
        <w:t xml:space="preserve"> Ed. Andrew Hadfield, Dominic Rainsford and Tim Woods. Houndmills: Macmillan; New York: St. Martin's, 1999. 101-16.*</w:t>
      </w:r>
    </w:p>
    <w:p w14:paraId="5CAD6317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Hughes, R., R. Carter, and M. McCarthy. </w:t>
      </w:r>
      <w:r w:rsidRPr="00584347">
        <w:rPr>
          <w:i/>
          <w:lang w:val="en-US"/>
        </w:rPr>
        <w:t>Exploring Grammar in Context.</w:t>
      </w:r>
      <w:r w:rsidRPr="00584347">
        <w:rPr>
          <w:lang w:val="en-US"/>
        </w:rPr>
        <w:t xml:space="preserve"> Cambridge: Cambridge UP, 2000.</w:t>
      </w:r>
    </w:p>
    <w:p w14:paraId="02BF508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Hull, Richard. "Critique of Characterisation: It Was In Not Knowing That He Loved Her." </w:t>
      </w:r>
      <w:r w:rsidRPr="00584347">
        <w:rPr>
          <w:i/>
          <w:lang w:val="en-US"/>
        </w:rPr>
        <w:t xml:space="preserve">Style </w:t>
      </w:r>
      <w:r w:rsidRPr="00584347">
        <w:rPr>
          <w:lang w:val="en-US"/>
        </w:rPr>
        <w:t>26 (1992): 33-49.</w:t>
      </w:r>
    </w:p>
    <w:p w14:paraId="00814FD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Hulme, Hilda M. </w:t>
      </w:r>
      <w:r w:rsidRPr="00584347">
        <w:rPr>
          <w:i/>
          <w:lang w:val="en-US"/>
        </w:rPr>
        <w:t>Explorations in Shakespeare's Language.</w:t>
      </w:r>
      <w:r w:rsidRPr="00584347">
        <w:rPr>
          <w:lang w:val="en-US"/>
        </w:rPr>
        <w:t xml:space="preserve"> London: Longman, 1962. 1964.</w:t>
      </w:r>
    </w:p>
    <w:p w14:paraId="7BDFD9A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"Middlemarch</w:t>
      </w:r>
      <w:r w:rsidRPr="00584347">
        <w:rPr>
          <w:lang w:val="en-US"/>
        </w:rPr>
        <w:t xml:space="preserve"> as Science-Fiction: Notes on Language and Imagery." </w:t>
      </w:r>
      <w:r w:rsidRPr="00584347">
        <w:rPr>
          <w:i/>
          <w:lang w:val="en-US"/>
        </w:rPr>
        <w:t>Novel</w:t>
      </w:r>
      <w:r w:rsidRPr="00584347">
        <w:rPr>
          <w:lang w:val="en-US"/>
        </w:rPr>
        <w:t xml:space="preserve"> 2 (1968): 36-45. </w:t>
      </w:r>
    </w:p>
    <w:p w14:paraId="55AE76AA" w14:textId="77777777" w:rsidR="00DB096F" w:rsidRPr="00584347" w:rsidRDefault="00DB096F" w:rsidP="00DB096F">
      <w:pPr>
        <w:pStyle w:val="Sangra2detindependiente"/>
        <w:rPr>
          <w:lang w:val="en-US"/>
        </w:rPr>
      </w:pPr>
      <w:r w:rsidRPr="00584347">
        <w:rPr>
          <w:lang w:val="en-US"/>
        </w:rPr>
        <w:t xml:space="preserve">Hunter, Lynette. (U of Leeds, UK, and U of California, Davis, USA). "Blood and Marmalade: Negotiations between the State and the Domestic in George Orwell's Early Novels." In </w:t>
      </w:r>
      <w:r w:rsidRPr="00584347">
        <w:rPr>
          <w:i/>
          <w:lang w:val="en-US"/>
        </w:rPr>
        <w:t>Rewriting the Thirties: Modernism and After.</w:t>
      </w:r>
      <w:r w:rsidRPr="00584347">
        <w:rPr>
          <w:lang w:val="en-US"/>
        </w:rPr>
        <w:t xml:space="preserve"> Ed. Keith Williams and Steven Matthews. Harlow: Addison Wesley Longman, 1997. 202-16.*</w:t>
      </w:r>
    </w:p>
    <w:p w14:paraId="210B4707" w14:textId="77777777" w:rsidR="00DB096F" w:rsidRPr="00584347" w:rsidRDefault="00DB096F">
      <w:pPr>
        <w:pStyle w:val="Sangra2detindependiente"/>
        <w:rPr>
          <w:lang w:val="en-US"/>
        </w:rPr>
      </w:pPr>
      <w:r w:rsidRPr="00584347">
        <w:rPr>
          <w:lang w:val="en-US"/>
        </w:rPr>
        <w:t xml:space="preserve">_____. "Echolocation, Figuration and Tellings: Rhetorical Strategies in </w:t>
      </w:r>
      <w:r w:rsidRPr="00584347">
        <w:rPr>
          <w:i/>
          <w:lang w:val="en-US"/>
        </w:rPr>
        <w:t>Romeo and Juliet." Language and Literature</w:t>
      </w:r>
      <w:r w:rsidRPr="00584347">
        <w:rPr>
          <w:lang w:val="en-US"/>
        </w:rPr>
        <w:t xml:space="preserve"> 14.3 (August 2005):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>259-78.</w:t>
      </w:r>
    </w:p>
    <w:p w14:paraId="48B0A744" w14:textId="77777777" w:rsidR="00DB096F" w:rsidRPr="00584347" w:rsidRDefault="00DB096F">
      <w:pPr>
        <w:tabs>
          <w:tab w:val="left" w:pos="1720"/>
        </w:tabs>
        <w:rPr>
          <w:lang w:val="en-US"/>
        </w:rPr>
      </w:pPr>
      <w:r w:rsidRPr="00584347">
        <w:rPr>
          <w:lang w:val="en-US"/>
        </w:rPr>
        <w:t xml:space="preserve">Hutchens, E. N. "The Identification of Irony." </w:t>
      </w:r>
      <w:r w:rsidRPr="00584347">
        <w:rPr>
          <w:i/>
          <w:lang w:val="en-US"/>
        </w:rPr>
        <w:t>English Literary History</w:t>
      </w:r>
      <w:r w:rsidRPr="00584347">
        <w:rPr>
          <w:lang w:val="en-US"/>
        </w:rPr>
        <w:t xml:space="preserve"> 27 (1960): 352-63.</w:t>
      </w:r>
    </w:p>
    <w:p w14:paraId="3C0DBFB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Hutchinson, Steven. (U of Wisconsin-Madison). "Counterfeit Chains of Discourse. A Comparison of Citation in Cervantes' </w:t>
      </w:r>
      <w:r w:rsidRPr="00584347">
        <w:rPr>
          <w:i/>
          <w:lang w:val="en-US"/>
        </w:rPr>
        <w:t>Casamiento/Coloquio</w:t>
      </w:r>
      <w:r w:rsidRPr="00584347">
        <w:rPr>
          <w:lang w:val="en-US"/>
        </w:rPr>
        <w:t xml:space="preserve"> and in Islamic </w:t>
      </w:r>
      <w:r w:rsidRPr="00584347">
        <w:rPr>
          <w:i/>
          <w:lang w:val="en-US"/>
        </w:rPr>
        <w:t>Hadith." Cervantes: Bulletin of the Cervantes Society of America</w:t>
      </w:r>
      <w:r w:rsidRPr="00584347">
        <w:rPr>
          <w:lang w:val="en-US"/>
        </w:rPr>
        <w:t xml:space="preserve"> 8.2 (1988): 141-58.*</w:t>
      </w:r>
    </w:p>
    <w:p w14:paraId="7681559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ab/>
      </w:r>
      <w:hyperlink r:id="rId30" w:history="1">
        <w:r w:rsidRPr="00584347">
          <w:rPr>
            <w:rStyle w:val="Hipervnculo"/>
            <w:lang w:val="en-US"/>
          </w:rPr>
          <w:t>http://users.ipfw.edu/jehle/CERVANTE/csa/artcf88/hutchinson.htm</w:t>
        </w:r>
      </w:hyperlink>
    </w:p>
    <w:p w14:paraId="5ABCF724" w14:textId="77777777" w:rsidR="00DB096F" w:rsidRDefault="00DB096F">
      <w:r w:rsidRPr="00584347">
        <w:rPr>
          <w:lang w:val="en-US"/>
        </w:rPr>
        <w:tab/>
      </w:r>
      <w:r>
        <w:t>2005-06-02</w:t>
      </w:r>
    </w:p>
    <w:p w14:paraId="1E61FAF8" w14:textId="77777777" w:rsidR="00DB096F" w:rsidRPr="00584347" w:rsidRDefault="00DB096F" w:rsidP="00DB096F">
      <w:pPr>
        <w:rPr>
          <w:lang w:val="en-US"/>
        </w:rPr>
      </w:pPr>
      <w:r w:rsidRPr="00D62C29">
        <w:t xml:space="preserve">_____. "Vacíos del ser y del saber en el </w:t>
      </w:r>
      <w:r w:rsidRPr="00D62C29">
        <w:rPr>
          <w:i/>
        </w:rPr>
        <w:t>Quijote</w:t>
      </w:r>
      <w:r w:rsidRPr="00D62C29">
        <w:t xml:space="preserve">." </w:t>
      </w:r>
      <w:r w:rsidRPr="00584347">
        <w:rPr>
          <w:i/>
          <w:lang w:val="en-US"/>
        </w:rPr>
        <w:t>Rilce</w:t>
      </w:r>
      <w:r w:rsidRPr="00584347">
        <w:rPr>
          <w:lang w:val="en-US"/>
        </w:rPr>
        <w:t xml:space="preserve"> 23.1 (2007): 123-132.</w:t>
      </w:r>
    </w:p>
    <w:p w14:paraId="2FE5BC3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Ireland, Kenneth R. "Doing Very Dangerous Things: </w:t>
      </w:r>
      <w:r w:rsidRPr="00584347">
        <w:rPr>
          <w:i/>
          <w:lang w:val="en-US"/>
        </w:rPr>
        <w:t>Die Bleichtrommel</w:t>
      </w:r>
      <w:r w:rsidRPr="00584347">
        <w:rPr>
          <w:lang w:val="en-US"/>
        </w:rPr>
        <w:t xml:space="preserve"> and </w:t>
      </w:r>
      <w:r w:rsidRPr="00584347">
        <w:rPr>
          <w:i/>
          <w:lang w:val="en-US"/>
        </w:rPr>
        <w:t xml:space="preserve">Midnight's Children." </w:t>
      </w:r>
      <w:r w:rsidRPr="00584347">
        <w:rPr>
          <w:lang w:val="en-US"/>
        </w:rPr>
        <w:t xml:space="preserve"> </w:t>
      </w:r>
      <w:r w:rsidRPr="00584347">
        <w:rPr>
          <w:i/>
          <w:lang w:val="en-US"/>
        </w:rPr>
        <w:t>Comparative Literature</w:t>
      </w:r>
      <w:r w:rsidRPr="00584347">
        <w:rPr>
          <w:lang w:val="en-US"/>
        </w:rPr>
        <w:t xml:space="preserve"> 42.4 (1990): 335-61.</w:t>
      </w:r>
    </w:p>
    <w:p w14:paraId="1B730FD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"Temporal Traps: Simultaneous Phase and Narrative Transitions in Conrad."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11.3 (2002): 231-42.* (</w:t>
      </w:r>
      <w:r w:rsidRPr="00584347">
        <w:rPr>
          <w:i/>
          <w:lang w:val="en-US"/>
        </w:rPr>
        <w:t>Typhoon,</w:t>
      </w:r>
      <w:r w:rsidRPr="00584347">
        <w:rPr>
          <w:lang w:val="en-US"/>
        </w:rPr>
        <w:t xml:space="preserve"> 1903).</w:t>
      </w:r>
    </w:p>
    <w:p w14:paraId="28341808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_____. </w:t>
      </w:r>
      <w:r w:rsidRPr="00584347">
        <w:rPr>
          <w:i/>
          <w:color w:val="000000"/>
          <w:lang w:val="en-US"/>
        </w:rPr>
        <w:t>The Sequential Dynamics of Narrative.</w:t>
      </w:r>
      <w:r w:rsidRPr="00584347">
        <w:rPr>
          <w:color w:val="000000"/>
          <w:lang w:val="en-US"/>
        </w:rPr>
        <w:t xml:space="preserve"> Madison (WI): Farleigh Dickinson UP; London: Associated UP, 2001.*</w:t>
      </w:r>
    </w:p>
    <w:p w14:paraId="718AABB7" w14:textId="77777777" w:rsidR="00085D26" w:rsidRPr="00584347" w:rsidRDefault="00085D26" w:rsidP="00085D2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 xml:space="preserve">_____. (Ken Ireland). </w:t>
      </w:r>
      <w:r w:rsidRPr="00584347">
        <w:rPr>
          <w:i/>
          <w:sz w:val="28"/>
          <w:szCs w:val="28"/>
          <w:lang w:val="en-US"/>
        </w:rPr>
        <w:t>Thomas Hardy, Time and Narrative.</w:t>
      </w:r>
      <w:r w:rsidRPr="00584347">
        <w:rPr>
          <w:sz w:val="28"/>
          <w:szCs w:val="28"/>
          <w:lang w:val="en-US"/>
        </w:rPr>
        <w:t xml:space="preserve"> Houndmills: Palgrave Macmillan, 2014. Online preview at Google Books:</w:t>
      </w:r>
    </w:p>
    <w:p w14:paraId="6FEA9040" w14:textId="77777777" w:rsidR="00085D26" w:rsidRPr="00584347" w:rsidRDefault="00085D26" w:rsidP="00085D2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ab/>
      </w:r>
      <w:hyperlink r:id="rId31" w:history="1">
        <w:r w:rsidRPr="00584347">
          <w:rPr>
            <w:rStyle w:val="Hipervnculo"/>
            <w:szCs w:val="28"/>
            <w:lang w:val="en-US"/>
          </w:rPr>
          <w:t>http://t.co/xTwkZpibKz</w:t>
        </w:r>
      </w:hyperlink>
      <w:r w:rsidRPr="00584347">
        <w:rPr>
          <w:sz w:val="28"/>
          <w:szCs w:val="28"/>
          <w:lang w:val="en-US"/>
        </w:rPr>
        <w:t xml:space="preserve"> </w:t>
      </w:r>
    </w:p>
    <w:p w14:paraId="14ACE25C" w14:textId="77777777" w:rsidR="00085D26" w:rsidRPr="00584347" w:rsidRDefault="00085D26" w:rsidP="00085D26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ab/>
        <w:t>2014</w:t>
      </w:r>
    </w:p>
    <w:p w14:paraId="4774A7A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Jakobson, Roman. See Structuralism. </w:t>
      </w:r>
    </w:p>
    <w:p w14:paraId="6151AA41" w14:textId="77777777" w:rsidR="004A0CFB" w:rsidRPr="00584347" w:rsidRDefault="004A0CFB" w:rsidP="004A0CFB">
      <w:pPr>
        <w:rPr>
          <w:lang w:val="en-US"/>
        </w:rPr>
      </w:pPr>
      <w:r w:rsidRPr="00584347">
        <w:rPr>
          <w:lang w:val="en-US"/>
        </w:rPr>
        <w:t xml:space="preserve">James, E. Anthony. </w:t>
      </w:r>
      <w:r w:rsidRPr="00584347">
        <w:rPr>
          <w:i/>
          <w:lang w:val="en-US"/>
        </w:rPr>
        <w:t>Daniel Defoe's Many Voices: A Rhetorical Study of Prose Style and Literary Method.</w:t>
      </w:r>
      <w:r w:rsidRPr="00584347">
        <w:rPr>
          <w:lang w:val="en-US"/>
        </w:rPr>
        <w:t xml:space="preserve"> Amsterdam: Rodopi, 1972.</w:t>
      </w:r>
    </w:p>
    <w:p w14:paraId="41774C89" w14:textId="77777777" w:rsidR="00223CDB" w:rsidRPr="00570121" w:rsidRDefault="00223CDB" w:rsidP="00223CDB">
      <w:pPr>
        <w:rPr>
          <w:lang w:val="en-US"/>
        </w:rPr>
      </w:pPr>
      <w:r>
        <w:rPr>
          <w:lang w:val="en-US"/>
        </w:rPr>
        <w:t xml:space="preserve">James, Viktor. "Academic Essays Are Worthless." </w:t>
      </w:r>
      <w:r>
        <w:rPr>
          <w:i/>
          <w:lang w:val="en-US"/>
        </w:rPr>
        <w:t>Noteworthy</w:t>
      </w:r>
      <w:r>
        <w:rPr>
          <w:lang w:val="en-US"/>
        </w:rPr>
        <w:t xml:space="preserve"> 5 Dec. 2018.*</w:t>
      </w:r>
    </w:p>
    <w:p w14:paraId="18C00D32" w14:textId="77777777" w:rsidR="00223CDB" w:rsidRDefault="00223CDB" w:rsidP="00223CDB">
      <w:pPr>
        <w:rPr>
          <w:lang w:val="en-US"/>
        </w:rPr>
      </w:pPr>
      <w:r>
        <w:rPr>
          <w:lang w:val="en-US"/>
        </w:rPr>
        <w:lastRenderedPageBreak/>
        <w:tab/>
      </w:r>
      <w:hyperlink r:id="rId32" w:history="1">
        <w:r w:rsidRPr="00FD5215">
          <w:rPr>
            <w:rStyle w:val="Hipervnculo"/>
            <w:lang w:val="en-US"/>
          </w:rPr>
          <w:t>https://blog.usejournal.com/academic-essays-are-worthless-8b0411a6f95c</w:t>
        </w:r>
      </w:hyperlink>
    </w:p>
    <w:p w14:paraId="1AC70072" w14:textId="77777777" w:rsidR="00223CDB" w:rsidRPr="00936FEF" w:rsidRDefault="00223CDB" w:rsidP="00223CDB">
      <w:pPr>
        <w:rPr>
          <w:lang w:val="en-US"/>
        </w:rPr>
      </w:pPr>
      <w:r>
        <w:rPr>
          <w:lang w:val="en-US"/>
        </w:rPr>
        <w:tab/>
      </w:r>
      <w:r w:rsidRPr="00936FEF">
        <w:rPr>
          <w:lang w:val="en-US"/>
        </w:rPr>
        <w:t>2020</w:t>
      </w:r>
    </w:p>
    <w:p w14:paraId="14FD7CF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Jeffries, Lesley. (Head of English, U of Huddersfield). </w:t>
      </w:r>
      <w:r w:rsidRPr="00584347">
        <w:rPr>
          <w:i/>
          <w:lang w:val="en-US"/>
        </w:rPr>
        <w:t>Meaning in English: An Introduction to Language Study.</w:t>
      </w:r>
      <w:r w:rsidRPr="00584347">
        <w:rPr>
          <w:lang w:val="en-US"/>
        </w:rPr>
        <w:t xml:space="preserve"> Houndmills: Macmillan, 1998. Rpt. Palgrave.</w:t>
      </w:r>
    </w:p>
    <w:p w14:paraId="5BB00B8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Jeffries, Lesley, and Renny Willis. "A Return to the Spray Paint Issue." </w:t>
      </w:r>
      <w:r w:rsidRPr="00584347">
        <w:rPr>
          <w:i/>
          <w:lang w:val="en-US"/>
        </w:rPr>
        <w:t>Journal of Pragmatics</w:t>
      </w:r>
      <w:r w:rsidRPr="00584347">
        <w:rPr>
          <w:lang w:val="en-US"/>
        </w:rPr>
        <w:t xml:space="preserve"> 8 (1984): 715-29. </w:t>
      </w:r>
    </w:p>
    <w:p w14:paraId="0BB67D2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Jeffries, Lesley, and Peter Sansom, eds. </w:t>
      </w:r>
      <w:r w:rsidRPr="00584347">
        <w:rPr>
          <w:i/>
          <w:lang w:val="en-US"/>
        </w:rPr>
        <w:t>Contemporary Poems: Some Critical Approaches.</w:t>
      </w:r>
      <w:r w:rsidRPr="00584347">
        <w:rPr>
          <w:lang w:val="en-US"/>
        </w:rPr>
        <w:t xml:space="preserve"> Huddersfield: Smith/Doorstop Books, 2000.</w:t>
      </w:r>
    </w:p>
    <w:p w14:paraId="72EB1AF9" w14:textId="77777777" w:rsidR="003A2961" w:rsidRPr="00584347" w:rsidRDefault="003A2961" w:rsidP="003A2961">
      <w:pPr>
        <w:rPr>
          <w:lang w:val="en-US"/>
        </w:rPr>
      </w:pPr>
      <w:r w:rsidRPr="00584347">
        <w:rPr>
          <w:lang w:val="en-US"/>
        </w:rPr>
        <w:t xml:space="preserve">Jeffs, Kathleen. (U of Oxford). "Prolonging the Pleasure: Gil Vicente and Jo Clifford's Adaptations of </w:t>
      </w:r>
      <w:r w:rsidRPr="00584347">
        <w:rPr>
          <w:i/>
          <w:lang w:val="en-US"/>
        </w:rPr>
        <w:t>Don Duardos</w:t>
      </w:r>
      <w:r w:rsidRPr="00584347">
        <w:rPr>
          <w:lang w:val="en-US"/>
        </w:rPr>
        <w:t xml:space="preserve"> for Ever-New Audiences." In </w:t>
      </w:r>
      <w:r w:rsidRPr="00584347">
        <w:rPr>
          <w:i/>
          <w:lang w:val="en-US"/>
        </w:rPr>
        <w:t>The Limits of Literary Translation: Expanding Frontiers in Iberian Languages.</w:t>
      </w:r>
      <w:r w:rsidRPr="00584347">
        <w:rPr>
          <w:lang w:val="en-US"/>
        </w:rPr>
        <w:t xml:space="preserve"> Ed. Javier Muñoz-Basols et al. Kassel: Edition Reichenberger, 2012. 229-52.*</w:t>
      </w:r>
    </w:p>
    <w:p w14:paraId="4076C74E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Johnson, Sally, and Astrid Ensslin, eds. </w:t>
      </w:r>
      <w:r w:rsidRPr="00584347">
        <w:rPr>
          <w:i/>
          <w:lang w:val="en-US"/>
        </w:rPr>
        <w:t>Language in the Media: Representations, Identities, Ideologies.</w:t>
      </w:r>
      <w:r w:rsidRPr="00584347">
        <w:rPr>
          <w:lang w:val="en-US"/>
        </w:rPr>
        <w:t xml:space="preserve"> 2007.</w:t>
      </w:r>
    </w:p>
    <w:p w14:paraId="27C8D72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Jones, Bernard, and Frances Austin. </w:t>
      </w:r>
      <w:r w:rsidRPr="00584347">
        <w:rPr>
          <w:i/>
          <w:lang w:val="en-US"/>
        </w:rPr>
        <w:t xml:space="preserve">The Language and Craft of William Barnes, English Poet and Philologist (1801-1886). </w:t>
      </w:r>
      <w:r w:rsidRPr="00584347">
        <w:rPr>
          <w:lang w:val="en-US"/>
        </w:rPr>
        <w:t>Lampeter: Edwin Mellen Press, 2002.</w:t>
      </w:r>
    </w:p>
    <w:p w14:paraId="5EF1ADA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Kachru, Braj B. "Standards, Codification and Linguistic Realism: The English Language in the Outer Circle." In </w:t>
      </w:r>
      <w:r w:rsidRPr="00584347">
        <w:rPr>
          <w:i/>
          <w:lang w:val="en-US"/>
        </w:rPr>
        <w:t>English in the World: Teaching and Learning the Language and Literatures</w:t>
      </w:r>
      <w:r w:rsidRPr="00584347">
        <w:rPr>
          <w:lang w:val="en-US"/>
        </w:rPr>
        <w:t xml:space="preserve">. Ed. Randolph Quirk and H. G. Widdowson. Cambridge: Cambridge UP / British Council, 1985. 11-30. </w:t>
      </w:r>
    </w:p>
    <w:p w14:paraId="789FE75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Alchemy of English.</w:t>
      </w:r>
      <w:r w:rsidRPr="00584347">
        <w:rPr>
          <w:lang w:val="en-US"/>
        </w:rPr>
        <w:t xml:space="preserve"> Pergamon, 1986.</w:t>
      </w:r>
    </w:p>
    <w:p w14:paraId="297BB2C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Alchemy of English." In </w:t>
      </w:r>
      <w:r w:rsidRPr="00584347">
        <w:rPr>
          <w:i/>
          <w:lang w:val="en-US"/>
        </w:rPr>
        <w:t>The Post-Colonial Studies Reader.</w:t>
      </w:r>
      <w:r w:rsidRPr="00584347">
        <w:rPr>
          <w:lang w:val="en-US"/>
        </w:rPr>
        <w:t xml:space="preserve"> Ed. Bill Ashcroft, Gareth Griffiths, and Helen Tiffin. London: Routledge, 1995. 291-95.*</w:t>
      </w:r>
    </w:p>
    <w:p w14:paraId="0985532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"English in South Asia." In </w:t>
      </w:r>
      <w:r w:rsidRPr="00584347">
        <w:rPr>
          <w:i/>
          <w:lang w:val="en-US"/>
        </w:rPr>
        <w:t>English in Britain and Overseas: Origins and Development.</w:t>
      </w:r>
      <w:r w:rsidRPr="00584347">
        <w:rPr>
          <w:lang w:val="en-US"/>
        </w:rPr>
        <w:t xml:space="preserve"> Ed. Robert Burchfield. Vol. V of </w:t>
      </w:r>
      <w:r w:rsidRPr="00584347">
        <w:rPr>
          <w:i/>
          <w:lang w:val="en-US"/>
        </w:rPr>
        <w:t xml:space="preserve">The Cambridge History of the English Language. </w:t>
      </w:r>
      <w:r w:rsidRPr="00584347">
        <w:rPr>
          <w:lang w:val="en-US"/>
        </w:rPr>
        <w:t>Cambridge: Cambridge UP, 1994. 497-553.*</w:t>
      </w:r>
    </w:p>
    <w:p w14:paraId="5AD4E6F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"World Englishes and English-Using Communities." </w:t>
      </w:r>
      <w:r w:rsidRPr="00584347">
        <w:rPr>
          <w:i/>
          <w:lang w:val="en-US"/>
        </w:rPr>
        <w:t>Annual Review of Applied Linguistics</w:t>
      </w:r>
      <w:r w:rsidRPr="00584347">
        <w:rPr>
          <w:lang w:val="en-US"/>
        </w:rPr>
        <w:t xml:space="preserve"> 17 (1997): 66-87.</w:t>
      </w:r>
    </w:p>
    <w:p w14:paraId="34ADC17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_____, ed. </w:t>
      </w:r>
      <w:r w:rsidRPr="00584347">
        <w:rPr>
          <w:i/>
          <w:lang w:val="en-US"/>
        </w:rPr>
        <w:t>The Other Tongue: English across Cultures.</w:t>
      </w:r>
      <w:r w:rsidRPr="00584347">
        <w:rPr>
          <w:lang w:val="en-US"/>
        </w:rPr>
        <w:t xml:space="preserve"> Oxford: Pergamon; Urbana: U of Illinois Press, 1982. </w:t>
      </w:r>
    </w:p>
    <w:p w14:paraId="08E2BD8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Kachru, Braj B., et al., eds. </w:t>
      </w:r>
      <w:r w:rsidRPr="00584347">
        <w:rPr>
          <w:i/>
          <w:lang w:val="en-US"/>
        </w:rPr>
        <w:t>Issues in Linguistics.</w:t>
      </w:r>
      <w:r w:rsidRPr="00584347">
        <w:rPr>
          <w:lang w:val="en-US"/>
        </w:rPr>
        <w:t xml:space="preserve"> Urbana: U of Illinois P, 1973. </w:t>
      </w:r>
    </w:p>
    <w:p w14:paraId="7D8CD33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Kachru, Braj B., and Cecil L. Nelson. "World Englishes." In </w:t>
      </w:r>
      <w:r w:rsidRPr="00584347">
        <w:rPr>
          <w:i/>
          <w:lang w:val="en-US"/>
        </w:rPr>
        <w:t>Analysing English in a Global Context.</w:t>
      </w:r>
      <w:r w:rsidRPr="00584347">
        <w:rPr>
          <w:lang w:val="en-US"/>
        </w:rPr>
        <w:t xml:space="preserve"> Ed. Anne Burns and Caroline </w:t>
      </w:r>
      <w:r w:rsidRPr="00584347">
        <w:rPr>
          <w:lang w:val="en-US"/>
        </w:rPr>
        <w:lastRenderedPageBreak/>
        <w:t>Coffin. London and New York: Routledge / Open U / Macquarie U, 2001. 9-25.*</w:t>
      </w:r>
    </w:p>
    <w:p w14:paraId="1E8F6DD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Kachru, Braj, and Herbert Stahlke, eds. </w:t>
      </w:r>
      <w:r w:rsidRPr="00584347">
        <w:rPr>
          <w:i/>
          <w:lang w:val="en-US"/>
        </w:rPr>
        <w:t>Current Trends in Stylistics.</w:t>
      </w:r>
      <w:r w:rsidRPr="00584347">
        <w:rPr>
          <w:lang w:val="en-US"/>
        </w:rPr>
        <w:t xml:space="preserve"> Edmonton: Linguistic Research, 1972. </w:t>
      </w:r>
    </w:p>
    <w:p w14:paraId="7F74FBE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Kachru, Braj B., and Larry E. Smith, eds. </w:t>
      </w:r>
      <w:r w:rsidRPr="00584347">
        <w:rPr>
          <w:i/>
          <w:lang w:val="en-US"/>
        </w:rPr>
        <w:t>World Englishes.</w:t>
      </w:r>
      <w:r w:rsidRPr="00584347">
        <w:rPr>
          <w:lang w:val="en-US"/>
        </w:rPr>
        <w:t xml:space="preserve"> Journal. 3 issues per year.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 xml:space="preserve">Oxford: Blackwell, Vol. 21 (2002). </w:t>
      </w:r>
      <w:r w:rsidRPr="00584347">
        <w:rPr>
          <w:color w:val="0000FF"/>
          <w:u w:val="single"/>
          <w:lang w:val="en-US"/>
        </w:rPr>
        <w:t>www.blackwellpublishers.co.uk/journals/WENG</w:t>
      </w:r>
    </w:p>
    <w:p w14:paraId="45F105B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Kaufer, D. "Irony and Rhetorical Strategy." </w:t>
      </w:r>
      <w:r w:rsidRPr="00584347">
        <w:rPr>
          <w:i/>
          <w:lang w:val="en-US"/>
        </w:rPr>
        <w:t>Philosophy and Rhetoric</w:t>
      </w:r>
      <w:r w:rsidRPr="00584347">
        <w:rPr>
          <w:lang w:val="en-US"/>
        </w:rPr>
        <w:t xml:space="preserve"> 10.2 (1977): 90-110.</w:t>
      </w:r>
    </w:p>
    <w:p w14:paraId="4A742E7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"Ironic Evaluations." </w:t>
      </w:r>
      <w:r w:rsidRPr="00584347">
        <w:rPr>
          <w:i/>
          <w:lang w:val="en-US"/>
        </w:rPr>
        <w:t>Communications Monographs</w:t>
      </w:r>
      <w:r w:rsidRPr="00584347">
        <w:rPr>
          <w:lang w:val="en-US"/>
        </w:rPr>
        <w:t xml:space="preserve"> 48.1 (1981): 25-38.</w:t>
      </w:r>
    </w:p>
    <w:p w14:paraId="6626886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"Understanding Ironic Communication." </w:t>
      </w:r>
      <w:r w:rsidRPr="00584347">
        <w:rPr>
          <w:i/>
          <w:lang w:val="en-US"/>
        </w:rPr>
        <w:t>Journal of Pragmatics</w:t>
      </w:r>
      <w:r w:rsidRPr="00584347">
        <w:rPr>
          <w:lang w:val="en-US"/>
        </w:rPr>
        <w:t xml:space="preserve"> 5 (1981): 495-510.</w:t>
      </w:r>
    </w:p>
    <w:p w14:paraId="6F4BD21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"Irony, Interpretive Form and the Theory of Meaning." </w:t>
      </w:r>
      <w:r w:rsidRPr="00584347">
        <w:rPr>
          <w:i/>
          <w:lang w:val="en-US"/>
        </w:rPr>
        <w:t>Poetics Today</w:t>
      </w:r>
      <w:r w:rsidRPr="00584347">
        <w:rPr>
          <w:lang w:val="en-US"/>
        </w:rPr>
        <w:t xml:space="preserve"> 4.3 (1983): 451-64.</w:t>
      </w:r>
    </w:p>
    <w:p w14:paraId="4AC70A0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Kaufer, D., and C. M. Neuwirth. "Foregrounding Norms and Ironic Communication." </w:t>
      </w:r>
      <w:r w:rsidRPr="00584347">
        <w:rPr>
          <w:i/>
          <w:lang w:val="en-US"/>
        </w:rPr>
        <w:t>Quarterly Journal of Speech</w:t>
      </w:r>
      <w:r w:rsidRPr="00584347">
        <w:rPr>
          <w:lang w:val="en-US"/>
        </w:rPr>
        <w:t xml:space="preserve"> 68 (1982): 28-36.</w:t>
      </w:r>
    </w:p>
    <w:p w14:paraId="50D79FC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Kearful, Frank J. (U of Bonn). "Doing Things with Lines: Amy Clampitt's 'The Cove'." In </w:t>
      </w:r>
      <w:r w:rsidRPr="00584347">
        <w:rPr>
          <w:i/>
          <w:lang w:val="en-US"/>
        </w:rPr>
        <w:t>Literature and Linguistics: Approaches, Models and Applications: Studies in Honour of Jon Erickson.</w:t>
      </w:r>
      <w:r w:rsidRPr="00584347">
        <w:rPr>
          <w:lang w:val="en-US"/>
        </w:rPr>
        <w:t xml:space="preserve"> Ed. Marion Gymnich, Ansgar Nünning and Vera Nünning. Trier: Wissenschaftlicher Verlag Trier, 2002. 277-92.*</w:t>
      </w:r>
    </w:p>
    <w:p w14:paraId="7B1A7AB3" w14:textId="77777777" w:rsidR="00FA337D" w:rsidRPr="00584347" w:rsidRDefault="00FA337D" w:rsidP="00FA337D">
      <w:pPr>
        <w:widowControl w:val="0"/>
        <w:autoSpaceDE w:val="0"/>
        <w:autoSpaceDN w:val="0"/>
        <w:adjustRightInd w:val="0"/>
        <w:rPr>
          <w:lang w:val="en-US"/>
        </w:rPr>
      </w:pPr>
      <w:r w:rsidRPr="00584347">
        <w:rPr>
          <w:lang w:val="en-US"/>
        </w:rPr>
        <w:t xml:space="preserve">Keener, Andrew S. (Northwestern U). "'Is It Unmaidenly?' Courtly and Carnal Language in Hemingway's </w:t>
      </w:r>
      <w:r w:rsidRPr="00584347">
        <w:rPr>
          <w:i/>
          <w:lang w:val="en-US"/>
        </w:rPr>
        <w:t>Across the River and Into the Trees." Hemingway Review</w:t>
      </w:r>
      <w:r w:rsidRPr="00584347">
        <w:rPr>
          <w:lang w:val="en-US"/>
        </w:rPr>
        <w:t xml:space="preserve"> 33.1 (Fall 2013): 44-60.*</w:t>
      </w:r>
    </w:p>
    <w:p w14:paraId="680B6841" w14:textId="77777777" w:rsidR="00224619" w:rsidRDefault="00224619" w:rsidP="00224619">
      <w:pPr>
        <w:rPr>
          <w:lang w:val="en-US"/>
        </w:rPr>
      </w:pPr>
      <w:r>
        <w:rPr>
          <w:lang w:val="en-US"/>
        </w:rPr>
        <w:t xml:space="preserve">Kendal, Evie. "The Use of Free Indirect Discourse in J. R. Ward's Black Dagger Brotherhood Series." </w:t>
      </w:r>
      <w:r>
        <w:rPr>
          <w:i/>
          <w:lang w:val="en-US"/>
        </w:rPr>
        <w:t>Colloquy: Text, Theory, Critique</w:t>
      </w:r>
      <w:r>
        <w:rPr>
          <w:lang w:val="en-US"/>
        </w:rPr>
        <w:t xml:space="preserve"> 38 (2019): 20-43.*</w:t>
      </w:r>
    </w:p>
    <w:p w14:paraId="18AB843F" w14:textId="77777777" w:rsidR="00224619" w:rsidRDefault="00224619" w:rsidP="00224619">
      <w:pPr>
        <w:rPr>
          <w:lang w:val="en-US"/>
        </w:rPr>
      </w:pPr>
      <w:r>
        <w:rPr>
          <w:lang w:val="en-US"/>
        </w:rPr>
        <w:tab/>
      </w:r>
      <w:hyperlink r:id="rId33" w:history="1">
        <w:r w:rsidRPr="009C6FB6">
          <w:rPr>
            <w:rStyle w:val="Hipervnculo"/>
            <w:lang w:val="en-US"/>
          </w:rPr>
          <w:t>https://au-east.erc.monash.edu.au/fpfiles/20157683/Kendal2019.pdf</w:t>
        </w:r>
      </w:hyperlink>
      <w:r>
        <w:rPr>
          <w:lang w:val="en-US"/>
        </w:rPr>
        <w:t xml:space="preserve"> </w:t>
      </w:r>
    </w:p>
    <w:p w14:paraId="06FD1751" w14:textId="77777777" w:rsidR="00224619" w:rsidRPr="00224619" w:rsidRDefault="00224619" w:rsidP="00224619">
      <w:pPr>
        <w:rPr>
          <w:lang w:val="en-US"/>
        </w:rPr>
      </w:pPr>
      <w:r>
        <w:rPr>
          <w:lang w:val="en-US"/>
        </w:rPr>
        <w:tab/>
      </w:r>
      <w:hyperlink r:id="rId34" w:history="1">
        <w:r w:rsidRPr="00224619">
          <w:rPr>
            <w:rStyle w:val="Hipervnculo"/>
            <w:lang w:val="en-US"/>
          </w:rPr>
          <w:t>https://doi.org/10.26180/5df1974e1cb20</w:t>
        </w:r>
      </w:hyperlink>
    </w:p>
    <w:p w14:paraId="36743B45" w14:textId="77777777" w:rsidR="00224619" w:rsidRPr="00224619" w:rsidRDefault="00224619" w:rsidP="00224619">
      <w:pPr>
        <w:rPr>
          <w:lang w:val="en-US"/>
        </w:rPr>
      </w:pPr>
      <w:r w:rsidRPr="00224619">
        <w:rPr>
          <w:lang w:val="en-US"/>
        </w:rPr>
        <w:tab/>
        <w:t>2022</w:t>
      </w:r>
    </w:p>
    <w:p w14:paraId="41E20F33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Keniston, H. </w:t>
      </w:r>
      <w:r w:rsidRPr="00584347">
        <w:rPr>
          <w:i/>
          <w:color w:val="000000"/>
          <w:lang w:val="en-US"/>
        </w:rPr>
        <w:t>The Syntax of Castilian Prose: The Sixteenth Century.</w:t>
      </w:r>
      <w:r w:rsidRPr="00584347">
        <w:rPr>
          <w:color w:val="000000"/>
          <w:lang w:val="en-US"/>
        </w:rPr>
        <w:t xml:space="preserve"> Chicago, 1937.</w:t>
      </w:r>
    </w:p>
    <w:p w14:paraId="186E0034" w14:textId="77777777" w:rsidR="00DB096F" w:rsidRPr="00584347" w:rsidRDefault="00DB096F">
      <w:pPr>
        <w:ind w:left="720" w:hanging="720"/>
        <w:rPr>
          <w:lang w:val="en-US"/>
        </w:rPr>
      </w:pPr>
      <w:r w:rsidRPr="00584347">
        <w:rPr>
          <w:lang w:val="en-US"/>
        </w:rPr>
        <w:t xml:space="preserve">Kies, Daniel. "The  Uses  of  Passivity: Suppressing Agency in </w:t>
      </w:r>
      <w:r w:rsidRPr="00584347">
        <w:rPr>
          <w:i/>
          <w:lang w:val="en-US"/>
        </w:rPr>
        <w:t>Nineteen Eighty-four.</w:t>
      </w:r>
      <w:r w:rsidRPr="00584347">
        <w:rPr>
          <w:lang w:val="en-US"/>
        </w:rPr>
        <w:t>" In M. Davies and Louise Ravelli, eds. 1992. 229-250.</w:t>
      </w:r>
    </w:p>
    <w:p w14:paraId="4F0A9B3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Kiparsky, P. See Linguists. </w:t>
      </w:r>
    </w:p>
    <w:p w14:paraId="64F15C0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Kirchhoff, Frederick, and George L. Dillon. "On the Form and Function of Free Indirect Style." </w:t>
      </w:r>
      <w:r w:rsidRPr="00584347">
        <w:rPr>
          <w:i/>
          <w:lang w:val="en-US"/>
        </w:rPr>
        <w:t>PTL</w:t>
      </w:r>
      <w:r w:rsidRPr="00584347">
        <w:rPr>
          <w:lang w:val="en-US"/>
        </w:rPr>
        <w:t xml:space="preserve"> 1.3 (1976): 431-40.</w:t>
      </w:r>
    </w:p>
    <w:p w14:paraId="1A646A96" w14:textId="77777777" w:rsidR="00DB096F" w:rsidRPr="00584347" w:rsidRDefault="00DB096F">
      <w:pPr>
        <w:pStyle w:val="BodyText21"/>
        <w:rPr>
          <w:i w:val="0"/>
          <w:lang w:val="en-US"/>
        </w:rPr>
      </w:pPr>
      <w:r w:rsidRPr="00584347">
        <w:rPr>
          <w:i w:val="0"/>
          <w:lang w:val="en-US"/>
        </w:rPr>
        <w:t xml:space="preserve">Kolani, Ruth. "Secret Agent, Absent Agent? Ethical-Stylistic Aspects of Anarchy in Conrad's </w:t>
      </w:r>
      <w:r w:rsidRPr="00584347">
        <w:rPr>
          <w:lang w:val="en-US"/>
        </w:rPr>
        <w:t xml:space="preserve">The Secret Agent." </w:t>
      </w:r>
      <w:r w:rsidRPr="00584347">
        <w:rPr>
          <w:i w:val="0"/>
          <w:lang w:val="en-US"/>
        </w:rPr>
        <w:t xml:space="preserve">In </w:t>
      </w:r>
      <w:r w:rsidRPr="00584347">
        <w:rPr>
          <w:lang w:val="en-US"/>
        </w:rPr>
        <w:t>The Ethics in Literature.</w:t>
      </w:r>
      <w:r w:rsidRPr="00584347">
        <w:rPr>
          <w:i w:val="0"/>
          <w:lang w:val="en-US"/>
        </w:rPr>
        <w:t xml:space="preserve"> Ed. Andrew Hadfield, Dominic Rainsford and Tim </w:t>
      </w:r>
      <w:r w:rsidRPr="00584347">
        <w:rPr>
          <w:i w:val="0"/>
          <w:lang w:val="en-US"/>
        </w:rPr>
        <w:lastRenderedPageBreak/>
        <w:t>Woods. Houndmills: Macmillan; New York: St. Martin's, 1999. 86-100.*</w:t>
      </w:r>
    </w:p>
    <w:p w14:paraId="1959C18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Kuhiwczak, Piotr (U of Warwick). Rev. of </w:t>
      </w:r>
      <w:r w:rsidRPr="00584347">
        <w:rPr>
          <w:i/>
          <w:lang w:val="en-US"/>
        </w:rPr>
        <w:t>Encyclopedia of Literary Translation into English.</w:t>
      </w:r>
      <w:r w:rsidRPr="00584347">
        <w:rPr>
          <w:lang w:val="en-US"/>
        </w:rPr>
        <w:t xml:space="preserve"> Vols. 1 and 2. Ed. Olive Classe.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11.2 (May 2002):  174-77.*</w:t>
      </w:r>
    </w:p>
    <w:p w14:paraId="23613081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Kuhiwczak, Piotr, and Karin Littau, eds. </w:t>
      </w:r>
      <w:r w:rsidRPr="00584347">
        <w:rPr>
          <w:i/>
          <w:lang w:val="en-US"/>
        </w:rPr>
        <w:t>A Companion to Translation Studies.</w:t>
      </w:r>
      <w:r w:rsidRPr="00584347">
        <w:rPr>
          <w:lang w:val="en-US"/>
        </w:rPr>
        <w:t xml:space="preserve"> Clevedon: Cromwell Press, 2007.</w:t>
      </w:r>
    </w:p>
    <w:p w14:paraId="628E9902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Lambrou, Marina (Kingston U), and Alan Durant. </w:t>
      </w:r>
      <w:r w:rsidRPr="00584347">
        <w:rPr>
          <w:i/>
          <w:lang w:val="en-US"/>
        </w:rPr>
        <w:t>Language and Media: A Resource Book for Students.</w:t>
      </w:r>
      <w:r w:rsidRPr="00584347">
        <w:rPr>
          <w:lang w:val="en-US"/>
        </w:rPr>
        <w:t xml:space="preserve"> (Routledge English Language Introductions). London: Routledge, 2009.</w:t>
      </w:r>
    </w:p>
    <w:p w14:paraId="1390BAE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Landon, Brooks. (U of Iowa). "Styles of Invisibility: Sustaining the Transparent in Contemporary Prose Semblances." In </w:t>
      </w:r>
      <w:r w:rsidRPr="00584347">
        <w:rPr>
          <w:i/>
          <w:lang w:val="en-US"/>
        </w:rPr>
        <w:t>Styles of Creation: Aesthetic Technique and the Creation of Fictional Worlds.</w:t>
      </w:r>
      <w:r w:rsidRPr="00584347">
        <w:rPr>
          <w:lang w:val="en-US"/>
        </w:rPr>
        <w:t xml:space="preserve"> Ed. George Slusser and Eric S. Rabkin. Athens (GA): U of Georgia P, 1992. 245-58.*</w:t>
      </w:r>
    </w:p>
    <w:p w14:paraId="325E9C8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Lang, Berel. See English HS 1945-.</w:t>
      </w:r>
    </w:p>
    <w:p w14:paraId="72A725B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Lanham, Richard A. </w:t>
      </w:r>
      <w:r w:rsidRPr="00584347">
        <w:rPr>
          <w:i/>
          <w:lang w:val="en-US"/>
        </w:rPr>
        <w:t>A Handlist of Rhetorical Terms for Students of English Literature.</w:t>
      </w:r>
      <w:r w:rsidRPr="00584347">
        <w:rPr>
          <w:lang w:val="en-US"/>
        </w:rPr>
        <w:t xml:space="preserve"> Berkeley: U of California P, 1968.</w:t>
      </w:r>
    </w:p>
    <w:p w14:paraId="115E5B9C" w14:textId="77777777" w:rsidR="00DB096F" w:rsidRPr="00584347" w:rsidRDefault="00DB096F">
      <w:pPr>
        <w:pStyle w:val="BodyText21"/>
        <w:rPr>
          <w:rFonts w:eastAsia="Times"/>
          <w:i w:val="0"/>
          <w:lang w:val="en-US"/>
        </w:rPr>
      </w:pPr>
      <w:r w:rsidRPr="00584347">
        <w:rPr>
          <w:rFonts w:eastAsia="Times"/>
          <w:i w:val="0"/>
          <w:lang w:val="en-US"/>
        </w:rPr>
        <w:t xml:space="preserve">_____. "Tacit Persuasion Patterns &amp; A Dictionary of Rhetorical Terms." In </w:t>
      </w:r>
      <w:r w:rsidRPr="00584347">
        <w:rPr>
          <w:rFonts w:eastAsia="Times"/>
          <w:lang w:val="en-US"/>
        </w:rPr>
        <w:t>Literary Theory: An Anthology.</w:t>
      </w:r>
      <w:r w:rsidRPr="0058434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BED34D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"Games, Play, Seriousness." From </w:t>
      </w:r>
      <w:r w:rsidRPr="00584347">
        <w:rPr>
          <w:i/>
          <w:smallCaps/>
          <w:lang w:val="en-US"/>
        </w:rPr>
        <w:t>Tristram Shandy</w:t>
      </w:r>
      <w:r w:rsidRPr="00584347">
        <w:rPr>
          <w:lang w:val="en-US"/>
        </w:rPr>
        <w:t xml:space="preserve"> </w:t>
      </w:r>
      <w:r w:rsidRPr="00584347">
        <w:rPr>
          <w:i/>
          <w:lang w:val="en-US"/>
        </w:rPr>
        <w:t>and the Games of Pleasure.</w:t>
      </w:r>
      <w:r w:rsidRPr="00584347">
        <w:rPr>
          <w:lang w:val="en-US"/>
        </w:rPr>
        <w:t xml:space="preserve"> Berkeley: U of California P, 1973. 37-51. In </w:t>
      </w:r>
      <w:r w:rsidRPr="00584347">
        <w:rPr>
          <w:i/>
          <w:lang w:val="en-US"/>
        </w:rPr>
        <w:t>Tristram Shandy.</w:t>
      </w:r>
      <w:r w:rsidRPr="00584347">
        <w:rPr>
          <w:lang w:val="en-US"/>
        </w:rPr>
        <w:t xml:space="preserve"> Ed. H. Anderson. New York: Norton, 1980. 584-94.</w:t>
      </w:r>
    </w:p>
    <w:p w14:paraId="06109BF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"Superposed Plays: </w:t>
      </w:r>
      <w:r w:rsidRPr="00584347">
        <w:rPr>
          <w:i/>
          <w:lang w:val="en-US"/>
        </w:rPr>
        <w:t xml:space="preserve">Hamlet." </w:t>
      </w:r>
      <w:r w:rsidRPr="00584347">
        <w:rPr>
          <w:lang w:val="en-US"/>
        </w:rPr>
        <w:t xml:space="preserve">In Lanham, </w:t>
      </w:r>
      <w:r w:rsidRPr="00584347">
        <w:rPr>
          <w:i/>
          <w:lang w:val="en-US"/>
        </w:rPr>
        <w:t>The Motives of Eloquence: Literary Rhetoric in the Renaissance.</w:t>
      </w:r>
      <w:r w:rsidRPr="00584347">
        <w:rPr>
          <w:lang w:val="en-US"/>
        </w:rPr>
        <w:t xml:space="preserve"> New Haven: Yale UP, 1976. 129-43.</w:t>
      </w:r>
    </w:p>
    <w:p w14:paraId="463BD20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"Superposed Plays: </w:t>
      </w:r>
      <w:r w:rsidRPr="00584347">
        <w:rPr>
          <w:i/>
          <w:lang w:val="en-US"/>
        </w:rPr>
        <w:t xml:space="preserve">Hamlet." </w:t>
      </w:r>
      <w:r w:rsidRPr="00584347">
        <w:rPr>
          <w:lang w:val="en-US"/>
        </w:rPr>
        <w:t xml:space="preserve">In </w:t>
      </w:r>
      <w:r w:rsidRPr="00584347">
        <w:rPr>
          <w:i/>
          <w:lang w:val="en-US"/>
        </w:rPr>
        <w:t>Shakespeare and the Literary Tradition.</w:t>
      </w:r>
      <w:r w:rsidRPr="00584347">
        <w:rPr>
          <w:lang w:val="en-US"/>
        </w:rPr>
        <w:t xml:space="preserve"> Ed. Stephen Orgel and Sean Keilen. New York and London: Garland, 1999. 235-50.*</w:t>
      </w:r>
    </w:p>
    <w:p w14:paraId="7FF64AE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Motives of Eloquence: Literary Rhetoric in the Renaissance.</w:t>
      </w:r>
      <w:r w:rsidRPr="00584347">
        <w:rPr>
          <w:lang w:val="en-US"/>
        </w:rPr>
        <w:t xml:space="preserve"> New Haven: Yale UP, 1976.</w:t>
      </w:r>
    </w:p>
    <w:p w14:paraId="26A5A99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Style: An Anti-Textbook.</w:t>
      </w:r>
      <w:r w:rsidRPr="00584347">
        <w:rPr>
          <w:lang w:val="en-US"/>
        </w:rPr>
        <w:t xml:space="preserve"> New Haven: Yale UP, 1974.</w:t>
      </w:r>
    </w:p>
    <w:p w14:paraId="3C67B59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Politics of </w:t>
      </w:r>
      <w:r w:rsidRPr="00584347">
        <w:rPr>
          <w:i/>
          <w:lang w:val="en-US"/>
        </w:rPr>
        <w:t>Lucrece." Hebrew University Studies in Literature</w:t>
      </w:r>
      <w:r w:rsidRPr="00584347">
        <w:rPr>
          <w:lang w:val="en-US"/>
        </w:rPr>
        <w:t xml:space="preserve"> 8 (1980): 66-76. </w:t>
      </w:r>
    </w:p>
    <w:p w14:paraId="71AE0A0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Politics of </w:t>
      </w:r>
      <w:r w:rsidRPr="00584347">
        <w:rPr>
          <w:i/>
          <w:lang w:val="en-US"/>
        </w:rPr>
        <w:t xml:space="preserve">Lucrece." </w:t>
      </w:r>
      <w:r w:rsidRPr="00584347">
        <w:rPr>
          <w:lang w:val="en-US"/>
        </w:rPr>
        <w:t xml:space="preserve">In </w:t>
      </w:r>
      <w:r w:rsidRPr="00584347">
        <w:rPr>
          <w:i/>
          <w:lang w:val="en-US"/>
        </w:rPr>
        <w:t>Shakespeare's Poems.</w:t>
      </w:r>
      <w:r w:rsidRPr="00584347">
        <w:rPr>
          <w:lang w:val="en-US"/>
        </w:rPr>
        <w:t xml:space="preserve"> Ed. Stephen Orgel and Sean Keilen. New York: Garland, 1999. 338-48.*</w:t>
      </w:r>
    </w:p>
    <w:p w14:paraId="3CC3231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Electronic Word: Literary Study and the Digital Revolution." </w:t>
      </w:r>
      <w:r w:rsidRPr="00584347">
        <w:rPr>
          <w:i/>
          <w:lang w:val="en-US"/>
        </w:rPr>
        <w:t xml:space="preserve">New Literary History </w:t>
      </w:r>
      <w:r w:rsidRPr="00584347">
        <w:rPr>
          <w:lang w:val="en-US"/>
        </w:rPr>
        <w:t>20 (1989): 265-90.</w:t>
      </w:r>
    </w:p>
    <w:p w14:paraId="2525983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Extraordinary Convergence: Democracy, Technology, Theory, and the University Curriculum." </w:t>
      </w:r>
      <w:r w:rsidRPr="00584347">
        <w:rPr>
          <w:i/>
          <w:lang w:val="en-US"/>
        </w:rPr>
        <w:t>South Atlantic Quarterly</w:t>
      </w:r>
      <w:r w:rsidRPr="00584347">
        <w:rPr>
          <w:lang w:val="en-US"/>
        </w:rPr>
        <w:t xml:space="preserve"> 89 (1990): 27-50.</w:t>
      </w:r>
    </w:p>
    <w:p w14:paraId="2E4C9F8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_____. "Digital Rhetoric: Theory, Practice, and Property." In </w:t>
      </w:r>
      <w:r w:rsidRPr="00584347">
        <w:rPr>
          <w:i/>
          <w:lang w:val="en-US"/>
        </w:rPr>
        <w:t>Literacy Online.</w:t>
      </w:r>
      <w:r w:rsidRPr="00584347">
        <w:rPr>
          <w:lang w:val="en-US"/>
        </w:rPr>
        <w:t xml:space="preserve"> Ed. Myron C. Tuman</w:t>
      </w:r>
      <w:r w:rsidRPr="00584347">
        <w:rPr>
          <w:i/>
          <w:lang w:val="en-US"/>
        </w:rPr>
        <w:t>.</w:t>
      </w:r>
      <w:r w:rsidRPr="00584347">
        <w:rPr>
          <w:lang w:val="en-US"/>
        </w:rPr>
        <w:t xml:space="preserve"> Pittsburgh: U of Pittsburgh P, 1992. 221-44.*</w:t>
      </w:r>
    </w:p>
    <w:p w14:paraId="4C904D44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Economics of Attention.</w:t>
      </w:r>
    </w:p>
    <w:p w14:paraId="56F0FA06" w14:textId="77777777" w:rsidR="00DB096F" w:rsidRPr="00584347" w:rsidRDefault="00DB096F" w:rsidP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Lansing, Richard H. </w:t>
      </w:r>
      <w:r w:rsidRPr="00584347">
        <w:rPr>
          <w:i/>
          <w:lang w:val="en-US"/>
        </w:rPr>
        <w:t>From Image to Idea: A Study of the Simile in Dante's 'Commedia'.</w:t>
      </w:r>
      <w:r w:rsidRPr="00584347">
        <w:rPr>
          <w:lang w:val="en-US"/>
        </w:rPr>
        <w:t xml:space="preserve"> Ravenna, 1977.</w:t>
      </w:r>
    </w:p>
    <w:p w14:paraId="75B4AD97" w14:textId="77777777" w:rsidR="007F57DB" w:rsidRPr="00584347" w:rsidRDefault="007F57DB" w:rsidP="007F57DB">
      <w:pPr>
        <w:rPr>
          <w:lang w:val="en-US"/>
        </w:rPr>
      </w:pPr>
      <w:r w:rsidRPr="00584347">
        <w:rPr>
          <w:lang w:val="en-US"/>
        </w:rPr>
        <w:t xml:space="preserve">Lauri-Lucente, Gloria, Ivan Callus, and James Corby, eds. </w:t>
      </w:r>
      <w:r w:rsidRPr="00584347">
        <w:rPr>
          <w:i/>
          <w:lang w:val="en-US"/>
        </w:rPr>
        <w:t>Style in Theory: Between Literature and Philosophy.</w:t>
      </w:r>
      <w:r w:rsidRPr="00584347">
        <w:rPr>
          <w:lang w:val="en-US"/>
        </w:rPr>
        <w:t xml:space="preserve"> London: Bloomsbury, 2013.*</w:t>
      </w:r>
    </w:p>
    <w:p w14:paraId="0CE753C6" w14:textId="77777777" w:rsidR="00DC261E" w:rsidRPr="00584347" w:rsidRDefault="00DC261E" w:rsidP="00DC261E">
      <w:pPr>
        <w:rPr>
          <w:i/>
          <w:lang w:val="en-US"/>
        </w:rPr>
      </w:pPr>
      <w:r w:rsidRPr="00584347">
        <w:rPr>
          <w:lang w:val="en-US"/>
        </w:rPr>
        <w:t>Lawler, John M. "</w:t>
      </w:r>
      <w:r w:rsidRPr="00584347">
        <w:rPr>
          <w:i/>
          <w:lang w:val="en-US"/>
        </w:rPr>
        <w:t>Style</w:t>
      </w:r>
      <w:r w:rsidRPr="00584347">
        <w:rPr>
          <w:lang w:val="en-US"/>
        </w:rPr>
        <w:t xml:space="preserve"> Stands Still." </w:t>
      </w:r>
      <w:r w:rsidRPr="00584347">
        <w:rPr>
          <w:i/>
          <w:lang w:val="en-US"/>
        </w:rPr>
        <w:t>University of Michigan (John M. Lawler).*</w:t>
      </w:r>
    </w:p>
    <w:p w14:paraId="21859B03" w14:textId="77777777" w:rsidR="00DC261E" w:rsidRPr="00584347" w:rsidRDefault="00DC261E" w:rsidP="00DC261E">
      <w:pPr>
        <w:rPr>
          <w:lang w:val="en-US"/>
        </w:rPr>
      </w:pPr>
      <w:r w:rsidRPr="00584347">
        <w:rPr>
          <w:lang w:val="en-US"/>
        </w:rPr>
        <w:tab/>
      </w:r>
      <w:hyperlink r:id="rId35" w:history="1">
        <w:r w:rsidRPr="00584347">
          <w:rPr>
            <w:rStyle w:val="Hipervnculo"/>
            <w:lang w:val="en-US"/>
          </w:rPr>
          <w:t>http://www-personal.umich.edu/~jlawler/style.pdf?fref=gc&amp;dti=115505095152536</w:t>
        </w:r>
      </w:hyperlink>
    </w:p>
    <w:p w14:paraId="1D9891E4" w14:textId="77777777" w:rsidR="00DC261E" w:rsidRPr="00584347" w:rsidRDefault="00DC261E" w:rsidP="00DC261E">
      <w:pPr>
        <w:rPr>
          <w:lang w:val="en-US"/>
        </w:rPr>
      </w:pPr>
      <w:r w:rsidRPr="00584347">
        <w:rPr>
          <w:lang w:val="en-US"/>
        </w:rPr>
        <w:tab/>
        <w:t>2017</w:t>
      </w:r>
    </w:p>
    <w:p w14:paraId="2F746BE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Lawrence, Karen. See English HS 1945-.</w:t>
      </w:r>
    </w:p>
    <w:p w14:paraId="205C1BB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Lee, D. A. </w:t>
      </w:r>
      <w:r w:rsidRPr="00584347">
        <w:rPr>
          <w:i/>
          <w:lang w:val="en-US"/>
        </w:rPr>
        <w:t>"The Inheritors</w:t>
      </w:r>
      <w:r w:rsidRPr="00584347">
        <w:rPr>
          <w:lang w:val="en-US"/>
        </w:rPr>
        <w:t xml:space="preserve"> and Transformational Grammar." </w:t>
      </w:r>
      <w:r w:rsidRPr="00584347">
        <w:rPr>
          <w:i/>
          <w:lang w:val="en-US"/>
        </w:rPr>
        <w:t>Language and Style</w:t>
      </w:r>
      <w:r w:rsidRPr="00584347">
        <w:rPr>
          <w:lang w:val="en-US"/>
        </w:rPr>
        <w:t xml:space="preserve"> 9 (1975): 77-97.</w:t>
      </w:r>
    </w:p>
    <w:p w14:paraId="08A0081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Leed, Jacob, ed. </w:t>
      </w:r>
      <w:r w:rsidRPr="00584347">
        <w:rPr>
          <w:i/>
          <w:lang w:val="en-US"/>
        </w:rPr>
        <w:t>The Computer and Literary Style.</w:t>
      </w:r>
      <w:r w:rsidRPr="00584347">
        <w:rPr>
          <w:lang w:val="en-US"/>
        </w:rPr>
        <w:t xml:space="preserve"> Kent (OH): KentState UP, 1966.</w:t>
      </w:r>
    </w:p>
    <w:p w14:paraId="7E61F35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Levorato, Alessandra. </w:t>
      </w:r>
      <w:r w:rsidRPr="00584347">
        <w:rPr>
          <w:i/>
          <w:lang w:val="en-US"/>
        </w:rPr>
        <w:t>Language and Gender in the Fairy Tale Tradition: A Linguistic Analysis of Old and New Story Telling.</w:t>
      </w:r>
      <w:r w:rsidRPr="00584347">
        <w:rPr>
          <w:lang w:val="en-US"/>
        </w:rPr>
        <w:t xml:space="preserve"> Houndmills: Palgrave Macmillan, 2003.</w:t>
      </w:r>
    </w:p>
    <w:p w14:paraId="0EC19D9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Lind, E. Allen, John M. Conley, and William M. O'Barr. "The Power of Language: Presentational Style in the Courtroom." </w:t>
      </w:r>
      <w:r w:rsidRPr="00584347">
        <w:rPr>
          <w:i/>
          <w:lang w:val="en-US"/>
        </w:rPr>
        <w:t>Duke Law Journal 1978</w:t>
      </w:r>
      <w:r w:rsidRPr="00584347">
        <w:rPr>
          <w:lang w:val="en-US"/>
        </w:rPr>
        <w:t xml:space="preserve"> (1979): 1375-99.</w:t>
      </w:r>
    </w:p>
    <w:p w14:paraId="34C84250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Lingard, Lorelei, Richard Coe, and Tatiana Teslenko, eds. </w:t>
      </w:r>
      <w:r w:rsidRPr="00584347">
        <w:rPr>
          <w:rStyle w:val="characteritalics"/>
          <w:i/>
          <w:lang w:val="en-US"/>
        </w:rPr>
        <w:t>The Rhetoric and Ideology of Genre: Strategies for Stability and Change.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 xml:space="preserve">Cresskill (NJ): Hampton, 2001. </w:t>
      </w:r>
    </w:p>
    <w:p w14:paraId="41629CCB" w14:textId="77777777" w:rsidR="00D97032" w:rsidRDefault="00D97032" w:rsidP="00D97032">
      <w:r w:rsidRPr="00584347">
        <w:rPr>
          <w:lang w:val="en-US"/>
        </w:rPr>
        <w:t>Lock, Richard. "Patterns of Narrative and Patterns of Time in the</w:t>
      </w:r>
      <w:r w:rsidRPr="00584347">
        <w:rPr>
          <w:i/>
          <w:lang w:val="en-US"/>
        </w:rPr>
        <w:t xml:space="preserve"> Chanson de Roland." </w:t>
      </w:r>
      <w:r>
        <w:rPr>
          <w:i/>
        </w:rPr>
        <w:t>Actas del VIII Congreso de la Société Rencesvals (Pamplona-Santiago de Compostela, 1978).</w:t>
      </w:r>
      <w:r>
        <w:t xml:space="preserve"> Pamplona: Institución Príncipe de Viana, 1981. 291-97.</w:t>
      </w:r>
    </w:p>
    <w:p w14:paraId="7F25F482" w14:textId="77777777" w:rsidR="00D97032" w:rsidRPr="00584347" w:rsidRDefault="00D97032" w:rsidP="00D97032">
      <w:pPr>
        <w:rPr>
          <w:lang w:val="en-US"/>
        </w:rPr>
      </w:pPr>
      <w:r>
        <w:t xml:space="preserve">_____. </w:t>
      </w:r>
      <w:r>
        <w:rPr>
          <w:i/>
        </w:rPr>
        <w:t>Aspects of Time in Medieval Literature.</w:t>
      </w:r>
      <w:r>
        <w:t xml:space="preserve"> </w:t>
      </w:r>
      <w:r w:rsidRPr="00584347">
        <w:rPr>
          <w:lang w:val="en-US"/>
        </w:rPr>
        <w:t>New York: Garland, 1985.</w:t>
      </w:r>
    </w:p>
    <w:p w14:paraId="01A4CC56" w14:textId="77777777" w:rsidR="00DB096F" w:rsidRDefault="00DB096F">
      <w:r w:rsidRPr="00584347">
        <w:rPr>
          <w:lang w:val="en-US"/>
        </w:rPr>
        <w:t xml:space="preserve">Lokrantz, Jessie Thomas. </w:t>
      </w:r>
      <w:r w:rsidRPr="00584347">
        <w:rPr>
          <w:i/>
          <w:lang w:val="en-US"/>
        </w:rPr>
        <w:t>The Underside of the Weave: Some Stylistic Devices Used by Vladimir Nabokov.</w:t>
      </w:r>
      <w:r w:rsidRPr="00584347">
        <w:rPr>
          <w:lang w:val="en-US"/>
        </w:rPr>
        <w:t xml:space="preserve"> </w:t>
      </w:r>
      <w:r>
        <w:t>Ph.D. diss. U of Upsala, 1973. (Acta Universitatis Upsaliensis 11). Upsala, 1973.</w:t>
      </w:r>
    </w:p>
    <w:p w14:paraId="2A3FA77B" w14:textId="77777777" w:rsidR="00DB096F" w:rsidRPr="00584347" w:rsidRDefault="00DB096F">
      <w:pPr>
        <w:rPr>
          <w:lang w:val="en-US"/>
        </w:rPr>
      </w:pPr>
      <w:r>
        <w:t xml:space="preserve">Lowe, Jennifer. "La ironía como recurso narrativo en </w:t>
      </w:r>
      <w:r>
        <w:rPr>
          <w:i/>
        </w:rPr>
        <w:t>Los santos inocentes</w:t>
      </w:r>
      <w:r>
        <w:t xml:space="preserve"> de Miguel Delibes." </w:t>
      </w:r>
      <w:r w:rsidRPr="00584347">
        <w:rPr>
          <w:i/>
          <w:lang w:val="en-US"/>
        </w:rPr>
        <w:t>Analecta Malacitana</w:t>
      </w:r>
      <w:r w:rsidRPr="00584347">
        <w:rPr>
          <w:lang w:val="en-US"/>
        </w:rPr>
        <w:t xml:space="preserve"> 18.2 (1995): 439-46.*</w:t>
      </w:r>
    </w:p>
    <w:p w14:paraId="6708E1E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Lucking, David. "'The Price of One Fair Word': Negotiating Names in </w:t>
      </w:r>
      <w:r w:rsidRPr="00584347">
        <w:rPr>
          <w:i/>
          <w:lang w:val="en-US"/>
        </w:rPr>
        <w:t>Coriolanus." Early Modern Literary Studies</w:t>
      </w:r>
      <w:r w:rsidRPr="00584347">
        <w:rPr>
          <w:lang w:val="en-US"/>
        </w:rPr>
        <w:t xml:space="preserve"> 2.1 (April 1996): 401-22.</w:t>
      </w:r>
    </w:p>
    <w:p w14:paraId="5ACFB73E" w14:textId="77777777" w:rsidR="00DB096F" w:rsidRDefault="00DB096F"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Plays Upon the Word: Shakespeare's Drama of Language.</w:t>
      </w:r>
      <w:r w:rsidRPr="00584347">
        <w:rPr>
          <w:lang w:val="en-US"/>
        </w:rPr>
        <w:t xml:space="preserve"> </w:t>
      </w:r>
      <w:r>
        <w:t>Lecce: Edizione Milella, c. 1997.</w:t>
      </w:r>
    </w:p>
    <w:p w14:paraId="6DB5B6F6" w14:textId="77777777" w:rsidR="00DB096F" w:rsidRPr="00584347" w:rsidRDefault="00DB096F">
      <w:pPr>
        <w:rPr>
          <w:lang w:val="en-US"/>
        </w:rPr>
      </w:pPr>
      <w:r>
        <w:t xml:space="preserve">Macdonald, Margaret. </w:t>
      </w:r>
      <w:r w:rsidRPr="00584347">
        <w:rPr>
          <w:lang w:val="en-US"/>
        </w:rPr>
        <w:t xml:space="preserve">"The Language of Fiction." In </w:t>
      </w:r>
      <w:r w:rsidRPr="00584347">
        <w:rPr>
          <w:i/>
          <w:lang w:val="en-US"/>
        </w:rPr>
        <w:t>Contemporary Studies in Aesthetics.</w:t>
      </w:r>
      <w:r w:rsidRPr="00584347">
        <w:rPr>
          <w:lang w:val="en-US"/>
        </w:rPr>
        <w:t xml:space="preserve"> Ed. Francis J. Coleman. New York: McGraw-Hill, 1968.</w:t>
      </w:r>
    </w:p>
    <w:p w14:paraId="6F38FBB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MacDonald, Susan Peck. "The Literary Argument and Its Discursive Conventions." In </w:t>
      </w:r>
      <w:r w:rsidRPr="00584347">
        <w:rPr>
          <w:i/>
          <w:lang w:val="en-US"/>
        </w:rPr>
        <w:t xml:space="preserve">The Writing Scholar. </w:t>
      </w:r>
      <w:r w:rsidRPr="00584347">
        <w:rPr>
          <w:lang w:val="en-US"/>
        </w:rPr>
        <w:t>Ed. Walter Nash .Newbury Park (CA): Sage, 1990. 31-62.</w:t>
      </w:r>
    </w:p>
    <w:p w14:paraId="781DA18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Mackay, R. "Mything the Point: A Critique of Objective Stylistics." </w:t>
      </w:r>
      <w:r w:rsidRPr="00584347">
        <w:rPr>
          <w:i/>
          <w:lang w:val="en-US"/>
        </w:rPr>
        <w:t>Language and Communication</w:t>
      </w:r>
      <w:r w:rsidRPr="00584347">
        <w:rPr>
          <w:lang w:val="en-US"/>
        </w:rPr>
        <w:t xml:space="preserve"> 16.1 (January 1996): 81-93.*</w:t>
      </w:r>
    </w:p>
    <w:p w14:paraId="23CA903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Mackay, Ray (U of Edinburgh). Rev. of </w:t>
      </w:r>
      <w:r w:rsidRPr="00584347">
        <w:rPr>
          <w:i/>
          <w:lang w:val="en-US"/>
        </w:rPr>
        <w:t>Contextualized Stylistics.</w:t>
      </w:r>
      <w:r w:rsidRPr="00584347">
        <w:rPr>
          <w:lang w:val="en-US"/>
        </w:rPr>
        <w:t xml:space="preserve"> By Tony Bex, Michael Burke and Peter Stockwell.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11.2 (May 2002): 169-74.*</w:t>
      </w:r>
    </w:p>
    <w:p w14:paraId="2D0C1FB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Macleod, Norman. "Lexicogrammar and the Reader: Three Examples from Dickens." In </w:t>
      </w:r>
      <w:r w:rsidRPr="00584347">
        <w:rPr>
          <w:i/>
          <w:lang w:val="en-US"/>
        </w:rPr>
        <w:t>Language, Text and Context: Essays in Stylistics.</w:t>
      </w:r>
      <w:r w:rsidRPr="00584347">
        <w:rPr>
          <w:lang w:val="en-US"/>
        </w:rPr>
        <w:t xml:space="preserve"> Ed. Michael Toolan. London: Routledge, 1992. 138-57.</w:t>
      </w:r>
    </w:p>
    <w:p w14:paraId="4528B79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Maley, Alan. Introd. to </w:t>
      </w:r>
      <w:r w:rsidRPr="00584347">
        <w:rPr>
          <w:i/>
          <w:lang w:val="en-US"/>
        </w:rPr>
        <w:t>The Penguin Guide to English Literature: Britain and Ireland.</w:t>
      </w:r>
      <w:r w:rsidRPr="00584347">
        <w:rPr>
          <w:lang w:val="en-US"/>
        </w:rPr>
        <w:t xml:space="preserve"> By R. Carter and J. McRae. Harmondsworth: Penguin, 1995.*</w:t>
      </w:r>
    </w:p>
    <w:p w14:paraId="46182A7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Maley, Alan, and Alan Duff. </w:t>
      </w:r>
      <w:r w:rsidRPr="00584347">
        <w:rPr>
          <w:i/>
          <w:lang w:val="en-US"/>
        </w:rPr>
        <w:t>The Inward Ear: Poetry in the Language Classroom.</w:t>
      </w:r>
      <w:r w:rsidRPr="00584347">
        <w:rPr>
          <w:lang w:val="en-US"/>
        </w:rPr>
        <w:t xml:space="preserve"> Cambridge: Cambridge UP, 1989.</w:t>
      </w:r>
    </w:p>
    <w:p w14:paraId="2821244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_____, eds. </w:t>
      </w:r>
      <w:r w:rsidRPr="00584347">
        <w:rPr>
          <w:i/>
          <w:lang w:val="en-US"/>
        </w:rPr>
        <w:t xml:space="preserve">Literature. </w:t>
      </w:r>
      <w:r w:rsidRPr="00584347">
        <w:rPr>
          <w:lang w:val="en-US"/>
        </w:rPr>
        <w:t>(Resource Books for Teachers). Oxford: Oxford UP, 1990.</w:t>
      </w:r>
    </w:p>
    <w:p w14:paraId="1A7A12A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Mallett, Phillip (U of St. Andrews). "Colloq., Dial., Vulg.: Kipling and the Use of Non-Standard English." In </w:t>
      </w:r>
      <w:r w:rsidRPr="00584347">
        <w:rPr>
          <w:i/>
          <w:lang w:val="en-US"/>
        </w:rPr>
        <w:t>English Literature and the Other Languages.</w:t>
      </w:r>
      <w:r w:rsidRPr="00584347">
        <w:rPr>
          <w:lang w:val="en-US"/>
        </w:rPr>
        <w:t xml:space="preserve"> Ed. Ton Hoenselaars and Marius Buning. Amsterdam: Rodopi, 1999. </w:t>
      </w:r>
    </w:p>
    <w:p w14:paraId="582AA6D3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>_____. (Unsigned). "Pope: The Rape of the Lock." (U of St. Andrews).</w:t>
      </w:r>
    </w:p>
    <w:p w14:paraId="774EC6CA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ab/>
      </w:r>
      <w:hyperlink r:id="rId36" w:history="1">
        <w:r w:rsidRPr="00584347">
          <w:rPr>
            <w:rStyle w:val="Hipervnculo"/>
            <w:lang w:val="en-US"/>
          </w:rPr>
          <w:t>http://www.st-andrews.ac.uk/~pvm/Lock.html</w:t>
        </w:r>
      </w:hyperlink>
    </w:p>
    <w:p w14:paraId="242D20EE" w14:textId="77777777" w:rsidR="00DB096F" w:rsidRPr="00584347" w:rsidRDefault="00DB096F" w:rsidP="00DB096F">
      <w:pPr>
        <w:rPr>
          <w:i/>
          <w:lang w:val="en-US"/>
        </w:rPr>
      </w:pPr>
      <w:r w:rsidRPr="00584347">
        <w:rPr>
          <w:lang w:val="en-US"/>
        </w:rPr>
        <w:tab/>
        <w:t>2012</w:t>
      </w:r>
    </w:p>
    <w:p w14:paraId="7255138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_____, ed. </w:t>
      </w:r>
      <w:r w:rsidRPr="00584347">
        <w:rPr>
          <w:i/>
          <w:lang w:val="en-US"/>
        </w:rPr>
        <w:t>The Achievement of Thomas Hardy.</w:t>
      </w:r>
      <w:r w:rsidRPr="00584347">
        <w:rPr>
          <w:lang w:val="en-US"/>
        </w:rPr>
        <w:t xml:space="preserve"> Houndmills: Macmillan, 2000.</w:t>
      </w:r>
    </w:p>
    <w:p w14:paraId="44DA8C9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_____, ed. </w:t>
      </w:r>
      <w:r w:rsidRPr="00584347">
        <w:rPr>
          <w:i/>
          <w:lang w:val="en-US"/>
        </w:rPr>
        <w:t>The Mayor of Casterbridge.</w:t>
      </w:r>
      <w:r w:rsidRPr="00584347">
        <w:rPr>
          <w:lang w:val="en-US"/>
        </w:rPr>
        <w:t xml:space="preserve"> By Thomas Hardy.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>2nd ed. (Norton Critical Edition). New York: Norton, 2001.</w:t>
      </w:r>
    </w:p>
    <w:p w14:paraId="0F513EFA" w14:textId="77777777" w:rsidR="004F4CB7" w:rsidRPr="00584347" w:rsidRDefault="004F4CB7" w:rsidP="004F4CB7">
      <w:pPr>
        <w:rPr>
          <w:lang w:val="en-US"/>
        </w:rPr>
      </w:pPr>
      <w:r w:rsidRPr="00584347">
        <w:rPr>
          <w:lang w:val="en-US"/>
        </w:rPr>
        <w:t xml:space="preserve">_____, ed. ed. </w:t>
      </w:r>
      <w:r w:rsidRPr="00584347">
        <w:rPr>
          <w:i/>
          <w:lang w:val="en-US"/>
        </w:rPr>
        <w:t>Palgrave Advances in Thomas Hardy Studies.</w:t>
      </w:r>
      <w:r w:rsidRPr="00584347">
        <w:rPr>
          <w:lang w:val="en-US"/>
        </w:rPr>
        <w:t xml:space="preserve"> (Palgrave Advances). Basingstoke: Palgrave Macmillan, 2004.</w:t>
      </w:r>
    </w:p>
    <w:p w14:paraId="3AE9AB6D" w14:textId="77777777" w:rsidR="006247A2" w:rsidRPr="00584347" w:rsidRDefault="006247A2" w:rsidP="006247A2">
      <w:pPr>
        <w:tabs>
          <w:tab w:val="left" w:pos="7187"/>
        </w:tabs>
        <w:rPr>
          <w:lang w:val="en-US"/>
        </w:rPr>
      </w:pPr>
      <w:r>
        <w:rPr>
          <w:rFonts w:cs="Verdana"/>
          <w:szCs w:val="28"/>
          <w:lang w:val="en-US" w:eastAsia="en-US"/>
        </w:rPr>
        <w:t>Maloney, Edward. "</w:t>
      </w:r>
      <w:r w:rsidRPr="00BD4082">
        <w:rPr>
          <w:rFonts w:cs="Verdana"/>
          <w:szCs w:val="28"/>
          <w:lang w:val="en-US" w:eastAsia="en-US"/>
        </w:rPr>
        <w:t xml:space="preserve">Footnotes in </w:t>
      </w:r>
      <w:r>
        <w:rPr>
          <w:rFonts w:cs="Verdana"/>
          <w:szCs w:val="28"/>
          <w:lang w:val="en-US" w:eastAsia="en-US"/>
        </w:rPr>
        <w:t>Fiction: A Rhetorical Approach."</w:t>
      </w:r>
      <w:r w:rsidRPr="00BD4082">
        <w:rPr>
          <w:rFonts w:cs="Verdana"/>
          <w:szCs w:val="28"/>
          <w:lang w:val="en-US" w:eastAsia="en-US"/>
        </w:rPr>
        <w:t xml:space="preserve"> Ph</w:t>
      </w:r>
      <w:r>
        <w:rPr>
          <w:rFonts w:cs="Verdana"/>
          <w:szCs w:val="28"/>
          <w:lang w:val="en-US" w:eastAsia="en-US"/>
        </w:rPr>
        <w:t>D diss., Ohio State U, 2005.</w:t>
      </w:r>
    </w:p>
    <w:p w14:paraId="31624DB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Mann, Philip. "Cross-Currents: Tension within the New Zealand English of Present-Day Prose Writers." In </w:t>
      </w:r>
      <w:r w:rsidRPr="00584347">
        <w:rPr>
          <w:i/>
          <w:lang w:val="en-US"/>
        </w:rPr>
        <w:t>English Literature and the Other Languages.</w:t>
      </w:r>
      <w:r w:rsidRPr="00584347">
        <w:rPr>
          <w:lang w:val="en-US"/>
        </w:rPr>
        <w:t xml:space="preserve"> Ed. Ton Hoenselaars and Marius Buning. Amsterdam: Rodopi, 1999. </w:t>
      </w:r>
    </w:p>
    <w:p w14:paraId="234B31A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Martin, Harold C., ed. </w:t>
      </w:r>
      <w:r w:rsidRPr="00584347">
        <w:rPr>
          <w:i/>
          <w:lang w:val="en-US"/>
        </w:rPr>
        <w:t>Style in Prose Fiction.</w:t>
      </w:r>
      <w:r w:rsidRPr="00584347">
        <w:rPr>
          <w:lang w:val="en-US"/>
        </w:rPr>
        <w:t xml:space="preserve"> New York: Columbia UP, 1959.</w:t>
      </w:r>
    </w:p>
    <w:p w14:paraId="16BCAFE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McCafferty, Kevin (U of Bergen, Norway). "William Carleton between Irish and English: Using Literary Dialect to Study Language Contact and Change."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14.4 (Nov. 2005): 339-62.*</w:t>
      </w:r>
    </w:p>
    <w:p w14:paraId="5FB521C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McGrath, Juliet. From "James Shirley's Uses of Language." </w:t>
      </w:r>
      <w:r w:rsidRPr="00584347">
        <w:rPr>
          <w:i/>
          <w:lang w:val="en-US"/>
        </w:rPr>
        <w:t>Studies in English Literature</w:t>
      </w:r>
      <w:r w:rsidRPr="00584347">
        <w:rPr>
          <w:lang w:val="en-US"/>
        </w:rPr>
        <w:t xml:space="preserve"> (Spring 1966): 323-32. Rpt. in </w:t>
      </w:r>
      <w:r w:rsidRPr="00584347">
        <w:rPr>
          <w:i/>
          <w:lang w:val="en-US"/>
        </w:rPr>
        <w:t xml:space="preserve">The Critical Perspective: Volume 3: Elizabethan-Caroline. </w:t>
      </w:r>
      <w:r w:rsidRPr="00584347">
        <w:rPr>
          <w:lang w:val="en-US"/>
        </w:rPr>
        <w:t>Ed. Harold Bloom. (The Chelsea House Library of Literary Criticism). New York: Chelsea House, 1986. 1608-11.*</w:t>
      </w:r>
    </w:p>
    <w:p w14:paraId="42DCFE7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McIntyre, Dan. (U of Huddersfield, formerly Liverpool Hope U College, UK). "Point of View in Drama: A Socio-Pragmatic Analysis of Dennis Potter's </w:t>
      </w:r>
      <w:r w:rsidRPr="00584347">
        <w:rPr>
          <w:i/>
          <w:lang w:val="en-US"/>
        </w:rPr>
        <w:t>Brimstone and Treacle." Language and Literature</w:t>
      </w:r>
      <w:r w:rsidRPr="00584347">
        <w:rPr>
          <w:lang w:val="en-US"/>
        </w:rPr>
        <w:t xml:space="preserve"> 13.2 (2004): 139-60.*</w:t>
      </w:r>
    </w:p>
    <w:p w14:paraId="331A35A1" w14:textId="77777777" w:rsidR="00DB096F" w:rsidRDefault="00DB096F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"Point of View in Drama: An Analysis of </w:t>
      </w:r>
      <w:r>
        <w:rPr>
          <w:i/>
          <w:color w:val="000000"/>
          <w:lang w:val="en-GB"/>
        </w:rPr>
        <w:t>Brimstone and Treacle."</w:t>
      </w:r>
      <w:r>
        <w:rPr>
          <w:color w:val="000000"/>
          <w:lang w:val="en-GB"/>
        </w:rPr>
        <w:t xml:space="preserve">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 </w:t>
      </w:r>
    </w:p>
    <w:p w14:paraId="0F882FA4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History of English: A Resource Book for Students.</w:t>
      </w:r>
      <w:r w:rsidRPr="00584347">
        <w:rPr>
          <w:lang w:val="en-US"/>
        </w:rPr>
        <w:t xml:space="preserve"> (Routledge English Language Introductions). London: Routledge, 2008.</w:t>
      </w:r>
    </w:p>
    <w:p w14:paraId="28F5D248" w14:textId="1F1C50A0" w:rsidR="00CA2D18" w:rsidRPr="00584347" w:rsidRDefault="00CA2D18" w:rsidP="00CA2D18">
      <w:pPr>
        <w:tabs>
          <w:tab w:val="left" w:pos="7627"/>
        </w:tabs>
        <w:rPr>
          <w:lang w:val="en-US"/>
        </w:rPr>
      </w:pPr>
      <w:r w:rsidRPr="00584347">
        <w:rPr>
          <w:lang w:val="en-US"/>
        </w:rPr>
        <w:t xml:space="preserve">_____, series ed. (Advances in Stylistics). London, Oxford, New York, New Delhi, Sydney: Bloomsbury Academic, 2016. </w:t>
      </w:r>
    </w:p>
    <w:p w14:paraId="76986B5C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McIntyre, Dan, and J. Charles Alderson. "Implementing and Evaluating a Self-Assessment Mechanism for the Web-Based </w:t>
      </w:r>
      <w:r w:rsidRPr="00584347">
        <w:rPr>
          <w:i/>
          <w:color w:val="000000"/>
          <w:lang w:val="en-US"/>
        </w:rPr>
        <w:t>Language and Syle</w:t>
      </w:r>
      <w:r w:rsidRPr="00584347">
        <w:rPr>
          <w:color w:val="000000"/>
          <w:lang w:val="en-US"/>
        </w:rPr>
        <w:t xml:space="preserve"> Course."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15.3 (2006):  291-306.*</w:t>
      </w:r>
    </w:p>
    <w:p w14:paraId="505B9EE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McLain, Richard D. "Semantics and Style—With the Example of Quintessential Hemingway." In </w:t>
      </w:r>
      <w:r w:rsidRPr="00584347">
        <w:rPr>
          <w:i/>
          <w:lang w:val="en-US"/>
        </w:rPr>
        <w:t>Ernest Hemingway: Six Decades of Criticism.</w:t>
      </w:r>
      <w:r w:rsidRPr="00584347">
        <w:rPr>
          <w:lang w:val="en-US"/>
        </w:rPr>
        <w:t xml:space="preserve"> Ed. Linda W. Wagner. East Lansing: Michigan State UP, 1987. 155-62.*</w:t>
      </w:r>
    </w:p>
    <w:p w14:paraId="65EB24A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McLoughlin, Linda. (Edge Hill U College, UK). </w:t>
      </w:r>
      <w:r w:rsidRPr="00584347">
        <w:rPr>
          <w:i/>
          <w:lang w:val="en-US"/>
        </w:rPr>
        <w:t>The Language of Magazines.</w:t>
      </w:r>
      <w:r w:rsidRPr="00584347">
        <w:rPr>
          <w:lang w:val="en-US"/>
        </w:rPr>
        <w:t xml:space="preserve"> (Intertext). London: Routledge, 2000.</w:t>
      </w:r>
    </w:p>
    <w:p w14:paraId="08EB2C9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Medhurst, Martin J., ed. </w:t>
      </w:r>
      <w:r w:rsidRPr="00584347">
        <w:rPr>
          <w:i/>
          <w:lang w:val="en-US"/>
        </w:rPr>
        <w:t>Landmark Essays on American Public Address.</w:t>
      </w:r>
      <w:r w:rsidRPr="00584347">
        <w:rPr>
          <w:lang w:val="en-US"/>
        </w:rPr>
        <w:t xml:space="preserve"> (Landmark Essays Series 1). London: Erlbaum-Hermagoras Press, 1993.</w:t>
      </w:r>
    </w:p>
    <w:p w14:paraId="411A364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Melrose, Robin. (U of Portsmouth, UK). "Sites and Parasites of Meaning: Browning's 'My Last Duchess'."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15.2 (2006): 123-40.*</w:t>
      </w:r>
    </w:p>
    <w:p w14:paraId="25A04B8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Miles, Josephine. "Contribution to the 'Symposium on the Paragraph'." </w:t>
      </w:r>
      <w:r w:rsidRPr="00584347">
        <w:rPr>
          <w:i/>
          <w:lang w:val="en-US"/>
        </w:rPr>
        <w:t>College Composition and Communication</w:t>
      </w:r>
      <w:r w:rsidRPr="00584347">
        <w:rPr>
          <w:lang w:val="en-US"/>
        </w:rPr>
        <w:t xml:space="preserve"> 17.2 (1966): 80-82.</w:t>
      </w:r>
    </w:p>
    <w:p w14:paraId="117F6EA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_____. "Style as </w:t>
      </w:r>
      <w:r w:rsidRPr="00584347">
        <w:rPr>
          <w:i/>
          <w:lang w:val="en-US"/>
        </w:rPr>
        <w:t>Style</w:t>
      </w:r>
      <w:r w:rsidRPr="00584347">
        <w:rPr>
          <w:lang w:val="en-US"/>
        </w:rPr>
        <w:t xml:space="preserve"> ". In </w:t>
      </w:r>
      <w:r w:rsidRPr="00584347">
        <w:rPr>
          <w:i/>
          <w:lang w:val="en-US"/>
        </w:rPr>
        <w:t>Literary Style</w:t>
      </w:r>
      <w:r w:rsidRPr="00584347">
        <w:rPr>
          <w:lang w:val="en-US"/>
        </w:rPr>
        <w:t>. Ed. Seymour Chatman. Oxford: Oxford UP, 1971. 24-28.*</w:t>
      </w:r>
    </w:p>
    <w:p w14:paraId="60C52EB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Miles, Josephine, Mark Schorer, and Gordon McKenzie, eds. </w:t>
      </w:r>
      <w:r w:rsidRPr="00584347">
        <w:rPr>
          <w:i/>
          <w:lang w:val="en-US"/>
        </w:rPr>
        <w:t>Criticism: The Foundations of Modern Literary Judgment.</w:t>
      </w:r>
      <w:r w:rsidRPr="00584347">
        <w:rPr>
          <w:lang w:val="en-US"/>
        </w:rPr>
        <w:t xml:space="preserve"> 1948. Rev. ed. New York: Harcourt, 1958. </w:t>
      </w:r>
    </w:p>
    <w:p w14:paraId="079D52B0" w14:textId="77777777" w:rsidR="00DB096F" w:rsidRPr="00584347" w:rsidRDefault="00DB096F">
      <w:pPr>
        <w:tabs>
          <w:tab w:val="left" w:pos="1720"/>
        </w:tabs>
        <w:ind w:right="30"/>
        <w:rPr>
          <w:lang w:val="en-US"/>
        </w:rPr>
      </w:pPr>
      <w:r w:rsidRPr="00584347">
        <w:rPr>
          <w:lang w:val="en-US"/>
        </w:rPr>
        <w:t xml:space="preserve">Miles, Josephine, and Hanan C. Selvin. "A Factor Analysis of the Vocabulary of Poetry in the Seventeenth Century." In </w:t>
      </w:r>
      <w:r w:rsidRPr="00584347">
        <w:rPr>
          <w:i/>
          <w:lang w:val="en-US"/>
        </w:rPr>
        <w:t>The Metaphysical Poets.</w:t>
      </w:r>
      <w:r w:rsidRPr="00584347">
        <w:rPr>
          <w:lang w:val="en-US"/>
        </w:rPr>
        <w:t xml:space="preserve"> Ed. Gerald Hammond. (Casebooks series). Houndmills: Macmillan, 1974. 182-96.*</w:t>
      </w:r>
    </w:p>
    <w:p w14:paraId="3979CC4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Milic, Louis T. "Rhetorical Choice and Stylistic Option: The Conscious and Unconscious Poles." In </w:t>
      </w:r>
      <w:r w:rsidRPr="00584347">
        <w:rPr>
          <w:i/>
          <w:lang w:val="en-US"/>
        </w:rPr>
        <w:t>Literary Style</w:t>
      </w:r>
      <w:r w:rsidRPr="00584347">
        <w:rPr>
          <w:lang w:val="en-US"/>
        </w:rPr>
        <w:t>. Ed. Seymour Chatman. Oxford: Oxford UP, 1971. 77-88.*</w:t>
      </w:r>
    </w:p>
    <w:p w14:paraId="109DBAC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Millán-Varela, Carmen (U of Birmingham). "Hearing Voices: James Joyce, Narrative Voice and Minority Translation."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13.1 (2004): 37-54.* (Special issue on "Translation and Style").</w:t>
      </w:r>
    </w:p>
    <w:p w14:paraId="0E13EE24" w14:textId="77777777" w:rsidR="00DB096F" w:rsidRPr="00584347" w:rsidRDefault="00DB096F">
      <w:pPr>
        <w:ind w:left="567" w:hanging="567"/>
        <w:rPr>
          <w:lang w:val="en-US"/>
        </w:rPr>
      </w:pPr>
      <w:r w:rsidRPr="00584347">
        <w:rPr>
          <w:lang w:val="en-US"/>
        </w:rPr>
        <w:t>Millis, D. S. and B. J. Erdman. "Comprehending News Articles: Updating the News." Poetics 25.6 (June 1998): 343-362.</w:t>
      </w:r>
    </w:p>
    <w:p w14:paraId="2DA3A03D" w14:textId="77777777" w:rsidR="00DB096F" w:rsidRPr="00584347" w:rsidRDefault="00DB096F">
      <w:pPr>
        <w:ind w:left="567" w:hanging="567"/>
        <w:rPr>
          <w:lang w:val="en-US"/>
        </w:rPr>
      </w:pPr>
      <w:r w:rsidRPr="00584347">
        <w:rPr>
          <w:lang w:val="en-US"/>
        </w:rPr>
        <w:t>Mills, Sara. See English feminist criticism.</w:t>
      </w:r>
    </w:p>
    <w:p w14:paraId="794710B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Moerck, Ernst L. "Quantitative Analysis of Writing Styles". </w:t>
      </w:r>
      <w:r w:rsidRPr="00584347">
        <w:rPr>
          <w:i/>
          <w:lang w:val="en-US"/>
        </w:rPr>
        <w:t>Journal of Linguistics</w:t>
      </w:r>
      <w:r w:rsidRPr="00584347">
        <w:rPr>
          <w:lang w:val="en-US"/>
        </w:rPr>
        <w:t xml:space="preserve"> 6 (1970): 223-230. </w:t>
      </w:r>
    </w:p>
    <w:p w14:paraId="3659EE90" w14:textId="3A92FEBD" w:rsidR="00DB096F" w:rsidRPr="006F74B2" w:rsidRDefault="00DB096F" w:rsidP="006F74B2">
      <w:pPr>
        <w:rPr>
          <w:szCs w:val="28"/>
          <w:lang w:val="en-US"/>
        </w:rPr>
      </w:pPr>
      <w:r w:rsidRPr="00584347">
        <w:rPr>
          <w:lang w:val="en-US"/>
        </w:rPr>
        <w:t>Montgomery, Martin. (U of Strathclyde</w:t>
      </w:r>
      <w:r w:rsidR="006F74B2">
        <w:rPr>
          <w:lang w:val="en-US"/>
        </w:rPr>
        <w:t xml:space="preserve">; </w:t>
      </w:r>
      <w:r w:rsidR="006F74B2" w:rsidRPr="00F907AE">
        <w:rPr>
          <w:szCs w:val="28"/>
          <w:lang w:val="en-US"/>
        </w:rPr>
        <w:t>British Studies Advisory Committee, British Council</w:t>
      </w:r>
      <w:r w:rsidRPr="00584347">
        <w:rPr>
          <w:lang w:val="en-US"/>
        </w:rPr>
        <w:t xml:space="preserve">). </w:t>
      </w:r>
      <w:r w:rsidRPr="00584347">
        <w:rPr>
          <w:i/>
          <w:lang w:val="en-US"/>
        </w:rPr>
        <w:t xml:space="preserve">An Introduction to Language and Society. </w:t>
      </w:r>
      <w:r w:rsidRPr="00584347">
        <w:rPr>
          <w:lang w:val="en-US"/>
        </w:rPr>
        <w:t>London: Routledge, 1985.</w:t>
      </w:r>
    </w:p>
    <w:p w14:paraId="3321E44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An Introduction to Language and Society.</w:t>
      </w:r>
      <w:r w:rsidRPr="00584347">
        <w:rPr>
          <w:lang w:val="en-US"/>
        </w:rPr>
        <w:t xml:space="preserve"> (Studies in Culture and Communication). London: Routledge, 1995.</w:t>
      </w:r>
    </w:p>
    <w:p w14:paraId="36403D95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"Language, Character  and Action: a  Linguistic  Approach to the Analysis of Character in a Hemingway Short Story." In </w:t>
      </w:r>
      <w:r w:rsidRPr="00584347">
        <w:rPr>
          <w:i/>
          <w:lang w:val="en-US"/>
        </w:rPr>
        <w:t>Spoken and Written Discourse.</w:t>
      </w:r>
      <w:r w:rsidRPr="00584347">
        <w:rPr>
          <w:lang w:val="en-US"/>
        </w:rPr>
        <w:t xml:space="preserve"> Ed. J. M. Sinclair, M. Hoey and G. Fox. London: Routledge, 1993. 127-142.</w:t>
      </w:r>
    </w:p>
    <w:p w14:paraId="59874E4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Discourse of </w:t>
      </w:r>
      <w:r w:rsidRPr="00584347">
        <w:rPr>
          <w:i/>
          <w:lang w:val="en-US"/>
        </w:rPr>
        <w:t>War</w:t>
      </w:r>
      <w:r w:rsidRPr="00584347">
        <w:rPr>
          <w:lang w:val="en-US"/>
        </w:rPr>
        <w:t xml:space="preserve"> after 9/11."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14.2 (2005): 149-80.* (Bush; interdiscursivity, Grice).</w:t>
      </w:r>
    </w:p>
    <w:p w14:paraId="36D2C8C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Montgomery, Martin, and M. Coulthard, eds. </w:t>
      </w:r>
      <w:r w:rsidRPr="00584347">
        <w:rPr>
          <w:i/>
          <w:lang w:val="en-US"/>
        </w:rPr>
        <w:t>Studies in Discourse Analysis.</w:t>
      </w:r>
      <w:r w:rsidRPr="00584347">
        <w:rPr>
          <w:lang w:val="en-US"/>
        </w:rPr>
        <w:t xml:space="preserve"> London: Routledge, 1981.</w:t>
      </w:r>
    </w:p>
    <w:p w14:paraId="4F6CF24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Montgomery, Martin, Nigel Fabb, Tom Furniss, Sara Mills and Alan Durant. </w:t>
      </w:r>
      <w:r w:rsidRPr="00584347">
        <w:rPr>
          <w:i/>
          <w:lang w:val="en-US"/>
        </w:rPr>
        <w:t xml:space="preserve">Ways of Reading: Advanced Reading Skills for Students of English Literature. </w:t>
      </w:r>
      <w:r w:rsidRPr="00584347">
        <w:rPr>
          <w:lang w:val="en-US"/>
        </w:rPr>
        <w:t>London: Routledge, 1992.*</w:t>
      </w:r>
    </w:p>
    <w:p w14:paraId="219756E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Montgomery, Martin, Alan Durant, Sara Mills, Nigel Fabb and Tom Furniss. </w:t>
      </w:r>
      <w:r w:rsidRPr="00584347">
        <w:rPr>
          <w:i/>
          <w:lang w:val="en-US"/>
        </w:rPr>
        <w:t>Ways of Reading: Advanced Reading Skills for Students of English Literature.</w:t>
      </w:r>
      <w:r w:rsidRPr="00584347">
        <w:rPr>
          <w:lang w:val="en-US"/>
        </w:rPr>
        <w:t xml:space="preserve"> 2nd ed. London: Routledge, 2000.</w:t>
      </w:r>
    </w:p>
    <w:p w14:paraId="3A348588" w14:textId="77777777" w:rsidR="0071352A" w:rsidRPr="00584347" w:rsidRDefault="0071352A" w:rsidP="0071352A">
      <w:pPr>
        <w:ind w:left="709" w:hanging="709"/>
        <w:rPr>
          <w:lang w:val="en-US"/>
        </w:rPr>
      </w:pPr>
      <w:r w:rsidRPr="00584347">
        <w:rPr>
          <w:lang w:val="en-US"/>
        </w:rPr>
        <w:t xml:space="preserve">Montgomery, Martin, Alan Durant, Nigel Fabb, Tom Furniss and Sara Mills. </w:t>
      </w:r>
      <w:r w:rsidRPr="00584347">
        <w:rPr>
          <w:i/>
          <w:lang w:val="en-US"/>
        </w:rPr>
        <w:t>Ways of Reading.</w:t>
      </w:r>
      <w:r w:rsidRPr="00584347">
        <w:rPr>
          <w:lang w:val="en-US"/>
        </w:rPr>
        <w:t xml:space="preserve"> 3rd ed. London: Routledge, 2007.</w:t>
      </w:r>
    </w:p>
    <w:p w14:paraId="0BF3855B" w14:textId="77777777" w:rsidR="0071352A" w:rsidRPr="00584347" w:rsidRDefault="0071352A" w:rsidP="0071352A">
      <w:pPr>
        <w:ind w:left="709" w:hanging="709"/>
        <w:rPr>
          <w:lang w:val="en-US"/>
        </w:rPr>
      </w:pPr>
      <w:r w:rsidRPr="00584347">
        <w:rPr>
          <w:lang w:val="en-US"/>
        </w:rPr>
        <w:tab/>
      </w:r>
      <w:hyperlink r:id="rId37" w:history="1">
        <w:r w:rsidRPr="00584347">
          <w:rPr>
            <w:rStyle w:val="Hipervnculo"/>
            <w:lang w:val="en-US"/>
          </w:rPr>
          <w:t>https://books.google.es/books?id=isd_AgAAQBAJ</w:t>
        </w:r>
      </w:hyperlink>
    </w:p>
    <w:p w14:paraId="434B1F66" w14:textId="77777777" w:rsidR="0071352A" w:rsidRPr="00584347" w:rsidRDefault="0071352A" w:rsidP="0071352A">
      <w:pPr>
        <w:rPr>
          <w:lang w:val="en-US"/>
        </w:rPr>
      </w:pPr>
      <w:r w:rsidRPr="00584347">
        <w:rPr>
          <w:lang w:val="en-US"/>
        </w:rPr>
        <w:lastRenderedPageBreak/>
        <w:tab/>
        <w:t>2017</w:t>
      </w:r>
    </w:p>
    <w:p w14:paraId="45EE805D" w14:textId="34005E2D" w:rsidR="00DB096F" w:rsidRPr="00584347" w:rsidRDefault="00DB096F" w:rsidP="0071352A">
      <w:pPr>
        <w:rPr>
          <w:lang w:val="en-US"/>
        </w:rPr>
      </w:pPr>
      <w:r w:rsidRPr="00584347">
        <w:rPr>
          <w:lang w:val="en-US"/>
        </w:rPr>
        <w:t xml:space="preserve">Morrow, Lorna I., Catherine Emmott, and Anthony J. Sanford. "Towards a Theory of Reading in the Age of Cognitive Science: Cross-Disciplinary Perspectives on Narrative from Stylistics and Psychology." </w:t>
      </w:r>
      <w:r w:rsidRPr="00584347">
        <w:rPr>
          <w:i/>
          <w:lang w:val="en-US"/>
        </w:rPr>
        <w:t>BELL: Belgian Journal of English Language and Literature</w:t>
      </w:r>
      <w:r w:rsidRPr="00584347">
        <w:rPr>
          <w:lang w:val="en-US"/>
        </w:rPr>
        <w:t xml:space="preserve"> 1 (2003): 17-29.</w:t>
      </w:r>
    </w:p>
    <w:p w14:paraId="52A3F5E1" w14:textId="6E6A2E8E" w:rsidR="005C459E" w:rsidRPr="003B1A19" w:rsidRDefault="005C459E" w:rsidP="005C459E">
      <w:pPr>
        <w:rPr>
          <w:szCs w:val="28"/>
          <w:lang w:val="en-US"/>
        </w:rPr>
      </w:pPr>
      <w:r w:rsidRPr="003B1A19">
        <w:rPr>
          <w:szCs w:val="28"/>
          <w:lang w:val="en-US"/>
        </w:rPr>
        <w:t xml:space="preserve">Munganga, </w:t>
      </w:r>
      <w:r>
        <w:rPr>
          <w:szCs w:val="28"/>
          <w:lang w:val="en-US"/>
        </w:rPr>
        <w:t xml:space="preserve">Bonaventure Muzigirwa. </w:t>
      </w:r>
      <w:r w:rsidRPr="00381F4E">
        <w:rPr>
          <w:szCs w:val="28"/>
          <w:lang w:val="en-US"/>
        </w:rPr>
        <w:t>(U of New South Wales, Sydney</w:t>
      </w:r>
      <w:r>
        <w:rPr>
          <w:szCs w:val="28"/>
          <w:lang w:val="en-US"/>
        </w:rPr>
        <w:t xml:space="preserve">, formerly </w:t>
      </w:r>
      <w:r w:rsidRPr="00381F4E">
        <w:rPr>
          <w:szCs w:val="28"/>
          <w:lang w:val="en-US"/>
        </w:rPr>
        <w:t>Université Oficielle de Bukavu, D.R. Congo</w:t>
      </w:r>
      <w:r>
        <w:rPr>
          <w:szCs w:val="28"/>
          <w:lang w:val="en-US"/>
        </w:rPr>
        <w:t xml:space="preserve">; </w:t>
      </w:r>
      <w:hyperlink r:id="rId38" w:history="1">
        <w:r w:rsidRPr="00CA5348">
          <w:rPr>
            <w:rStyle w:val="Hipervnculo"/>
            <w:szCs w:val="28"/>
            <w:lang w:val="en-US"/>
          </w:rPr>
          <w:t>bmuzigirwa@gmail.com</w:t>
        </w:r>
      </w:hyperlink>
      <w:r w:rsidRPr="00381F4E">
        <w:rPr>
          <w:szCs w:val="28"/>
          <w:lang w:val="en-US"/>
        </w:rPr>
        <w:t xml:space="preserve">). </w:t>
      </w:r>
      <w:r>
        <w:rPr>
          <w:szCs w:val="28"/>
          <w:lang w:val="en-US"/>
        </w:rPr>
        <w:t xml:space="preserve">"Inference and Narrative Processing in Fiction and Film: (Where) (Does) Narrative Reading Part(s) Ways with its Viewing and Vice-Versa(?)." </w:t>
      </w:r>
      <w:r w:rsidRPr="00381F4E">
        <w:rPr>
          <w:i/>
          <w:szCs w:val="28"/>
          <w:lang w:val="en-US"/>
        </w:rPr>
        <w:t>Cogent: Arts &amp; Humanities</w:t>
      </w:r>
      <w:r>
        <w:rPr>
          <w:szCs w:val="28"/>
          <w:lang w:val="en-US"/>
        </w:rPr>
        <w:t xml:space="preserve"> 3 </w:t>
      </w:r>
      <w:r w:rsidRPr="003B1A19">
        <w:rPr>
          <w:szCs w:val="28"/>
          <w:lang w:val="en-US"/>
        </w:rPr>
        <w:t>(2016)</w:t>
      </w:r>
      <w:r>
        <w:rPr>
          <w:szCs w:val="28"/>
          <w:lang w:val="en-US"/>
        </w:rPr>
        <w:t xml:space="preserve">: </w:t>
      </w:r>
      <w:r w:rsidRPr="003B1A19">
        <w:rPr>
          <w:szCs w:val="28"/>
          <w:lang w:val="en-US"/>
        </w:rPr>
        <w:t>1252138</w:t>
      </w:r>
      <w:r>
        <w:rPr>
          <w:szCs w:val="28"/>
          <w:lang w:val="en-US"/>
        </w:rPr>
        <w:t>.*</w:t>
      </w:r>
    </w:p>
    <w:p w14:paraId="771C9BCA" w14:textId="77777777" w:rsidR="005C459E" w:rsidRDefault="009A37C4" w:rsidP="005C459E">
      <w:pPr>
        <w:ind w:left="709" w:hanging="1"/>
        <w:rPr>
          <w:szCs w:val="28"/>
          <w:lang w:val="en-US"/>
        </w:rPr>
      </w:pPr>
      <w:hyperlink r:id="rId39" w:history="1">
        <w:r w:rsidR="005C459E" w:rsidRPr="00CA5348">
          <w:rPr>
            <w:rStyle w:val="Hipervnculo"/>
            <w:rFonts w:eastAsiaTheme="majorEastAsia"/>
            <w:szCs w:val="28"/>
            <w:lang w:val="en-US"/>
          </w:rPr>
          <w:t>http://dx.doi.org/10.1080/23311983.2016.1252138</w:t>
        </w:r>
      </w:hyperlink>
    </w:p>
    <w:p w14:paraId="1F919988" w14:textId="77777777" w:rsidR="005C459E" w:rsidRPr="00E5137D" w:rsidRDefault="005C459E" w:rsidP="005C459E">
      <w:pPr>
        <w:ind w:left="709" w:hanging="1"/>
        <w:rPr>
          <w:i/>
          <w:szCs w:val="28"/>
          <w:lang w:val="en-US"/>
        </w:rPr>
      </w:pPr>
      <w:r w:rsidRPr="00E5137D">
        <w:rPr>
          <w:szCs w:val="28"/>
          <w:lang w:val="en-US"/>
        </w:rPr>
        <w:t xml:space="preserve">Online at </w:t>
      </w:r>
      <w:r w:rsidRPr="00E5137D">
        <w:rPr>
          <w:i/>
          <w:szCs w:val="28"/>
          <w:lang w:val="en-US"/>
        </w:rPr>
        <w:t>Academia.</w:t>
      </w:r>
    </w:p>
    <w:p w14:paraId="2FBBC7B4" w14:textId="20FD1497" w:rsidR="005C459E" w:rsidRDefault="009A37C4" w:rsidP="005C459E">
      <w:pPr>
        <w:ind w:left="709" w:hanging="1"/>
        <w:rPr>
          <w:szCs w:val="28"/>
          <w:lang w:val="en-US"/>
        </w:rPr>
      </w:pPr>
      <w:hyperlink r:id="rId40" w:history="1">
        <w:r w:rsidR="005C459E" w:rsidRPr="00CA5348">
          <w:rPr>
            <w:rStyle w:val="Hipervnculo"/>
            <w:szCs w:val="28"/>
            <w:lang w:val="en-US"/>
          </w:rPr>
          <w:t>https://www.academia.edu/29846747/</w:t>
        </w:r>
      </w:hyperlink>
      <w:r w:rsidR="005C459E">
        <w:rPr>
          <w:szCs w:val="28"/>
          <w:lang w:val="en-US"/>
        </w:rPr>
        <w:t xml:space="preserve"> </w:t>
      </w:r>
    </w:p>
    <w:p w14:paraId="280BABED" w14:textId="1B859322" w:rsidR="00C50010" w:rsidRPr="00E5137D" w:rsidRDefault="009A37C4" w:rsidP="005C459E">
      <w:pPr>
        <w:ind w:left="709" w:hanging="1"/>
        <w:rPr>
          <w:szCs w:val="28"/>
          <w:lang w:val="en-US"/>
        </w:rPr>
      </w:pPr>
      <w:hyperlink r:id="rId41" w:history="1">
        <w:r w:rsidR="00C50010" w:rsidRPr="008358EF">
          <w:rPr>
            <w:rStyle w:val="Hipervnculo"/>
            <w:szCs w:val="28"/>
            <w:lang w:val="en-US"/>
          </w:rPr>
          <w:t>https://www.academia.edu/30128691/</w:t>
        </w:r>
      </w:hyperlink>
      <w:r w:rsidR="00C50010">
        <w:rPr>
          <w:szCs w:val="28"/>
          <w:lang w:val="en-US"/>
        </w:rPr>
        <w:t xml:space="preserve"> </w:t>
      </w:r>
    </w:p>
    <w:p w14:paraId="51E9214D" w14:textId="77777777" w:rsidR="005C459E" w:rsidRPr="00E93EAA" w:rsidRDefault="005C459E" w:rsidP="005C459E">
      <w:pPr>
        <w:ind w:left="709" w:hanging="1"/>
        <w:rPr>
          <w:szCs w:val="28"/>
          <w:lang w:val="en-US"/>
        </w:rPr>
      </w:pPr>
      <w:r w:rsidRPr="00E93EAA">
        <w:rPr>
          <w:szCs w:val="28"/>
          <w:lang w:val="en-US"/>
        </w:rPr>
        <w:t>2021</w:t>
      </w:r>
    </w:p>
    <w:p w14:paraId="69BF4773" w14:textId="77777777" w:rsidR="003A0F9E" w:rsidRPr="00584347" w:rsidRDefault="003A0F9E" w:rsidP="003A0F9E">
      <w:pPr>
        <w:rPr>
          <w:lang w:val="en-US"/>
        </w:rPr>
      </w:pPr>
      <w:r w:rsidRPr="00584347">
        <w:rPr>
          <w:lang w:val="en-US"/>
        </w:rPr>
        <w:t xml:space="preserve">Murphy, Maureeen. (Hempstead, USA). "The Dilemmas of the Bilingual Writer: The Irish Example." In </w:t>
      </w:r>
      <w:r w:rsidRPr="00584347">
        <w:rPr>
          <w:i/>
          <w:lang w:val="en-US"/>
        </w:rPr>
        <w:t>Nationalism vs. Internationalism: (Inter)National Dimensions of Literatures in English.</w:t>
      </w:r>
      <w:r w:rsidRPr="00584347">
        <w:rPr>
          <w:lang w:val="en-US"/>
        </w:rPr>
        <w:t xml:space="preserve"> Ed. Wolfgang Zach and Ken L. Goodwin. Tübingen: Stauffenburg Verlag, 1996. 169-76.*</w:t>
      </w:r>
    </w:p>
    <w:p w14:paraId="6A24F48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Murphy, Terence Patrick. (Yonsei U, Korea). Rev. of </w:t>
      </w:r>
      <w:r w:rsidRPr="00584347">
        <w:rPr>
          <w:i/>
          <w:lang w:val="en-US"/>
        </w:rPr>
        <w:t>Systemic Functional Linguistics and Literary Analysis: A Hallidayan Approach to Joyce / A Joycean Approach to Halliday.</w:t>
      </w:r>
      <w:r w:rsidRPr="00584347">
        <w:rPr>
          <w:lang w:val="en-US"/>
        </w:rPr>
        <w:t xml:space="preserve"> By Nina Nørgaard.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15.2 (2006): 214-16.*</w:t>
      </w:r>
    </w:p>
    <w:p w14:paraId="26C67CAC" w14:textId="77777777" w:rsidR="008F2A8C" w:rsidRPr="00584347" w:rsidRDefault="008F2A8C" w:rsidP="008F2A8C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"Unreliable Third Person Narration? The Case of Katherine Mansfield" </w:t>
      </w:r>
      <w:r w:rsidRPr="00584347">
        <w:rPr>
          <w:i/>
          <w:lang w:val="en-US"/>
        </w:rPr>
        <w:t>Journal of Literary Semantics</w:t>
      </w:r>
      <w:r w:rsidRPr="00584347">
        <w:rPr>
          <w:lang w:val="en-US"/>
        </w:rPr>
        <w:t xml:space="preserve"> 46.1 (April 2017).*</w:t>
      </w:r>
    </w:p>
    <w:p w14:paraId="27A995D9" w14:textId="77777777" w:rsidR="008F2A8C" w:rsidRPr="00584347" w:rsidRDefault="008F2A8C" w:rsidP="008F2A8C">
      <w:pPr>
        <w:ind w:left="709" w:hanging="709"/>
        <w:rPr>
          <w:lang w:val="en-US"/>
        </w:rPr>
      </w:pPr>
      <w:r w:rsidRPr="00584347">
        <w:rPr>
          <w:lang w:val="en-US"/>
        </w:rPr>
        <w:tab/>
      </w:r>
      <w:hyperlink r:id="rId42" w:history="1">
        <w:r w:rsidRPr="00584347">
          <w:rPr>
            <w:rStyle w:val="Hipervnculo"/>
            <w:lang w:val="en-US"/>
          </w:rPr>
          <w:t>https://www.researchgate.net/publication/315883792</w:t>
        </w:r>
      </w:hyperlink>
    </w:p>
    <w:p w14:paraId="2FE664A0" w14:textId="77777777" w:rsidR="008F2A8C" w:rsidRPr="00584347" w:rsidRDefault="008F2A8C" w:rsidP="008F2A8C">
      <w:pPr>
        <w:ind w:left="709" w:hanging="709"/>
        <w:rPr>
          <w:lang w:val="en-US"/>
        </w:rPr>
      </w:pPr>
      <w:r w:rsidRPr="00584347">
        <w:rPr>
          <w:lang w:val="en-US"/>
        </w:rPr>
        <w:tab/>
        <w:t>2017</w:t>
      </w:r>
    </w:p>
    <w:p w14:paraId="34AF09D8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Nardi, B., S. Whittaker, and E. Brandner. "Interaction and Outeraction: Instant Messaging in Action." </w:t>
      </w:r>
      <w:r w:rsidRPr="00584347">
        <w:rPr>
          <w:i/>
          <w:lang w:val="en-US"/>
        </w:rPr>
        <w:t>Proceedings CSCW 2000</w:t>
      </w:r>
      <w:r w:rsidRPr="00584347">
        <w:rPr>
          <w:lang w:val="en-US"/>
        </w:rPr>
        <w:t>.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>New York: ACM Press, 2000. 79-88.</w:t>
      </w:r>
    </w:p>
    <w:p w14:paraId="3A19746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Nardi, Bonnie A., Diane J. Schiano, Michelle Gumbrecht and Luke Swartz. "I'm Blogging This: A Closer Look at Why People Blog." </w:t>
      </w:r>
    </w:p>
    <w:p w14:paraId="7D9300C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ab/>
      </w:r>
      <w:hyperlink r:id="rId43" w:history="1">
        <w:r w:rsidRPr="00584347">
          <w:rPr>
            <w:rStyle w:val="Hipervnculo"/>
            <w:lang w:val="en-US"/>
          </w:rPr>
          <w:t>http://www.ics.uci.edu/~jpd/classes/ics234cw04/nardi.pdf</w:t>
        </w:r>
      </w:hyperlink>
    </w:p>
    <w:p w14:paraId="0B9109E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ab/>
        <w:t>2005-01-08</w:t>
      </w:r>
    </w:p>
    <w:p w14:paraId="56361E2A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Nardi, Bonnie A, Diane J. Schiano, and Michelle Gumbrecht. "Blogging as Social Activity, or, Would You Let 900 Million People Read Your Diary?" </w:t>
      </w:r>
      <w:r w:rsidRPr="00584347">
        <w:rPr>
          <w:i/>
          <w:lang w:val="en-US"/>
        </w:rPr>
        <w:t>Proceedings of Computer Supported Cooperative Work 2004</w:t>
      </w:r>
      <w:r w:rsidRPr="00584347">
        <w:rPr>
          <w:lang w:val="en-US"/>
        </w:rPr>
        <w:t>.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>2004.</w:t>
      </w:r>
    </w:p>
    <w:p w14:paraId="75300806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ab/>
      </w:r>
      <w:hyperlink r:id="rId44" w:history="1">
        <w:r w:rsidRPr="00584347">
          <w:rPr>
            <w:rStyle w:val="Hipervnculo"/>
            <w:lang w:val="en-US"/>
          </w:rPr>
          <w:t>http://home.comcast.net/%7Ediane.schiano/CSCW04.Blog.pdf</w:t>
        </w:r>
      </w:hyperlink>
    </w:p>
    <w:p w14:paraId="4EB0B50E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lastRenderedPageBreak/>
        <w:tab/>
        <w:t>2006</w:t>
      </w:r>
    </w:p>
    <w:p w14:paraId="2BB05323" w14:textId="77777777" w:rsidR="00836055" w:rsidRPr="00BE4E72" w:rsidRDefault="00836055" w:rsidP="00836055">
      <w:pPr>
        <w:ind w:left="709" w:hanging="709"/>
        <w:rPr>
          <w:i/>
          <w:szCs w:val="28"/>
          <w:lang w:val="en-US"/>
        </w:rPr>
      </w:pPr>
      <w:r w:rsidRPr="00BE4E72">
        <w:rPr>
          <w:szCs w:val="28"/>
          <w:lang w:val="en-US"/>
        </w:rPr>
        <w:t xml:space="preserve">Nestvold, Ruth. "The White Mistress and the Black Slave: Aphra Behn, Racism, and the Beginnings of Novelistic Discourse." 1995. Online at </w:t>
      </w:r>
      <w:r w:rsidRPr="00BE4E72">
        <w:rPr>
          <w:i/>
          <w:szCs w:val="28"/>
          <w:lang w:val="en-US"/>
        </w:rPr>
        <w:t>The Aphra Behn Page.*</w:t>
      </w:r>
    </w:p>
    <w:p w14:paraId="26723152" w14:textId="77777777" w:rsidR="00836055" w:rsidRPr="00BE4E72" w:rsidRDefault="00836055" w:rsidP="00836055">
      <w:pPr>
        <w:ind w:left="709" w:hanging="709"/>
        <w:rPr>
          <w:szCs w:val="28"/>
          <w:lang w:val="en-US"/>
        </w:rPr>
      </w:pPr>
      <w:r w:rsidRPr="00BE4E72">
        <w:rPr>
          <w:szCs w:val="28"/>
          <w:lang w:val="en-US"/>
        </w:rPr>
        <w:tab/>
      </w:r>
      <w:hyperlink r:id="rId45" w:history="1">
        <w:r w:rsidRPr="00BE4E72">
          <w:rPr>
            <w:rStyle w:val="Hipervnculo"/>
            <w:szCs w:val="28"/>
            <w:lang w:val="en-US"/>
          </w:rPr>
          <w:t>http://www.lit-arts.net/Behn/racism.htm</w:t>
        </w:r>
      </w:hyperlink>
    </w:p>
    <w:p w14:paraId="05DAD4D5" w14:textId="77777777" w:rsidR="00836055" w:rsidRPr="00BE4E72" w:rsidRDefault="00836055" w:rsidP="00836055">
      <w:pPr>
        <w:ind w:left="709" w:hanging="709"/>
        <w:rPr>
          <w:szCs w:val="28"/>
          <w:lang w:val="en-US"/>
        </w:rPr>
      </w:pPr>
      <w:r w:rsidRPr="00BE4E72">
        <w:rPr>
          <w:szCs w:val="28"/>
          <w:lang w:val="en-US"/>
        </w:rPr>
        <w:tab/>
        <w:t>2019</w:t>
      </w:r>
    </w:p>
    <w:p w14:paraId="7DBD8A81" w14:textId="0090488F" w:rsidR="00836055" w:rsidRPr="00836055" w:rsidRDefault="00836055">
      <w:pPr>
        <w:rPr>
          <w:i/>
          <w:lang w:val="en-US"/>
        </w:rPr>
      </w:pPr>
      <w:r>
        <w:rPr>
          <w:lang w:val="en-US"/>
        </w:rPr>
        <w:t>_____.</w:t>
      </w:r>
      <w:r w:rsidR="00DB096F" w:rsidRPr="00584347">
        <w:rPr>
          <w:lang w:val="en-US"/>
        </w:rPr>
        <w:t xml:space="preserve"> "'Do You Want to Hear about It? The Use of the Second Person in Electronic Fiction."</w:t>
      </w:r>
      <w:r>
        <w:rPr>
          <w:lang w:val="en-US"/>
        </w:rPr>
        <w:t xml:space="preserve"> Online a </w:t>
      </w:r>
      <w:r>
        <w:rPr>
          <w:i/>
          <w:lang w:val="en-US"/>
        </w:rPr>
        <w:t>Ruth Nestvold.</w:t>
      </w:r>
    </w:p>
    <w:p w14:paraId="6C1EC30F" w14:textId="6B7760A9" w:rsidR="00DB096F" w:rsidRPr="00584347" w:rsidRDefault="00DB096F" w:rsidP="00836055">
      <w:pPr>
        <w:ind w:firstLine="0"/>
        <w:rPr>
          <w:lang w:val="en-US"/>
        </w:rPr>
      </w:pPr>
      <w:r w:rsidRPr="00584347">
        <w:rPr>
          <w:color w:val="0000FF"/>
          <w:u w:val="single"/>
          <w:lang w:val="en-US"/>
        </w:rPr>
        <w:t>http://www.ruthnestvold.com/2nsper.htm</w:t>
      </w:r>
    </w:p>
    <w:p w14:paraId="732E02A5" w14:textId="77777777" w:rsidR="00893118" w:rsidRPr="00584347" w:rsidRDefault="00893118" w:rsidP="00893118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Ruth Nestvold.</w:t>
      </w:r>
      <w:r w:rsidRPr="00584347">
        <w:rPr>
          <w:lang w:val="en-US"/>
        </w:rPr>
        <w:t xml:space="preserve"> Personal website.</w:t>
      </w:r>
    </w:p>
    <w:p w14:paraId="472858DF" w14:textId="77777777" w:rsidR="00893118" w:rsidRPr="00584347" w:rsidRDefault="00893118" w:rsidP="00893118">
      <w:pPr>
        <w:rPr>
          <w:lang w:val="en-US"/>
        </w:rPr>
      </w:pPr>
      <w:r w:rsidRPr="00584347">
        <w:rPr>
          <w:lang w:val="en-US"/>
        </w:rPr>
        <w:tab/>
      </w:r>
      <w:hyperlink r:id="rId46" w:history="1">
        <w:r w:rsidRPr="00584347">
          <w:rPr>
            <w:rStyle w:val="Hipervnculo"/>
            <w:lang w:val="en-US"/>
          </w:rPr>
          <w:t>http://www.ruthnestvold.com/about.htm</w:t>
        </w:r>
      </w:hyperlink>
    </w:p>
    <w:p w14:paraId="71E63043" w14:textId="491525B7" w:rsidR="00893118" w:rsidRDefault="00893118" w:rsidP="00893118">
      <w:pPr>
        <w:rPr>
          <w:lang w:val="en-US"/>
        </w:rPr>
      </w:pPr>
      <w:r w:rsidRPr="00584347">
        <w:rPr>
          <w:lang w:val="en-US"/>
        </w:rPr>
        <w:tab/>
        <w:t>2013</w:t>
      </w:r>
    </w:p>
    <w:p w14:paraId="4B54B419" w14:textId="1A58663A" w:rsidR="00836055" w:rsidRDefault="00836055" w:rsidP="00893118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Lit Arts Net.</w:t>
      </w:r>
    </w:p>
    <w:p w14:paraId="4C567A1D" w14:textId="606F5D2F" w:rsidR="00836055" w:rsidRDefault="00836055" w:rsidP="00893118">
      <w:pPr>
        <w:rPr>
          <w:lang w:val="en-US"/>
        </w:rPr>
      </w:pPr>
      <w:r>
        <w:rPr>
          <w:lang w:val="en-US"/>
        </w:rPr>
        <w:tab/>
      </w:r>
      <w:hyperlink r:id="rId47" w:history="1">
        <w:r w:rsidRPr="00841876">
          <w:rPr>
            <w:rStyle w:val="Hipervnculo"/>
            <w:lang w:val="en-US"/>
          </w:rPr>
          <w:t>http://www.lit-arts.net/</w:t>
        </w:r>
      </w:hyperlink>
    </w:p>
    <w:p w14:paraId="7D033629" w14:textId="2CAB3D60" w:rsidR="00836055" w:rsidRPr="00836055" w:rsidRDefault="00836055" w:rsidP="00893118">
      <w:pPr>
        <w:rPr>
          <w:lang w:val="en-US"/>
        </w:rPr>
      </w:pPr>
      <w:r>
        <w:rPr>
          <w:lang w:val="en-US"/>
        </w:rPr>
        <w:tab/>
        <w:t>2019</w:t>
      </w:r>
    </w:p>
    <w:p w14:paraId="26D65E99" w14:textId="77777777" w:rsidR="0023184B" w:rsidRPr="00584347" w:rsidRDefault="0023184B" w:rsidP="0023184B">
      <w:pPr>
        <w:pStyle w:val="Normal1"/>
        <w:ind w:left="709" w:right="0" w:hanging="709"/>
        <w:rPr>
          <w:lang w:val="en-US"/>
        </w:rPr>
      </w:pPr>
      <w:r w:rsidRPr="00584347">
        <w:rPr>
          <w:lang w:val="en-US"/>
        </w:rPr>
        <w:t xml:space="preserve">Nowottny, Winifred M. T. "Formal Elements in Shakespeare's Sonnets I-VI." </w:t>
      </w:r>
      <w:r w:rsidRPr="00584347">
        <w:rPr>
          <w:i/>
          <w:lang w:val="en-US"/>
        </w:rPr>
        <w:t>Essays in Criticism</w:t>
      </w:r>
      <w:r w:rsidRPr="00584347">
        <w:rPr>
          <w:lang w:val="en-US"/>
        </w:rPr>
        <w:t xml:space="preserve"> 2 (1952): 76-84.</w:t>
      </w:r>
    </w:p>
    <w:p w14:paraId="08F7C88F" w14:textId="77777777" w:rsidR="00DB096F" w:rsidRPr="00584347" w:rsidRDefault="0023184B">
      <w:pPr>
        <w:rPr>
          <w:lang w:val="en-US"/>
        </w:rPr>
      </w:pPr>
      <w:r w:rsidRPr="00584347">
        <w:rPr>
          <w:lang w:val="en-US"/>
        </w:rPr>
        <w:t>_____.</w:t>
      </w:r>
      <w:r w:rsidR="00DB096F" w:rsidRPr="00584347">
        <w:rPr>
          <w:lang w:val="en-US"/>
        </w:rPr>
        <w:t xml:space="preserve"> "Poetic Syntax." 1962. Select. in </w:t>
      </w:r>
      <w:r w:rsidR="00DB096F" w:rsidRPr="00584347">
        <w:rPr>
          <w:i/>
          <w:lang w:val="en-US"/>
        </w:rPr>
        <w:t>The Language of Literature.</w:t>
      </w:r>
      <w:r w:rsidR="00DB096F" w:rsidRPr="00584347">
        <w:rPr>
          <w:lang w:val="en-US"/>
        </w:rPr>
        <w:t xml:space="preserve"> Ed. Norman Page. London: Macmillan, 1984. 71-75.*</w:t>
      </w:r>
    </w:p>
    <w:p w14:paraId="24D5D98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O'Hare, Frank, and Dean Memering. </w:t>
      </w:r>
      <w:r w:rsidRPr="00584347">
        <w:rPr>
          <w:i/>
          <w:lang w:val="en-US"/>
        </w:rPr>
        <w:t>The Writer's Work: Guide to Effective Composition.</w:t>
      </w:r>
      <w:r w:rsidRPr="00584347">
        <w:rPr>
          <w:lang w:val="en-US"/>
        </w:rPr>
        <w:t xml:space="preserve"> Englewood Cliffs (NJ): Prentice, 1980. 3rd ed. 1990.*</w:t>
      </w:r>
    </w:p>
    <w:p w14:paraId="3B073077" w14:textId="77777777" w:rsidR="00DA629E" w:rsidRPr="00584347" w:rsidRDefault="00DA629E" w:rsidP="00DA629E">
      <w:pPr>
        <w:rPr>
          <w:lang w:val="en-US"/>
        </w:rPr>
      </w:pPr>
      <w:r w:rsidRPr="00584347">
        <w:rPr>
          <w:lang w:val="en-US"/>
        </w:rPr>
        <w:t xml:space="preserve">O'Toole, Michael. </w:t>
      </w:r>
      <w:r w:rsidRPr="00584347">
        <w:rPr>
          <w:i/>
          <w:lang w:val="en-US"/>
        </w:rPr>
        <w:t>The Language of Displayed Art.</w:t>
      </w:r>
      <w:r w:rsidRPr="00584347">
        <w:rPr>
          <w:lang w:val="en-US"/>
        </w:rPr>
        <w:t xml:space="preserve"> London: Leicester UP, 1994.</w:t>
      </w:r>
    </w:p>
    <w:p w14:paraId="1DDB1AF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O'Toole, Michael, and David Birch, eds. </w:t>
      </w:r>
      <w:r w:rsidRPr="00584347">
        <w:rPr>
          <w:i/>
          <w:lang w:val="en-US"/>
        </w:rPr>
        <w:t>Functions of Style.</w:t>
      </w:r>
      <w:r w:rsidRPr="00584347">
        <w:rPr>
          <w:lang w:val="en-US"/>
        </w:rPr>
        <w:t xml:space="preserve"> London: Pinter, 1987.</w:t>
      </w:r>
    </w:p>
    <w:p w14:paraId="79A5AE5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Ohmann, Richard. See Structuralism. </w:t>
      </w:r>
    </w:p>
    <w:p w14:paraId="641D7C05" w14:textId="0DE82F4C" w:rsidR="00F75DF2" w:rsidRDefault="00F75DF2" w:rsidP="00F75DF2">
      <w:pPr>
        <w:rPr>
          <w:lang w:val="en-US"/>
        </w:rPr>
      </w:pPr>
      <w:r w:rsidRPr="00584347">
        <w:rPr>
          <w:lang w:val="en-US"/>
        </w:rPr>
        <w:t xml:space="preserve">Omlor, Daniela. (U of Oxford). "Translation as a Trope in Javier Marías's </w:t>
      </w:r>
      <w:r w:rsidRPr="00584347">
        <w:rPr>
          <w:i/>
          <w:lang w:val="en-US"/>
        </w:rPr>
        <w:t xml:space="preserve">Tu rostro mañana." </w:t>
      </w:r>
      <w:r w:rsidRPr="00584347">
        <w:rPr>
          <w:lang w:val="en-US"/>
        </w:rPr>
        <w:t xml:space="preserve">In </w:t>
      </w:r>
      <w:r w:rsidRPr="00584347">
        <w:rPr>
          <w:i/>
          <w:lang w:val="en-US"/>
        </w:rPr>
        <w:t>The Limits of Literary Translation: Expanding Frontiers in Iberian Languages.</w:t>
      </w:r>
      <w:r w:rsidRPr="00584347">
        <w:rPr>
          <w:lang w:val="en-US"/>
        </w:rPr>
        <w:t xml:space="preserve"> Ed. Javier Muñoz-Basols et al. Kassel: Edition Reichenberger, 2012. 41-56.*</w:t>
      </w:r>
    </w:p>
    <w:p w14:paraId="6DA9A275" w14:textId="77777777" w:rsidR="00924334" w:rsidRPr="00B7131A" w:rsidRDefault="00924334" w:rsidP="00924334">
      <w:pPr>
        <w:tabs>
          <w:tab w:val="left" w:pos="7627"/>
        </w:tabs>
        <w:rPr>
          <w:lang w:val="en-US"/>
        </w:rPr>
      </w:pPr>
      <w:r w:rsidRPr="00B7131A">
        <w:rPr>
          <w:lang w:val="en-US"/>
        </w:rPr>
        <w:t xml:space="preserve">Parks, Sarah Beth. </w:t>
      </w:r>
      <w:r w:rsidRPr="00B7131A">
        <w:rPr>
          <w:i/>
          <w:lang w:val="en-US"/>
        </w:rPr>
        <w:t>Rhetorical Dilemmas in Funded Science Annual Reporting.</w:t>
      </w:r>
      <w:r w:rsidRPr="00B7131A">
        <w:rPr>
          <w:lang w:val="en-US"/>
        </w:rPr>
        <w:t xml:space="preserve"> Ph.D. diss. Ames: Iowa State U, 2017. Online at </w:t>
      </w:r>
      <w:r w:rsidRPr="00B7131A">
        <w:rPr>
          <w:i/>
          <w:lang w:val="en-US"/>
        </w:rPr>
        <w:t>Iowa State University Digital Repository.*</w:t>
      </w:r>
    </w:p>
    <w:p w14:paraId="1FCA476F" w14:textId="77777777" w:rsidR="00924334" w:rsidRPr="00B7131A" w:rsidRDefault="00924334" w:rsidP="00924334">
      <w:pPr>
        <w:tabs>
          <w:tab w:val="left" w:pos="7627"/>
        </w:tabs>
        <w:rPr>
          <w:lang w:val="en-US"/>
        </w:rPr>
      </w:pPr>
      <w:r w:rsidRPr="00B7131A">
        <w:rPr>
          <w:lang w:val="en-US"/>
        </w:rPr>
        <w:tab/>
      </w:r>
      <w:hyperlink r:id="rId48" w:history="1">
        <w:r w:rsidRPr="00B7131A">
          <w:rPr>
            <w:rStyle w:val="Hipervnculo"/>
            <w:lang w:val="en-US"/>
          </w:rPr>
          <w:t>http://lib.dr.iastate.edu/etd/15598/</w:t>
        </w:r>
      </w:hyperlink>
      <w:r w:rsidRPr="00B7131A">
        <w:rPr>
          <w:lang w:val="en-US"/>
        </w:rPr>
        <w:t xml:space="preserve"> </w:t>
      </w:r>
    </w:p>
    <w:p w14:paraId="2E233A94" w14:textId="77777777" w:rsidR="00924334" w:rsidRPr="00B7131A" w:rsidRDefault="00924334" w:rsidP="00924334">
      <w:pPr>
        <w:tabs>
          <w:tab w:val="left" w:pos="7627"/>
        </w:tabs>
        <w:rPr>
          <w:lang w:val="en-US"/>
        </w:rPr>
      </w:pPr>
      <w:r w:rsidRPr="00B7131A">
        <w:rPr>
          <w:lang w:val="en-US"/>
        </w:rPr>
        <w:tab/>
      </w:r>
      <w:hyperlink r:id="rId49" w:history="1">
        <w:r w:rsidRPr="00B7131A">
          <w:rPr>
            <w:rStyle w:val="Hipervnculo"/>
            <w:lang w:val="en-US"/>
          </w:rPr>
          <w:t>http://lib.dr.iastate.edu/cgi/viewcontent.cgi?article=6605&amp;context=etd</w:t>
        </w:r>
      </w:hyperlink>
    </w:p>
    <w:p w14:paraId="188AFDA9" w14:textId="77777777" w:rsidR="00924334" w:rsidRPr="00AC6F85" w:rsidRDefault="00924334" w:rsidP="00924334">
      <w:pPr>
        <w:tabs>
          <w:tab w:val="left" w:pos="7627"/>
        </w:tabs>
        <w:rPr>
          <w:lang w:val="en-US"/>
        </w:rPr>
      </w:pPr>
      <w:r w:rsidRPr="00B7131A">
        <w:rPr>
          <w:lang w:val="en-US"/>
        </w:rPr>
        <w:tab/>
      </w:r>
      <w:r w:rsidRPr="00AC6F85">
        <w:rPr>
          <w:lang w:val="en-US"/>
        </w:rPr>
        <w:t>2018</w:t>
      </w:r>
    </w:p>
    <w:p w14:paraId="2731F139" w14:textId="77777777" w:rsidR="00924334" w:rsidRPr="00544F60" w:rsidRDefault="00924334" w:rsidP="00924334">
      <w:pPr>
        <w:ind w:left="720" w:hanging="12"/>
        <w:rPr>
          <w:i/>
          <w:szCs w:val="28"/>
          <w:lang w:val="en-US"/>
        </w:rPr>
      </w:pPr>
      <w:r>
        <w:rPr>
          <w:szCs w:val="28"/>
          <w:lang w:val="en-US"/>
        </w:rPr>
        <w:t xml:space="preserve">Online at </w:t>
      </w:r>
      <w:r>
        <w:rPr>
          <w:i/>
          <w:szCs w:val="28"/>
          <w:lang w:val="en-US"/>
        </w:rPr>
        <w:t>Semantic Scholar.*</w:t>
      </w:r>
    </w:p>
    <w:p w14:paraId="41FFCD5B" w14:textId="77777777" w:rsidR="00924334" w:rsidRPr="00544F60" w:rsidRDefault="00924334" w:rsidP="00924334">
      <w:pPr>
        <w:rPr>
          <w:szCs w:val="28"/>
          <w:lang w:val="en-US"/>
        </w:rPr>
      </w:pPr>
      <w:r w:rsidRPr="00544F60">
        <w:rPr>
          <w:szCs w:val="28"/>
          <w:lang w:val="en-US"/>
        </w:rPr>
        <w:tab/>
      </w:r>
      <w:hyperlink r:id="rId50" w:history="1">
        <w:r w:rsidRPr="00544F60">
          <w:rPr>
            <w:rStyle w:val="Hipervnculo"/>
            <w:szCs w:val="28"/>
            <w:lang w:val="en-US"/>
          </w:rPr>
          <w:t>https://pdfs.semanticscholar.org/9462/64c9de10a18474afba35e6cf8f6c410f09db.pdf</w:t>
        </w:r>
      </w:hyperlink>
    </w:p>
    <w:p w14:paraId="0D75F800" w14:textId="77777777" w:rsidR="00924334" w:rsidRPr="00F76ABA" w:rsidRDefault="00924334" w:rsidP="00924334">
      <w:pPr>
        <w:rPr>
          <w:szCs w:val="28"/>
          <w:lang w:val="en-US"/>
        </w:rPr>
      </w:pPr>
      <w:r w:rsidRPr="00544F60">
        <w:rPr>
          <w:szCs w:val="28"/>
          <w:lang w:val="en-US"/>
        </w:rPr>
        <w:tab/>
      </w:r>
      <w:r w:rsidRPr="00F76ABA">
        <w:rPr>
          <w:szCs w:val="28"/>
          <w:lang w:val="en-US"/>
        </w:rPr>
        <w:t>2021</w:t>
      </w:r>
    </w:p>
    <w:p w14:paraId="5A2BABF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Partridge, Eric. </w:t>
      </w:r>
      <w:r w:rsidRPr="00584347">
        <w:rPr>
          <w:i/>
          <w:lang w:val="en-US"/>
        </w:rPr>
        <w:t>Usage and Abusage: A Guide to Good English.</w:t>
      </w:r>
      <w:r w:rsidRPr="00584347">
        <w:rPr>
          <w:lang w:val="en-US"/>
        </w:rPr>
        <w:t xml:space="preserve"> 1947. 6th ed. London: Hamish Hamilton, 1970.</w:t>
      </w:r>
    </w:p>
    <w:p w14:paraId="587064D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 xml:space="preserve">Shakespeare's Bawdy. </w:t>
      </w:r>
      <w:r w:rsidRPr="00584347">
        <w:rPr>
          <w:lang w:val="en-US"/>
        </w:rPr>
        <w:t>1949. London: Routledge, 1990.*</w:t>
      </w:r>
    </w:p>
    <w:p w14:paraId="6AD9649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 xml:space="preserve">Shakespeare's Bawdy. </w:t>
      </w:r>
      <w:r w:rsidRPr="00584347">
        <w:rPr>
          <w:lang w:val="en-US"/>
        </w:rPr>
        <w:t xml:space="preserve">In </w:t>
      </w:r>
      <w:r w:rsidRPr="00584347">
        <w:rPr>
          <w:i/>
          <w:lang w:val="en-US"/>
        </w:rPr>
        <w:t>Arden Shakespeare on CD-Rom: Text and Sources for Shakespeare Studies.</w:t>
      </w:r>
      <w:r w:rsidRPr="00584347">
        <w:rPr>
          <w:lang w:val="en-US"/>
        </w:rPr>
        <w:t xml:space="preserve"> Ed. Jonathan Bate. Walton-on-Thames: Nelson, 1998.</w:t>
      </w:r>
    </w:p>
    <w:p w14:paraId="30F508E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Dictionary of Clichés.</w:t>
      </w:r>
      <w:r w:rsidRPr="00584347">
        <w:rPr>
          <w:lang w:val="en-US"/>
        </w:rPr>
        <w:t xml:space="preserve"> London: Routledge and Kegan Paul, 1950.</w:t>
      </w:r>
    </w:p>
    <w:p w14:paraId="4363CFDA" w14:textId="77777777" w:rsidR="000C4F51" w:rsidRPr="00584347" w:rsidRDefault="000C4F51" w:rsidP="000C4F51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Origins: A Short Etymological Dictionary of Modern English.</w:t>
      </w:r>
      <w:r w:rsidRPr="00584347">
        <w:rPr>
          <w:lang w:val="en-US"/>
        </w:rPr>
        <w:t xml:space="preserve"> London: Routledge and Kegan Paul, 1958.</w:t>
      </w:r>
    </w:p>
    <w:p w14:paraId="6729A5AD" w14:textId="77777777" w:rsidR="000C4F51" w:rsidRPr="00584347" w:rsidRDefault="000C4F51" w:rsidP="000C4F51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Origins: A Short Etymological Dictionary of Modern English.</w:t>
      </w:r>
      <w:r w:rsidRPr="00584347">
        <w:rPr>
          <w:lang w:val="en-US"/>
        </w:rPr>
        <w:t xml:space="preserve"> London and New York: Routledge, 1982.</w:t>
      </w:r>
    </w:p>
    <w:p w14:paraId="43C5C2A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Smaller Slang Dictionary.</w:t>
      </w:r>
      <w:r w:rsidRPr="00584347">
        <w:rPr>
          <w:lang w:val="en-US"/>
        </w:rPr>
        <w:t xml:space="preserve"> 1961. 2nd ed. London: Routledge and Kegan Paul, 1968.</w:t>
      </w:r>
    </w:p>
    <w:p w14:paraId="14C859B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 xml:space="preserve">A Dictionary of Slang and Unconventional English. </w:t>
      </w:r>
      <w:r w:rsidRPr="00584347">
        <w:rPr>
          <w:lang w:val="en-US"/>
        </w:rPr>
        <w:t>1970. Ed. Paul Beale. 2 vols. London: Routledge, 1984.</w:t>
      </w:r>
    </w:p>
    <w:p w14:paraId="65271A19" w14:textId="77777777" w:rsidR="00DB096F" w:rsidRPr="00584347" w:rsidRDefault="00DB096F">
      <w:pPr>
        <w:ind w:right="58"/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A Dictionary of Historical Slang.</w:t>
      </w:r>
      <w:r w:rsidRPr="00584347">
        <w:rPr>
          <w:lang w:val="en-US"/>
        </w:rPr>
        <w:t xml:space="preserve"> Harmondsworth: Penguin, 1972.</w:t>
      </w:r>
    </w:p>
    <w:p w14:paraId="28210FA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Penguin Dictionary of Historical Slang.</w:t>
      </w:r>
      <w:r w:rsidRPr="00584347">
        <w:rPr>
          <w:lang w:val="en-US"/>
        </w:rPr>
        <w:t xml:space="preserve"> Abridged by Jacqueline Simpson. Harmondsworth: Penguin, 1972.*</w:t>
      </w:r>
    </w:p>
    <w:p w14:paraId="1761E94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_____, ed. </w:t>
      </w:r>
      <w:r w:rsidRPr="00584347">
        <w:rPr>
          <w:i/>
          <w:lang w:val="en-US"/>
        </w:rPr>
        <w:t>The Three Wartons: A Choice of Their Verse.</w:t>
      </w:r>
      <w:r w:rsidRPr="00584347">
        <w:rPr>
          <w:lang w:val="en-US"/>
        </w:rPr>
        <w:t xml:space="preserve"> 1927.</w:t>
      </w:r>
    </w:p>
    <w:p w14:paraId="223E6B49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Patrick, J. Max, and Robert O Evans, eds. </w:t>
      </w:r>
      <w:r w:rsidRPr="00584347">
        <w:rPr>
          <w:i/>
          <w:lang w:val="en-US"/>
        </w:rPr>
        <w:t>Style, Rhetoric and Rhythm.</w:t>
      </w:r>
      <w:r w:rsidRPr="00584347">
        <w:rPr>
          <w:lang w:val="en-US"/>
        </w:rPr>
        <w:t xml:space="preserve"> 1966.</w:t>
      </w:r>
    </w:p>
    <w:p w14:paraId="4FA68EF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Patrick, Terence. (Yonsei U, Korea). "'Getting Rid of That Standard Third Party Narrative Voice': The Development of James Kelman's Early Authorial Style."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15.2 (2006): 183-99.*</w:t>
      </w:r>
    </w:p>
    <w:p w14:paraId="43C82D9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Person, R. F., Jr. "Restarts in Conversation and Literature." </w:t>
      </w:r>
      <w:r w:rsidRPr="00584347">
        <w:rPr>
          <w:i/>
          <w:lang w:val="en-US"/>
        </w:rPr>
        <w:t>Language and Communication</w:t>
      </w:r>
      <w:r w:rsidRPr="00584347">
        <w:rPr>
          <w:lang w:val="en-US"/>
        </w:rPr>
        <w:t xml:space="preserve"> 16.1 (January 1996): 61-70.*</w:t>
      </w:r>
    </w:p>
    <w:p w14:paraId="718AD89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Phillips, Alfred. </w:t>
      </w:r>
      <w:r w:rsidRPr="00584347">
        <w:rPr>
          <w:i/>
          <w:lang w:val="en-US"/>
        </w:rPr>
        <w:t>Lawyers' Language: How and Why Legal Language Is Different.</w:t>
      </w:r>
      <w:r w:rsidRPr="00584347">
        <w:rPr>
          <w:lang w:val="en-US"/>
        </w:rPr>
        <w:t xml:space="preserve"> London: Routledge, 2003.</w:t>
      </w:r>
    </w:p>
    <w:p w14:paraId="76A4230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Phillipps, K. C. </w:t>
      </w:r>
      <w:r w:rsidRPr="00584347">
        <w:rPr>
          <w:i/>
          <w:lang w:val="en-US"/>
        </w:rPr>
        <w:t>The Language of Thackeray.</w:t>
      </w:r>
      <w:r w:rsidRPr="00584347">
        <w:rPr>
          <w:lang w:val="en-US"/>
        </w:rPr>
        <w:t xml:space="preserve"> London: Deutsch, 1978. </w:t>
      </w:r>
    </w:p>
    <w:p w14:paraId="11E074ED" w14:textId="77777777" w:rsidR="009B74C0" w:rsidRPr="00584347" w:rsidRDefault="009B74C0" w:rsidP="009B74C0">
      <w:pPr>
        <w:tabs>
          <w:tab w:val="left" w:pos="4707"/>
        </w:tabs>
        <w:rPr>
          <w:lang w:val="en-US"/>
        </w:rPr>
      </w:pPr>
      <w:r w:rsidRPr="00584347">
        <w:rPr>
          <w:lang w:val="en-US"/>
        </w:rPr>
        <w:t xml:space="preserve">Pietzak, Wit. (U of Lodz, </w:t>
      </w:r>
      <w:hyperlink r:id="rId51" w:history="1">
        <w:r w:rsidRPr="00584347">
          <w:rPr>
            <w:rStyle w:val="Hipervnculo"/>
            <w:lang w:val="en-US"/>
          </w:rPr>
          <w:t>witpietrzak@wp.pl</w:t>
        </w:r>
      </w:hyperlink>
      <w:r w:rsidRPr="00584347">
        <w:rPr>
          <w:lang w:val="en-US"/>
        </w:rPr>
        <w:t xml:space="preserve">) "Decalibrating the Language: J. H. Prynne's </w:t>
      </w:r>
      <w:r w:rsidRPr="00584347">
        <w:rPr>
          <w:i/>
          <w:lang w:val="en-US"/>
        </w:rPr>
        <w:t xml:space="preserve">Biting the Air." Miscelánea </w:t>
      </w:r>
      <w:r w:rsidRPr="00584347">
        <w:rPr>
          <w:lang w:val="en-US"/>
        </w:rPr>
        <w:t>52 (2015): 103-18.*</w:t>
      </w:r>
    </w:p>
    <w:p w14:paraId="6AF2502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Pilkington, Adrian. "Poetic Effects: A Relevance Theory Perspective." In </w:t>
      </w:r>
      <w:r w:rsidRPr="00584347">
        <w:rPr>
          <w:i/>
          <w:lang w:val="en-US"/>
        </w:rPr>
        <w:t>Literary Pragmatics.</w:t>
      </w:r>
      <w:r w:rsidRPr="00584347">
        <w:rPr>
          <w:lang w:val="en-US"/>
        </w:rPr>
        <w:t xml:space="preserve"> Ed. Roger Sell. London: Routledge, 1991. 44-46.</w:t>
      </w:r>
    </w:p>
    <w:p w14:paraId="6CFAFBB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"Against Literary Reading Conventions." In </w:t>
      </w:r>
      <w:r w:rsidRPr="00584347">
        <w:rPr>
          <w:i/>
          <w:lang w:val="en-US"/>
        </w:rPr>
        <w:t>Literature and the New Interdisciplinarity: Poetics, Linguistics, History.</w:t>
      </w:r>
      <w:r w:rsidRPr="00584347">
        <w:rPr>
          <w:lang w:val="en-US"/>
        </w:rPr>
        <w:t xml:space="preserve"> Ed. Roger Sell and Peter Verdonk. Amsterdam: Rodopi, 1994. 93-106.</w:t>
      </w:r>
    </w:p>
    <w:p w14:paraId="73981B0F" w14:textId="77777777" w:rsidR="00766395" w:rsidRPr="00584347" w:rsidRDefault="00DB096F" w:rsidP="00766395">
      <w:pPr>
        <w:rPr>
          <w:lang w:val="en-US"/>
        </w:rPr>
      </w:pPr>
      <w:r w:rsidRPr="00584347">
        <w:rPr>
          <w:lang w:val="en-US"/>
        </w:rPr>
        <w:t xml:space="preserve">_____. "Introduction: Relevance Theory and Literary Style."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5.3 (1996) 157-62.</w:t>
      </w:r>
    </w:p>
    <w:p w14:paraId="2D52FE78" w14:textId="77777777" w:rsidR="00766395" w:rsidRPr="00584347" w:rsidRDefault="00766395" w:rsidP="00766395">
      <w:pPr>
        <w:rPr>
          <w:lang w:val="et-EE"/>
        </w:rPr>
      </w:pPr>
      <w:r w:rsidRPr="00584347">
        <w:rPr>
          <w:lang w:val="en-US"/>
        </w:rPr>
        <w:lastRenderedPageBreak/>
        <w:t>_____.</w:t>
      </w:r>
      <w:r>
        <w:rPr>
          <w:szCs w:val="28"/>
          <w:lang w:val="et-EE"/>
        </w:rPr>
        <w:t xml:space="preserve"> </w:t>
      </w:r>
      <w:r w:rsidRPr="00766395">
        <w:rPr>
          <w:i/>
          <w:szCs w:val="28"/>
          <w:lang w:val="et-EE"/>
        </w:rPr>
        <w:t>Poetic Effects: A Relevance Theory Perspective.</w:t>
      </w:r>
      <w:r>
        <w:rPr>
          <w:szCs w:val="28"/>
          <w:lang w:val="et-EE"/>
        </w:rPr>
        <w:t xml:space="preserve"> 2000. </w:t>
      </w:r>
      <w:hyperlink r:id="rId52" w:tgtFrame="_blank" w:history="1">
        <w:r>
          <w:rPr>
            <w:rStyle w:val="Hipervnculo"/>
            <w:szCs w:val="28"/>
            <w:lang w:val="et-EE"/>
          </w:rPr>
          <w:t>http://www.amazon.com/Poetic-Effects-relevance-perspective-Pragmatics/dp/902725091X</w:t>
        </w:r>
      </w:hyperlink>
    </w:p>
    <w:p w14:paraId="63F90A59" w14:textId="77777777" w:rsidR="00DB096F" w:rsidRPr="00584347" w:rsidRDefault="00DB096F" w:rsidP="00DB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Courier"/>
          <w:lang w:val="en-US"/>
        </w:rPr>
      </w:pPr>
      <w:r w:rsidRPr="00584347">
        <w:rPr>
          <w:rFonts w:eastAsia="Courier"/>
          <w:lang w:val="en-US"/>
        </w:rPr>
        <w:t xml:space="preserve">Plummer, Ken. </w:t>
      </w:r>
      <w:r w:rsidRPr="00584347">
        <w:rPr>
          <w:rFonts w:eastAsia="Courier"/>
          <w:i/>
          <w:lang w:val="en-US"/>
        </w:rPr>
        <w:t>The  Documents of Life.</w:t>
      </w:r>
      <w:r w:rsidRPr="00584347">
        <w:rPr>
          <w:rFonts w:eastAsia="Courier"/>
          <w:lang w:val="en-US"/>
        </w:rPr>
        <w:t xml:space="preserve"> 1983.</w:t>
      </w:r>
    </w:p>
    <w:p w14:paraId="640EE07B" w14:textId="77777777" w:rsidR="00DB096F" w:rsidRPr="00584347" w:rsidRDefault="00DB096F" w:rsidP="00DB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Courier"/>
          <w:lang w:val="en-US"/>
        </w:rPr>
      </w:pPr>
      <w:r w:rsidRPr="00584347">
        <w:rPr>
          <w:rFonts w:eastAsia="Courier"/>
          <w:lang w:val="en-US"/>
        </w:rPr>
        <w:t xml:space="preserve">_____. </w:t>
      </w:r>
      <w:r w:rsidRPr="00584347">
        <w:rPr>
          <w:rFonts w:eastAsia="Courier"/>
          <w:i/>
          <w:lang w:val="en-US"/>
        </w:rPr>
        <w:t>The Documents of Life 2.</w:t>
      </w:r>
      <w:r w:rsidRPr="00584347">
        <w:rPr>
          <w:rFonts w:eastAsia="Courier"/>
          <w:lang w:val="en-US"/>
        </w:rPr>
        <w:t xml:space="preserve"> 2001.</w:t>
      </w:r>
    </w:p>
    <w:p w14:paraId="29C6BAF5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Plummer, Patricia (U of Mainz), Mick Short and Beatrix Busse. "The Web-Based </w:t>
      </w:r>
      <w:r w:rsidRPr="00584347">
        <w:rPr>
          <w:i/>
          <w:color w:val="000000"/>
          <w:lang w:val="en-US"/>
        </w:rPr>
        <w:t>Language and Style</w:t>
      </w:r>
      <w:r w:rsidRPr="00584347">
        <w:rPr>
          <w:color w:val="000000"/>
          <w:lang w:val="en-US"/>
        </w:rPr>
        <w:t xml:space="preserve"> Course, e-Learning and Stylistics."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15.3 (2006): 219-33.*</w:t>
      </w:r>
    </w:p>
    <w:p w14:paraId="47FF0E8A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>_____. "Afterword" to "The</w:t>
      </w:r>
      <w:r w:rsidRPr="00584347">
        <w:rPr>
          <w:i/>
          <w:color w:val="000000"/>
          <w:lang w:val="en-US"/>
        </w:rPr>
        <w:t xml:space="preserve"> Language and Style </w:t>
      </w:r>
      <w:r w:rsidRPr="00584347">
        <w:rPr>
          <w:color w:val="000000"/>
          <w:lang w:val="en-US"/>
        </w:rPr>
        <w:t xml:space="preserve">Pedagogical Investigations." Special issue of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15.3 (2006): 321-22.*</w:t>
      </w:r>
    </w:p>
    <w:p w14:paraId="1EDD8D31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Plummer, Patricia, and Beatrix Busse. "E-Learning and </w:t>
      </w:r>
      <w:r w:rsidRPr="00584347">
        <w:rPr>
          <w:i/>
          <w:color w:val="000000"/>
          <w:lang w:val="en-US"/>
        </w:rPr>
        <w:t>Language and Style</w:t>
      </w:r>
      <w:r w:rsidRPr="00584347">
        <w:rPr>
          <w:color w:val="000000"/>
          <w:lang w:val="en-US"/>
        </w:rPr>
        <w:t xml:space="preserve"> in Mainz and Münster."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15.3 (2006):  257-76.*</w:t>
      </w:r>
    </w:p>
    <w:p w14:paraId="347E4819" w14:textId="77777777" w:rsidR="00965324" w:rsidRPr="00584347" w:rsidRDefault="00DD10F0" w:rsidP="00965324">
      <w:pPr>
        <w:ind w:left="709" w:hanging="709"/>
        <w:rPr>
          <w:szCs w:val="28"/>
          <w:lang w:val="en-US"/>
        </w:rPr>
      </w:pPr>
      <w:r w:rsidRPr="00584347">
        <w:rPr>
          <w:szCs w:val="28"/>
          <w:lang w:val="en-US"/>
        </w:rPr>
        <w:t xml:space="preserve">Policastro, M, and N. L. Stein. </w:t>
      </w:r>
      <w:r w:rsidR="00965324" w:rsidRPr="00584347">
        <w:rPr>
          <w:szCs w:val="28"/>
          <w:lang w:val="en-US"/>
        </w:rPr>
        <w:t xml:space="preserve">"The Concept of Story: A Comparison between Children's and Teachers' Viewpoints." In </w:t>
      </w:r>
      <w:r w:rsidR="00965324" w:rsidRPr="00584347">
        <w:rPr>
          <w:i/>
          <w:szCs w:val="28"/>
          <w:lang w:val="en-US"/>
        </w:rPr>
        <w:t>Learning and Comprehension of Text.</w:t>
      </w:r>
      <w:r w:rsidR="00965324" w:rsidRPr="00584347">
        <w:rPr>
          <w:szCs w:val="28"/>
          <w:lang w:val="en-US"/>
        </w:rPr>
        <w:t xml:space="preserve"> Ed. H. Mandl, N. L. Stein and T. Trabasso. Hillsdale: Erlbaum, 1984. 113-55.</w:t>
      </w:r>
    </w:p>
    <w:p w14:paraId="6BA0C2DE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Poole, Judith. (Blackpool and The Fylde College, UK). "E-Learning and Learning Styles: Students' Reactions to Web-Based </w:t>
      </w:r>
      <w:r w:rsidRPr="00584347">
        <w:rPr>
          <w:i/>
          <w:color w:val="000000"/>
          <w:lang w:val="en-US"/>
        </w:rPr>
        <w:t>Language and Style</w:t>
      </w:r>
      <w:r w:rsidRPr="00584347">
        <w:rPr>
          <w:color w:val="000000"/>
          <w:lang w:val="en-US"/>
        </w:rPr>
        <w:t xml:space="preserve"> at Blackpool and The Fylde College."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15.3 (2006):  307-20.*</w:t>
      </w:r>
    </w:p>
    <w:p w14:paraId="1160AC0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Popova, Yanna B. (U of Oxford). "The Figure in the Carpet: Discovery or Re-Cognition." In </w:t>
      </w:r>
      <w:r w:rsidRPr="00584347">
        <w:rPr>
          <w:i/>
          <w:lang w:val="en-US"/>
        </w:rPr>
        <w:t>Cognitive Stylistics.</w:t>
      </w:r>
      <w:r w:rsidRPr="00584347">
        <w:rPr>
          <w:lang w:val="en-US"/>
        </w:rPr>
        <w:t xml:space="preserve"> Ed. Elena Semino and Jonathan Culpeper. Amsterdam: Benjamins, 2002. 49-72.*</w:t>
      </w:r>
    </w:p>
    <w:p w14:paraId="44B50354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"'The Fool Sees with His Nose': Metaphoric Mappings in the sense of Smell in Patrick Süskind's </w:t>
      </w:r>
      <w:r w:rsidRPr="00584347">
        <w:rPr>
          <w:i/>
          <w:lang w:val="en-US"/>
        </w:rPr>
        <w:t>Perfume." Language and Literature</w:t>
      </w:r>
      <w:r w:rsidRPr="00584347">
        <w:rPr>
          <w:lang w:val="en-US"/>
        </w:rPr>
        <w:t xml:space="preserve"> 12.2 (2003): 135-51.*</w:t>
      </w:r>
    </w:p>
    <w:p w14:paraId="6F4D857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Porter, Theodore M. "Objectivity and Authority: How French Engineers Reduced Public Utility to Numbers." </w:t>
      </w:r>
      <w:r w:rsidRPr="00584347">
        <w:rPr>
          <w:i/>
          <w:lang w:val="en-US"/>
        </w:rPr>
        <w:t>Poetics Today</w:t>
      </w:r>
      <w:r w:rsidRPr="00584347">
        <w:rPr>
          <w:lang w:val="en-US"/>
        </w:rPr>
        <w:t xml:space="preserve"> 12.2 (1991): 245-266.*</w:t>
      </w:r>
    </w:p>
    <w:p w14:paraId="0C06A2F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"Chance Subdued by Science." </w:t>
      </w:r>
      <w:r w:rsidRPr="00584347">
        <w:rPr>
          <w:i/>
          <w:lang w:val="en-US"/>
        </w:rPr>
        <w:t>Poetics Today</w:t>
      </w:r>
      <w:r w:rsidRPr="00584347">
        <w:rPr>
          <w:lang w:val="en-US"/>
        </w:rPr>
        <w:t xml:space="preserve"> 15.3 (1994): 467-478.*</w:t>
      </w:r>
    </w:p>
    <w:p w14:paraId="75A6AB21" w14:textId="77777777" w:rsidR="00C34269" w:rsidRPr="00584347" w:rsidRDefault="00C34269" w:rsidP="00C34269">
      <w:pPr>
        <w:rPr>
          <w:lang w:val="en-US"/>
        </w:rPr>
      </w:pPr>
      <w:r w:rsidRPr="00584347">
        <w:rPr>
          <w:lang w:val="en-US"/>
        </w:rPr>
        <w:t xml:space="preserve">Puppo, Ronald (U de Vic). "Intertextual Others in Voicing Verdaguer." In </w:t>
      </w:r>
      <w:r w:rsidRPr="00584347">
        <w:rPr>
          <w:i/>
          <w:lang w:val="en-US"/>
        </w:rPr>
        <w:t>The Limits of Literary Translation: Expanding Frontiers in Iberian Languages.</w:t>
      </w:r>
      <w:r w:rsidRPr="00584347">
        <w:rPr>
          <w:lang w:val="en-US"/>
        </w:rPr>
        <w:t xml:space="preserve"> Ed. Javier Muñoz-Basols et al. Kassel: Edition Reichenberger, 2012. 107-23.* (Jacinto Verdaguer).</w:t>
      </w:r>
    </w:p>
    <w:p w14:paraId="1600032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Quinn, Arthur. </w:t>
      </w:r>
      <w:r w:rsidRPr="00584347">
        <w:rPr>
          <w:i/>
          <w:lang w:val="en-US"/>
        </w:rPr>
        <w:t>Figures of Speech: 60 Ways to Turn a Phrase.</w:t>
      </w:r>
      <w:r w:rsidRPr="00584347">
        <w:rPr>
          <w:lang w:val="en-US"/>
        </w:rPr>
        <w:t xml:space="preserve"> Salt Lake City: Gibbs M. Smith, 1982.</w:t>
      </w:r>
    </w:p>
    <w:p w14:paraId="1986CEA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Figures of Speech: 60 Ways to Turn a Phrase.</w:t>
      </w:r>
      <w:r w:rsidRPr="00584347">
        <w:rPr>
          <w:lang w:val="en-US"/>
        </w:rPr>
        <w:t xml:space="preserve"> London: Erlbaum-Hermagoras Press, 1993.</w:t>
      </w:r>
    </w:p>
    <w:p w14:paraId="63B2DFCA" w14:textId="4C22B06D" w:rsidR="00DB096F" w:rsidRPr="00584347" w:rsidRDefault="00DB096F">
      <w:pPr>
        <w:rPr>
          <w:lang w:val="en-US"/>
        </w:rPr>
      </w:pPr>
      <w:r w:rsidRPr="00584347">
        <w:rPr>
          <w:lang w:val="en-US"/>
        </w:rPr>
        <w:t>Quirk, Randolph.</w:t>
      </w:r>
      <w:r w:rsidR="004047C8" w:rsidRPr="00584347">
        <w:rPr>
          <w:lang w:val="en-US"/>
        </w:rPr>
        <w:t xml:space="preserve"> (UCL, d. 2017 at 97).</w:t>
      </w:r>
      <w:r w:rsidRPr="00584347">
        <w:rPr>
          <w:lang w:val="en-US"/>
        </w:rPr>
        <w:t xml:space="preserve"> "Relative Clauses in Educated Spoken English." </w:t>
      </w:r>
      <w:r w:rsidRPr="00584347">
        <w:rPr>
          <w:i/>
          <w:lang w:val="en-US"/>
        </w:rPr>
        <w:t xml:space="preserve">English Studies </w:t>
      </w:r>
      <w:r w:rsidRPr="00584347">
        <w:rPr>
          <w:lang w:val="en-US"/>
        </w:rPr>
        <w:t>38 (1957): 97-109.</w:t>
      </w:r>
    </w:p>
    <w:p w14:paraId="604043A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_____. </w:t>
      </w:r>
      <w:r w:rsidRPr="00584347">
        <w:rPr>
          <w:i/>
          <w:lang w:val="en-US"/>
        </w:rPr>
        <w:t>Charles Dickens and Appropriate Language.</w:t>
      </w:r>
      <w:r w:rsidRPr="00584347">
        <w:rPr>
          <w:lang w:val="en-US"/>
        </w:rPr>
        <w:t xml:space="preserve"> Durham: U of Durham, 1959. </w:t>
      </w:r>
    </w:p>
    <w:p w14:paraId="1C6FBCB4" w14:textId="77777777" w:rsidR="00DB096F" w:rsidRPr="00584347" w:rsidRDefault="00DB096F">
      <w:pPr>
        <w:tabs>
          <w:tab w:val="left" w:pos="8220"/>
        </w:tabs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Use of English.</w:t>
      </w:r>
      <w:r w:rsidRPr="00584347">
        <w:rPr>
          <w:lang w:val="en-US"/>
        </w:rPr>
        <w:t xml:space="preserve"> London: Longmans, 1962.</w:t>
      </w:r>
    </w:p>
    <w:p w14:paraId="05A6FBDE" w14:textId="77777777" w:rsidR="00DB096F" w:rsidRPr="00584347" w:rsidRDefault="00DB096F">
      <w:pPr>
        <w:ind w:right="-1"/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Use of English.</w:t>
      </w:r>
      <w:r w:rsidRPr="00584347">
        <w:rPr>
          <w:lang w:val="en-US"/>
        </w:rPr>
        <w:t xml:space="preserve"> 2nd ed. London: Longman, 1963.</w:t>
      </w:r>
    </w:p>
    <w:p w14:paraId="7219292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"Descriptive Statement and Relationship." </w:t>
      </w:r>
      <w:r w:rsidRPr="00584347">
        <w:rPr>
          <w:i/>
          <w:lang w:val="en-US"/>
        </w:rPr>
        <w:t>Language</w:t>
      </w:r>
      <w:r w:rsidRPr="00584347">
        <w:rPr>
          <w:lang w:val="en-US"/>
        </w:rPr>
        <w:t xml:space="preserve"> 41 (1965): 205-17.</w:t>
      </w:r>
    </w:p>
    <w:p w14:paraId="4A4C64C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English Language in a Global Context." In </w:t>
      </w:r>
      <w:r w:rsidRPr="00584347">
        <w:rPr>
          <w:i/>
          <w:lang w:val="en-US"/>
        </w:rPr>
        <w:t>English in the World: Teaching and Learning the Languages and Literatures.</w:t>
      </w:r>
      <w:r w:rsidRPr="00584347">
        <w:rPr>
          <w:lang w:val="en-US"/>
        </w:rPr>
        <w:t xml:space="preserve"> By Randolph Quirk and H. G. Widdowson.  Cambridge: Cambridge UP / British Council, 1985.</w:t>
      </w:r>
    </w:p>
    <w:p w14:paraId="6FC4101E" w14:textId="77777777" w:rsidR="00DB096F" w:rsidRPr="00584347" w:rsidRDefault="00DB096F">
      <w:pPr>
        <w:ind w:right="-1"/>
        <w:rPr>
          <w:lang w:val="en-US"/>
        </w:rPr>
      </w:pPr>
      <w:r w:rsidRPr="00584347">
        <w:rPr>
          <w:lang w:val="en-US"/>
        </w:rPr>
        <w:t xml:space="preserve">Quirk, R., and C. L. Wrenn. </w:t>
      </w:r>
      <w:r w:rsidRPr="00584347">
        <w:rPr>
          <w:i/>
          <w:lang w:val="en-US"/>
        </w:rPr>
        <w:t>An Old English Grammar.</w:t>
      </w:r>
      <w:r w:rsidRPr="00584347">
        <w:rPr>
          <w:lang w:val="en-US"/>
        </w:rPr>
        <w:t xml:space="preserve"> Methuen, 1955.</w:t>
      </w:r>
    </w:p>
    <w:p w14:paraId="4FAB5492" w14:textId="2B475D8E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An Old English Grammar.</w:t>
      </w:r>
      <w:r w:rsidRPr="00584347">
        <w:rPr>
          <w:lang w:val="en-US"/>
        </w:rPr>
        <w:t xml:space="preserve"> New York: Holt, 1957</w:t>
      </w:r>
      <w:r w:rsidR="009A37C4">
        <w:rPr>
          <w:lang w:val="en-US"/>
        </w:rPr>
        <w:t>.</w:t>
      </w:r>
    </w:p>
    <w:p w14:paraId="675C85D4" w14:textId="4D6D9EFF" w:rsidR="009A37C4" w:rsidRPr="0067617B" w:rsidRDefault="009A37C4" w:rsidP="009A37C4">
      <w:pPr>
        <w:rPr>
          <w:lang w:val="en-US"/>
        </w:rPr>
      </w:pPr>
      <w:r>
        <w:rPr>
          <w:lang w:val="en-US"/>
        </w:rPr>
        <w:t>_____</w:t>
      </w:r>
      <w:r w:rsidRPr="0067617B">
        <w:rPr>
          <w:lang w:val="en-US"/>
        </w:rPr>
        <w:t xml:space="preserve">. </w:t>
      </w:r>
      <w:r w:rsidRPr="0067617B">
        <w:rPr>
          <w:i/>
          <w:lang w:val="en-US"/>
        </w:rPr>
        <w:t>An Old English Grammar.</w:t>
      </w:r>
      <w:r w:rsidRPr="0067617B">
        <w:rPr>
          <w:lang w:val="en-US"/>
        </w:rPr>
        <w:t xml:space="preserve"> 2nd ed. </w:t>
      </w:r>
      <w:r>
        <w:rPr>
          <w:lang w:val="en-US"/>
        </w:rPr>
        <w:t xml:space="preserve">London: Routledge, </w:t>
      </w:r>
      <w:r w:rsidRPr="0067617B">
        <w:rPr>
          <w:lang w:val="en-US"/>
        </w:rPr>
        <w:t>1958.</w:t>
      </w:r>
      <w:bookmarkStart w:id="2" w:name="_GoBack"/>
      <w:bookmarkEnd w:id="2"/>
    </w:p>
    <w:p w14:paraId="7AD840A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Quirk, Randolph, and Sidney Greenbaum. </w:t>
      </w:r>
      <w:r w:rsidRPr="00584347">
        <w:rPr>
          <w:i/>
          <w:lang w:val="en-US"/>
        </w:rPr>
        <w:t>A University Grammar of English.</w:t>
      </w:r>
      <w:r w:rsidRPr="00584347">
        <w:rPr>
          <w:lang w:val="en-US"/>
        </w:rPr>
        <w:t xml:space="preserve"> Harlow: Longman, 1973. 1979.* 1993.</w:t>
      </w:r>
    </w:p>
    <w:p w14:paraId="55360C4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A Student's Grammar of the English Language.</w:t>
      </w:r>
      <w:r w:rsidRPr="00584347">
        <w:rPr>
          <w:lang w:val="en-US"/>
        </w:rPr>
        <w:t xml:space="preserve"> London: Longman, 1990.</w:t>
      </w:r>
    </w:p>
    <w:p w14:paraId="1582F61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Quirk, R., and J. Svartvik, eds. </w:t>
      </w:r>
      <w:r w:rsidRPr="00584347">
        <w:rPr>
          <w:i/>
          <w:lang w:val="en-US"/>
        </w:rPr>
        <w:t>A Corpus of English Conversation.</w:t>
      </w:r>
      <w:r w:rsidRPr="00584347">
        <w:rPr>
          <w:lang w:val="en-US"/>
        </w:rPr>
        <w:t xml:space="preserve"> Lund: CWK Gleerup, 1980.</w:t>
      </w:r>
    </w:p>
    <w:p w14:paraId="5C26829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Quirk, Randolph, and Janet Whitcut. "Lingo." </w:t>
      </w:r>
      <w:r w:rsidRPr="00584347">
        <w:rPr>
          <w:i/>
          <w:lang w:val="en-US"/>
        </w:rPr>
        <w:t>Times Educational Supplement</w:t>
      </w:r>
      <w:r w:rsidRPr="00584347">
        <w:rPr>
          <w:lang w:val="en-US"/>
        </w:rPr>
        <w:t xml:space="preserve"> 2 May 1980.</w:t>
      </w:r>
    </w:p>
    <w:p w14:paraId="4C6D300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Quirk, Randolph, Sidney Greenbaum, Geoffrey Leech and Jan Svartvik. </w:t>
      </w:r>
      <w:r w:rsidRPr="00584347">
        <w:rPr>
          <w:i/>
          <w:lang w:val="en-US"/>
        </w:rPr>
        <w:t>A Grammar of Contemporary English.</w:t>
      </w:r>
      <w:r w:rsidRPr="00584347">
        <w:rPr>
          <w:lang w:val="en-US"/>
        </w:rPr>
        <w:t xml:space="preserve"> London: Longman, 1972. 1991.</w:t>
      </w:r>
    </w:p>
    <w:p w14:paraId="13D84D78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A Comprehensive Grammar of the English Language.</w:t>
      </w:r>
      <w:r w:rsidRPr="00584347">
        <w:rPr>
          <w:lang w:val="en-US"/>
        </w:rPr>
        <w:t xml:space="preserve"> London: Longman, 1985.* 1994.</w:t>
      </w:r>
    </w:p>
    <w:p w14:paraId="6C20AEA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Quirk, Randolph, and H. G. Widdowson, eds. </w:t>
      </w:r>
      <w:r w:rsidRPr="00584347">
        <w:rPr>
          <w:i/>
          <w:lang w:val="en-US"/>
        </w:rPr>
        <w:t>English in the World: Teaching and Learning the Languages and Literatures.</w:t>
      </w:r>
      <w:r w:rsidRPr="00584347">
        <w:rPr>
          <w:lang w:val="en-US"/>
        </w:rPr>
        <w:t xml:space="preserve">  Cambridge: Cambridge UP / British Council, 1985.</w:t>
      </w:r>
    </w:p>
    <w:p w14:paraId="3CD980D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Reah, Danuta (freelance writer and teacher, senior examiner, NEAB English Language A Level). </w:t>
      </w:r>
      <w:r w:rsidRPr="00584347">
        <w:rPr>
          <w:i/>
          <w:lang w:val="en-US"/>
        </w:rPr>
        <w:t>The Language of Newspapers.</w:t>
      </w:r>
      <w:r w:rsidRPr="00584347">
        <w:rPr>
          <w:lang w:val="en-US"/>
        </w:rPr>
        <w:t xml:space="preserve"> (Intertext). London: Routledge, 1998.*</w:t>
      </w:r>
    </w:p>
    <w:p w14:paraId="7F30338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Language of Newspapers.</w:t>
      </w:r>
      <w:r w:rsidRPr="00584347">
        <w:rPr>
          <w:lang w:val="en-US"/>
        </w:rPr>
        <w:t xml:space="preserve"> 2nd ed. (Intertext). London: Routledge, 2002.</w:t>
      </w:r>
    </w:p>
    <w:p w14:paraId="7735E58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Reah, Danuta, Ronald Carter, Angela Goddard, Keith Sanger  and Maggie Bowring. </w:t>
      </w:r>
      <w:r w:rsidRPr="00584347">
        <w:rPr>
          <w:i/>
          <w:lang w:val="en-US"/>
        </w:rPr>
        <w:t>Working with Texts: A Core Introduction to Language Analysis.</w:t>
      </w:r>
      <w:r w:rsidRPr="00584347">
        <w:rPr>
          <w:lang w:val="en-US"/>
        </w:rPr>
        <w:t xml:space="preserve"> 2nd ed. (Intertext). London: Routledge, 2001.</w:t>
      </w:r>
    </w:p>
    <w:p w14:paraId="69B39FCB" w14:textId="77777777" w:rsidR="00DB096F" w:rsidRPr="00584347" w:rsidRDefault="00DB096F">
      <w:pPr>
        <w:tabs>
          <w:tab w:val="left" w:pos="1860"/>
        </w:tabs>
        <w:rPr>
          <w:lang w:val="en-US"/>
        </w:rPr>
      </w:pPr>
      <w:r w:rsidRPr="00584347">
        <w:rPr>
          <w:lang w:val="en-US"/>
        </w:rPr>
        <w:t xml:space="preserve">Redfern, Walter. </w:t>
      </w:r>
      <w:r w:rsidRPr="00584347">
        <w:rPr>
          <w:i/>
          <w:lang w:val="en-US"/>
        </w:rPr>
        <w:t>Puns</w:t>
      </w:r>
      <w:r w:rsidRPr="00584347">
        <w:rPr>
          <w:lang w:val="en-US"/>
        </w:rPr>
        <w:t>. Oxford: Blackwell, 1984.</w:t>
      </w:r>
    </w:p>
    <w:p w14:paraId="2B0625A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Reinhart, Tanya. "On Understanding Poetic Metaphor." In Ching et al. 91-114.</w:t>
      </w:r>
    </w:p>
    <w:p w14:paraId="25DF81F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_____. "Whose Main Clause? Point of View in Sentences with Parentheticals." In Kuno 127-71.</w:t>
      </w:r>
    </w:p>
    <w:p w14:paraId="0A8A863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_____. "Pragmatics and Linguistics: An Analysis of Sentence Topics." </w:t>
      </w:r>
      <w:r w:rsidRPr="00584347">
        <w:rPr>
          <w:i/>
          <w:lang w:val="en-US"/>
        </w:rPr>
        <w:t>Philosophica</w:t>
      </w:r>
      <w:r w:rsidRPr="00584347">
        <w:rPr>
          <w:lang w:val="en-US"/>
        </w:rPr>
        <w:t>. 27 (1981): 53-94.</w:t>
      </w:r>
    </w:p>
    <w:p w14:paraId="7F4C2533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Richardson, Peter. Rev. of </w:t>
      </w:r>
      <w:r w:rsidRPr="00584347">
        <w:rPr>
          <w:i/>
          <w:lang w:val="en-US"/>
        </w:rPr>
        <w:t>The Cambridge Introduction to Narrative.</w:t>
      </w:r>
      <w:r w:rsidRPr="00584347">
        <w:rPr>
          <w:lang w:val="en-US"/>
        </w:rPr>
        <w:t xml:space="preserve"> By H. Porter Abbott. </w:t>
      </w:r>
      <w:r w:rsidRPr="00584347">
        <w:rPr>
          <w:i/>
          <w:lang w:val="en-US"/>
        </w:rPr>
        <w:t>Style</w:t>
      </w:r>
      <w:r w:rsidRPr="00584347">
        <w:rPr>
          <w:lang w:val="en-US"/>
        </w:rPr>
        <w:t xml:space="preserve"> 37.3 (Fall 2003): 346-48. Eletronic ed. in </w:t>
      </w:r>
      <w:r w:rsidRPr="00584347">
        <w:rPr>
          <w:i/>
          <w:lang w:val="en-US"/>
        </w:rPr>
        <w:t>Literature Online.</w:t>
      </w:r>
      <w:r w:rsidRPr="00584347">
        <w:rPr>
          <w:lang w:val="en-US"/>
        </w:rPr>
        <w:t xml:space="preserve"> </w:t>
      </w:r>
      <w:hyperlink r:id="rId53" w:history="1">
        <w:r w:rsidRPr="00584347">
          <w:rPr>
            <w:rStyle w:val="Hipervnculo"/>
            <w:lang w:val="en-US"/>
          </w:rPr>
          <w:t>http://lion.chadwyck.co.uk</w:t>
        </w:r>
      </w:hyperlink>
      <w:r w:rsidRPr="00584347">
        <w:rPr>
          <w:lang w:val="en-US"/>
        </w:rPr>
        <w:t xml:space="preserve"> 9/7/04*</w:t>
      </w:r>
    </w:p>
    <w:p w14:paraId="273C165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Riffaterre, Michael. See Structuralism. </w:t>
      </w:r>
    </w:p>
    <w:p w14:paraId="473177A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Robbins, R. H. "The Warden's Wordplay: Towards a Redefinition of the Spoonerism." </w:t>
      </w:r>
      <w:r w:rsidRPr="00584347">
        <w:rPr>
          <w:i/>
          <w:lang w:val="en-US"/>
        </w:rPr>
        <w:t>Dalhousie Review</w:t>
      </w:r>
      <w:r w:rsidRPr="00584347">
        <w:rPr>
          <w:lang w:val="en-US"/>
        </w:rPr>
        <w:t xml:space="preserve"> 46 (1996): 457-65.</w:t>
      </w:r>
    </w:p>
    <w:p w14:paraId="4FC7DAB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Robinson, S., ed. </w:t>
      </w:r>
      <w:r w:rsidRPr="00584347">
        <w:rPr>
          <w:i/>
          <w:lang w:val="en-US"/>
        </w:rPr>
        <w:t>Drafting</w:t>
      </w:r>
      <w:r w:rsidRPr="00584347">
        <w:rPr>
          <w:lang w:val="en-US"/>
        </w:rPr>
        <w:t xml:space="preserve">. Sydney: Butterworth, 1973. </w:t>
      </w:r>
    </w:p>
    <w:p w14:paraId="411DABC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Rodger, Alexander. "Linguistics and the Teaching of Literature." In </w:t>
      </w:r>
      <w:r w:rsidRPr="00584347">
        <w:rPr>
          <w:i/>
          <w:lang w:val="en-US"/>
        </w:rPr>
        <w:t xml:space="preserve">Applied Linguistics and the Teaching of English. </w:t>
      </w:r>
      <w:r w:rsidRPr="00584347">
        <w:rPr>
          <w:lang w:val="en-US"/>
        </w:rPr>
        <w:t>Ed. H. Fraser and W. R. O'Donnell. London: Longman, 1969.</w:t>
      </w:r>
    </w:p>
    <w:p w14:paraId="2A53548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Ross, Alison. (Monash U). </w:t>
      </w:r>
      <w:r w:rsidRPr="00584347">
        <w:rPr>
          <w:i/>
          <w:lang w:val="en-US"/>
        </w:rPr>
        <w:t>The Language of Humour.</w:t>
      </w:r>
      <w:r w:rsidRPr="00584347">
        <w:rPr>
          <w:lang w:val="en-US"/>
        </w:rPr>
        <w:t xml:space="preserve"> (Intertext). London: Routledge, 1998.</w:t>
      </w:r>
    </w:p>
    <w:p w14:paraId="59DE55B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Ross, Alison, and Amir Ahmadi. "Gaston Bachelard (1884-1962) and Georges Canguilhem (1904-1995): Epistemology in France." In </w:t>
      </w:r>
      <w:r w:rsidRPr="00584347">
        <w:rPr>
          <w:i/>
          <w:lang w:val="en-US"/>
        </w:rPr>
        <w:t>The Edinburgh Encyclopaedia of Modern Criticism and Theory.</w:t>
      </w:r>
      <w:r w:rsidRPr="00584347">
        <w:rPr>
          <w:lang w:val="en-US"/>
        </w:rPr>
        <w:t xml:space="preserve"> Ed. Julian Wolfreys et al. Edinburgh: Edinburgh UP, 2002. 92-100.*</w:t>
      </w:r>
    </w:p>
    <w:p w14:paraId="418C5BA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Russom, Geoffrey. (Brown U). "Word and Foot in </w:t>
      </w:r>
      <w:r w:rsidRPr="00584347">
        <w:rPr>
          <w:i/>
          <w:lang w:val="en-US"/>
        </w:rPr>
        <w:t>Beowulf." Style</w:t>
      </w:r>
      <w:r w:rsidRPr="00584347">
        <w:rPr>
          <w:lang w:val="en-US"/>
        </w:rPr>
        <w:t xml:space="preserve"> 21 (1987): 387-99.</w:t>
      </w:r>
    </w:p>
    <w:p w14:paraId="40A4D249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 xml:space="preserve">Old English Meter and Linguistic Theory. </w:t>
      </w:r>
      <w:r w:rsidRPr="00584347">
        <w:rPr>
          <w:lang w:val="en-US"/>
        </w:rPr>
        <w:t>1987.</w:t>
      </w:r>
    </w:p>
    <w:p w14:paraId="0E24125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smallCaps/>
          <w:lang w:val="en-US"/>
        </w:rPr>
        <w:t>Beowulf</w:t>
      </w:r>
      <w:r w:rsidRPr="00584347">
        <w:rPr>
          <w:i/>
          <w:lang w:val="en-US"/>
        </w:rPr>
        <w:t xml:space="preserve"> and Old Germanic Metre. </w:t>
      </w:r>
      <w:r w:rsidRPr="00584347">
        <w:rPr>
          <w:lang w:val="en-US"/>
        </w:rPr>
        <w:t>Cambridge: Cambridge UP, 1998.</w:t>
      </w:r>
    </w:p>
    <w:p w14:paraId="18E0429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Ryder, Mary Ellen. (Boise State U, USA). "I Met Myself Coming and Going: Co(?)-referential Noun Phrases and Point of View in Time Travel Stories." </w:t>
      </w:r>
      <w:r w:rsidRPr="00584347">
        <w:rPr>
          <w:i/>
          <w:lang w:val="en-US"/>
        </w:rPr>
        <w:t xml:space="preserve">Science Fiction and Literary Linguistics. </w:t>
      </w:r>
      <w:r w:rsidRPr="00584347">
        <w:rPr>
          <w:lang w:val="en-US"/>
        </w:rPr>
        <w:t xml:space="preserve">Special issue of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12.3 (2003): 213-32.*</w:t>
      </w:r>
    </w:p>
    <w:p w14:paraId="6E674A0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Sabin, Margery. </w:t>
      </w:r>
      <w:r w:rsidRPr="00584347">
        <w:rPr>
          <w:i/>
          <w:lang w:val="en-US"/>
        </w:rPr>
        <w:t>The Dialect of the Tribe: Speech and Community in Modern Fiction.</w:t>
      </w:r>
      <w:r w:rsidRPr="00584347">
        <w:rPr>
          <w:lang w:val="en-US"/>
        </w:rPr>
        <w:t xml:space="preserve"> New York: Oxford UP, 1987.</w:t>
      </w:r>
    </w:p>
    <w:p w14:paraId="0B910BED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Sack, Warren. "Actor-Role Analysis: Ideology, Point of View, and the News." In </w:t>
      </w:r>
      <w:r w:rsidRPr="00584347">
        <w:rPr>
          <w:i/>
          <w:lang w:val="en-US"/>
        </w:rPr>
        <w:t>New Perspectives on Narrative Perspective.</w:t>
      </w:r>
      <w:r w:rsidRPr="00584347">
        <w:rPr>
          <w:lang w:val="en-US"/>
        </w:rPr>
        <w:t xml:space="preserve"> Ed. Willie van Peer and Seymour Chatman. Albany: SUNY Press, 2001. 180-204.*</w:t>
      </w:r>
    </w:p>
    <w:p w14:paraId="56833AEB" w14:textId="77777777" w:rsidR="001B575E" w:rsidRPr="00584347" w:rsidRDefault="001B575E" w:rsidP="001B575E">
      <w:pPr>
        <w:ind w:left="709" w:hanging="709"/>
        <w:rPr>
          <w:lang w:val="en-US"/>
        </w:rPr>
      </w:pPr>
      <w:r w:rsidRPr="00584347">
        <w:rPr>
          <w:lang w:val="en-US"/>
        </w:rPr>
        <w:t xml:space="preserve">Salines, Emily. "Baudelaire and the Alchemy of Translation." In </w:t>
      </w:r>
      <w:r w:rsidRPr="00584347">
        <w:rPr>
          <w:i/>
          <w:lang w:val="en-US"/>
        </w:rPr>
        <w:t>The Practices of Literary Translation: Constraints and Creativity.</w:t>
      </w:r>
      <w:r w:rsidRPr="00584347">
        <w:rPr>
          <w:lang w:val="en-US"/>
        </w:rPr>
        <w:t xml:space="preserve"> Ed. Jean Boase-Beier and Michael Holman. Manchester: St Jerome, 1998. 19-30.*</w:t>
      </w:r>
    </w:p>
    <w:p w14:paraId="03782F9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Samson, Peter, and Lesley Jeffries, eds. </w:t>
      </w:r>
      <w:r w:rsidRPr="00584347">
        <w:rPr>
          <w:i/>
          <w:lang w:val="en-US"/>
        </w:rPr>
        <w:t>Contemporary Poems: Some Critical Approaches.</w:t>
      </w:r>
      <w:r w:rsidRPr="00584347">
        <w:rPr>
          <w:lang w:val="en-US"/>
        </w:rPr>
        <w:t xml:space="preserve"> Huddersfield: Smith/Doorstop Books, 2000.</w:t>
      </w:r>
    </w:p>
    <w:p w14:paraId="34C5EAF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Sanger, Keith. (New College Sixth Form College, Pontefract, UK). </w:t>
      </w:r>
      <w:r w:rsidRPr="00584347">
        <w:rPr>
          <w:i/>
          <w:lang w:val="en-US"/>
        </w:rPr>
        <w:t>The Language of Fiction.</w:t>
      </w:r>
      <w:r w:rsidRPr="00584347">
        <w:rPr>
          <w:lang w:val="en-US"/>
        </w:rPr>
        <w:t xml:space="preserve"> (Intertext). London: Routledge, 1998.</w:t>
      </w:r>
    </w:p>
    <w:p w14:paraId="27D3503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_____. </w:t>
      </w:r>
      <w:r w:rsidRPr="00584347">
        <w:rPr>
          <w:i/>
          <w:lang w:val="en-US"/>
        </w:rPr>
        <w:t>The Language of Drama.</w:t>
      </w:r>
      <w:r w:rsidRPr="00584347">
        <w:rPr>
          <w:lang w:val="en-US"/>
        </w:rPr>
        <w:t xml:space="preserve"> (Intertext). London: Routledge, 2000.</w:t>
      </w:r>
    </w:p>
    <w:p w14:paraId="70B9CD1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Sanger, Keith, Ronald Carter, Angela Goddard, Danuta Reah, Keith Sanger and Maggie Bowring. </w:t>
      </w:r>
      <w:r w:rsidRPr="00584347">
        <w:rPr>
          <w:i/>
          <w:lang w:val="en-US"/>
        </w:rPr>
        <w:t>Working with Texts: A Core Introduction to Language Analysis.</w:t>
      </w:r>
      <w:r w:rsidRPr="00584347">
        <w:rPr>
          <w:lang w:val="en-US"/>
        </w:rPr>
        <w:t xml:space="preserve"> 2nd ed. (Intertext). London: Routledge, 2001.</w:t>
      </w:r>
    </w:p>
    <w:p w14:paraId="22FE97AC" w14:textId="77777777" w:rsidR="00A122D7" w:rsidRPr="00584347" w:rsidRDefault="00A122D7" w:rsidP="00A122D7">
      <w:pPr>
        <w:rPr>
          <w:lang w:val="en-US"/>
        </w:rPr>
      </w:pPr>
      <w:r w:rsidRPr="00584347">
        <w:rPr>
          <w:lang w:val="en-US"/>
        </w:rPr>
        <w:t xml:space="preserve">Scanlon, Jessie, and Constance Hale. </w:t>
      </w:r>
      <w:r w:rsidRPr="00584347">
        <w:rPr>
          <w:i/>
          <w:lang w:val="en-US"/>
        </w:rPr>
        <w:t>Wired Style: Principles of English Usage in the Digital Age</w:t>
      </w:r>
      <w:r w:rsidRPr="00584347">
        <w:rPr>
          <w:lang w:val="en-US"/>
        </w:rPr>
        <w:t>, rev. edn. New York: Broadway Books, 1999.</w:t>
      </w:r>
    </w:p>
    <w:p w14:paraId="1C0D559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Schwaiger, Marika. "Illustrated Literature – Future Style, Fertile Spirit or Futile Waste?" In </w:t>
      </w:r>
      <w:r w:rsidRPr="00584347">
        <w:rPr>
          <w:i/>
          <w:lang w:val="en-US"/>
        </w:rPr>
        <w:t>The Writer's Craft, the Culture's Technology.</w:t>
      </w:r>
      <w:r w:rsidRPr="00584347">
        <w:rPr>
          <w:lang w:val="en-US"/>
        </w:rPr>
        <w:t xml:space="preserve"> Ed. Carmen Rosa Caldas-Coulthard and Michael Toolan. (PALA Papers, 1). Amsterdam and New York: Rodopi, 2005.</w:t>
      </w:r>
    </w:p>
    <w:p w14:paraId="46983201" w14:textId="77777777" w:rsidR="00DB096F" w:rsidRPr="00584347" w:rsidRDefault="00DB096F">
      <w:pPr>
        <w:tabs>
          <w:tab w:val="left" w:pos="1720"/>
        </w:tabs>
        <w:ind w:right="30"/>
        <w:rPr>
          <w:lang w:val="en-US"/>
        </w:rPr>
      </w:pPr>
      <w:r w:rsidRPr="00584347">
        <w:rPr>
          <w:lang w:val="en-US"/>
        </w:rPr>
        <w:t>Sebeok, T. A. See English structuralism.</w:t>
      </w:r>
    </w:p>
    <w:p w14:paraId="57C32F25" w14:textId="77777777" w:rsidR="00DB096F" w:rsidRPr="00584347" w:rsidRDefault="00DB096F">
      <w:pPr>
        <w:tabs>
          <w:tab w:val="left" w:pos="1720"/>
        </w:tabs>
        <w:ind w:right="30"/>
        <w:rPr>
          <w:lang w:val="en-US"/>
        </w:rPr>
      </w:pPr>
      <w:r w:rsidRPr="00584347">
        <w:rPr>
          <w:lang w:val="en-US"/>
        </w:rPr>
        <w:t xml:space="preserve">Selvin, Hanan C., and Josephine Miles. "A Factor Analysis of the Vocabulary of Poetry in the Seventeenth Century." In </w:t>
      </w:r>
      <w:r w:rsidRPr="00584347">
        <w:rPr>
          <w:i/>
          <w:lang w:val="en-US"/>
        </w:rPr>
        <w:t>The Metaphysical Poets.</w:t>
      </w:r>
      <w:r w:rsidRPr="00584347">
        <w:rPr>
          <w:lang w:val="en-US"/>
        </w:rPr>
        <w:t xml:space="preserve"> Ed. Gerald Hammond. (Casebooks series). Houndmills: Macmillan, 1974. 182-96.*</w:t>
      </w:r>
    </w:p>
    <w:p w14:paraId="75F49606" w14:textId="77777777" w:rsidR="00DB096F" w:rsidRPr="00584347" w:rsidRDefault="00DB096F">
      <w:pPr>
        <w:tabs>
          <w:tab w:val="left" w:pos="1720"/>
        </w:tabs>
        <w:ind w:right="30"/>
        <w:rPr>
          <w:lang w:val="en-US"/>
        </w:rPr>
      </w:pPr>
      <w:r w:rsidRPr="00584347">
        <w:rPr>
          <w:lang w:val="en-US"/>
        </w:rPr>
        <w:t>Sell, Roger D. See English hermeneutics.</w:t>
      </w:r>
    </w:p>
    <w:p w14:paraId="432C607C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Shen, Yeshayahu. "The X-Bar Grammar for Stories: Story-Grammar Revisited." </w:t>
      </w:r>
      <w:r w:rsidRPr="00584347">
        <w:rPr>
          <w:i/>
          <w:lang w:val="en-US"/>
        </w:rPr>
        <w:t xml:space="preserve">Text </w:t>
      </w:r>
      <w:r w:rsidRPr="00584347">
        <w:rPr>
          <w:lang w:val="en-US"/>
        </w:rPr>
        <w:t>9 (1989): 415-67.</w:t>
      </w:r>
    </w:p>
    <w:p w14:paraId="187E5C1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"Schemata, Categories, and Metaphor Comprehension." </w:t>
      </w:r>
      <w:r w:rsidRPr="00584347">
        <w:rPr>
          <w:i/>
          <w:lang w:val="en-US"/>
        </w:rPr>
        <w:t>Poetics Today</w:t>
      </w:r>
      <w:r w:rsidRPr="00584347">
        <w:rPr>
          <w:lang w:val="en-US"/>
        </w:rPr>
        <w:t xml:space="preserve"> 12.1 (1991): 111-124.*</w:t>
      </w:r>
    </w:p>
    <w:p w14:paraId="429F156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"Cognitive Aspects of Metaphor Comprehension: An Introduction." </w:t>
      </w:r>
      <w:r w:rsidRPr="00584347">
        <w:rPr>
          <w:i/>
          <w:lang w:val="en-US"/>
        </w:rPr>
        <w:t>Poetics Today</w:t>
      </w:r>
      <w:r w:rsidRPr="00584347">
        <w:rPr>
          <w:lang w:val="en-US"/>
        </w:rPr>
        <w:t xml:space="preserve"> 13.4 (1992): 567-574.*</w:t>
      </w:r>
    </w:p>
    <w:p w14:paraId="6C03E0D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"Metaphors and Categories." </w:t>
      </w:r>
      <w:r w:rsidRPr="00584347">
        <w:rPr>
          <w:i/>
          <w:lang w:val="en-US"/>
        </w:rPr>
        <w:t>Poetics Today</w:t>
      </w:r>
      <w:r w:rsidRPr="00584347">
        <w:rPr>
          <w:lang w:val="en-US"/>
        </w:rPr>
        <w:t xml:space="preserve"> 13.4 (1992): 771-794.*</w:t>
      </w:r>
    </w:p>
    <w:p w14:paraId="6BD641B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"Cognitive Constraints on Verbal Creativity: The Use of Figurative Language in Poetic Discourse." In </w:t>
      </w:r>
      <w:r w:rsidRPr="00584347">
        <w:rPr>
          <w:i/>
          <w:lang w:val="en-US"/>
        </w:rPr>
        <w:t>Cognitive Stylistics.</w:t>
      </w:r>
      <w:r w:rsidRPr="00584347">
        <w:rPr>
          <w:lang w:val="en-US"/>
        </w:rPr>
        <w:t xml:space="preserve"> Ed. Elena Semino and Jonathan Culpeper. Amsterdam: Benjamins, 2002. 211-30.*</w:t>
      </w:r>
    </w:p>
    <w:p w14:paraId="15A41BF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Shen, Y., and R. H. Crymes.</w:t>
      </w:r>
      <w:r w:rsidRPr="00584347">
        <w:rPr>
          <w:i/>
          <w:lang w:val="en-US"/>
        </w:rPr>
        <w:t xml:space="preserve"> Teaching English as a Second Language: A Classified Bibliography.</w:t>
      </w:r>
      <w:r w:rsidRPr="00584347">
        <w:rPr>
          <w:lang w:val="en-US"/>
        </w:rPr>
        <w:t xml:space="preserve"> Honolulu: East-West Center Press, 1965.</w:t>
      </w:r>
    </w:p>
    <w:p w14:paraId="53D1B0C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Shepherd, Valerie. </w:t>
      </w:r>
      <w:r w:rsidRPr="00584347">
        <w:rPr>
          <w:i/>
          <w:lang w:val="en-US"/>
        </w:rPr>
        <w:t>Literature about Language.</w:t>
      </w:r>
      <w:r w:rsidRPr="00584347">
        <w:rPr>
          <w:lang w:val="en-US"/>
        </w:rPr>
        <w:t xml:space="preserve"> London: Routledge, 1993.</w:t>
      </w:r>
    </w:p>
    <w:p w14:paraId="2E77277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Shiina, Michi. "How Playwrights Construct their Dramatic World: A Corpus-Based Study of Vocatives in Early Modern English Comedies." In </w:t>
      </w:r>
      <w:r w:rsidRPr="00584347">
        <w:rPr>
          <w:i/>
          <w:lang w:val="en-US"/>
        </w:rPr>
        <w:t>The Writer's Craft, the Culture's Technology.</w:t>
      </w:r>
      <w:r w:rsidRPr="00584347">
        <w:rPr>
          <w:lang w:val="en-US"/>
        </w:rPr>
        <w:t xml:space="preserve"> Ed. Carmen Rosa Caldas-Coulthard and Michael Toolan. (PALA Papers, 1). Amsterdam and New York: Rodopi, 2005.</w:t>
      </w:r>
    </w:p>
    <w:p w14:paraId="2C31FF6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Simmons, Robert, and Michael Cummings. </w:t>
      </w:r>
      <w:r w:rsidRPr="00584347">
        <w:rPr>
          <w:i/>
          <w:lang w:val="en-US"/>
        </w:rPr>
        <w:t>The Language of Literature: A Stylistic Introduction to the Study of Literature.</w:t>
      </w:r>
      <w:r w:rsidRPr="00584347">
        <w:rPr>
          <w:lang w:val="en-US"/>
        </w:rPr>
        <w:t xml:space="preserve"> Oxford: Pergamon, 1983.</w:t>
      </w:r>
    </w:p>
    <w:p w14:paraId="151F35C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Sinclair, Melinda. "Are Academic Texts Really Decontextualized? A Pragmatics Perspective on the Role of Context in Written Communication." </w:t>
      </w:r>
      <w:r w:rsidRPr="00584347">
        <w:rPr>
          <w:i/>
          <w:lang w:val="en-US"/>
        </w:rPr>
        <w:t xml:space="preserve">Text </w:t>
      </w:r>
      <w:r w:rsidRPr="00584347">
        <w:rPr>
          <w:lang w:val="en-US"/>
        </w:rPr>
        <w:t>13 (1993): 529-58.</w:t>
      </w:r>
    </w:p>
    <w:p w14:paraId="69600C8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Slembrouck, Stef. "The Parliamentary Hansard 'Verbatim' Report: The Written Construction of Spoken Discourse." </w:t>
      </w:r>
      <w:r w:rsidRPr="00584347">
        <w:rPr>
          <w:i/>
          <w:lang w:val="en-US"/>
        </w:rPr>
        <w:t>Lang</w:t>
      </w:r>
      <w:r w:rsidR="00A52F8A" w:rsidRPr="00584347">
        <w:rPr>
          <w:i/>
          <w:lang w:val="en-US"/>
        </w:rPr>
        <w:t>u</w:t>
      </w:r>
      <w:r w:rsidRPr="00584347">
        <w:rPr>
          <w:i/>
          <w:lang w:val="en-US"/>
        </w:rPr>
        <w:t xml:space="preserve">age and Literature </w:t>
      </w:r>
      <w:r w:rsidRPr="00584347">
        <w:rPr>
          <w:lang w:val="en-US"/>
        </w:rPr>
        <w:t>1.2 (1992): 101-21.</w:t>
      </w:r>
    </w:p>
    <w:p w14:paraId="24CE92EE" w14:textId="77777777" w:rsidR="00A52F8A" w:rsidRPr="00584347" w:rsidRDefault="00A52F8A" w:rsidP="00A52F8A">
      <w:pPr>
        <w:rPr>
          <w:lang w:val="en-US"/>
        </w:rPr>
      </w:pPr>
      <w:r w:rsidRPr="00584347">
        <w:rPr>
          <w:lang w:val="en-US"/>
        </w:rPr>
        <w:t xml:space="preserve">_____. "12. The Role of the Researcher in Interview Narratives." In </w:t>
      </w:r>
      <w:r w:rsidRPr="00584347">
        <w:rPr>
          <w:i/>
          <w:lang w:val="en-US"/>
        </w:rPr>
        <w:t>The Handbook of Narrative Analysis.</w:t>
      </w:r>
      <w:r w:rsidRPr="00584347">
        <w:rPr>
          <w:lang w:val="en-US"/>
        </w:rPr>
        <w:t xml:space="preserve"> Ed. Anna De Fina and Alexandra Georgakopoulou. Chichester: Wiley, 2015. 239-54.*</w:t>
      </w:r>
    </w:p>
    <w:p w14:paraId="23E78B28" w14:textId="77777777" w:rsidR="00DB096F" w:rsidRPr="00584347" w:rsidRDefault="00DB096F" w:rsidP="00DB096F">
      <w:pPr>
        <w:rPr>
          <w:color w:val="000000"/>
          <w:szCs w:val="24"/>
          <w:lang w:val="en-US"/>
        </w:rPr>
      </w:pPr>
      <w:r w:rsidRPr="00584347">
        <w:rPr>
          <w:color w:val="000000"/>
          <w:szCs w:val="24"/>
          <w:lang w:val="en-US"/>
        </w:rPr>
        <w:t xml:space="preserve">Smith, K., S. Kirby, and H. Brighton. "From UG to Universals. Linguistic Adaptation through Iterated Learning." </w:t>
      </w:r>
      <w:r w:rsidRPr="00584347">
        <w:rPr>
          <w:i/>
          <w:color w:val="000000"/>
          <w:szCs w:val="24"/>
          <w:lang w:val="en-US"/>
        </w:rPr>
        <w:t xml:space="preserve">Studies in Language </w:t>
      </w:r>
      <w:r w:rsidRPr="00584347">
        <w:rPr>
          <w:color w:val="000000"/>
          <w:szCs w:val="24"/>
          <w:lang w:val="en-US"/>
        </w:rPr>
        <w:t>28 (2004): 587-607.</w:t>
      </w:r>
    </w:p>
    <w:p w14:paraId="04D2371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Smith, Karen R. 'Allegory and Autobiography: Georges Perec's Narrative Resistance to Nostalgia." </w:t>
      </w:r>
      <w:r w:rsidRPr="00584347">
        <w:rPr>
          <w:i/>
          <w:lang w:val="en-US"/>
        </w:rPr>
        <w:t>Journal of Narrative Technique</w:t>
      </w:r>
      <w:r w:rsidRPr="00584347">
        <w:rPr>
          <w:lang w:val="en-US"/>
        </w:rPr>
        <w:t xml:space="preserve"> 23.3 (1993): 201-209.*</w:t>
      </w:r>
    </w:p>
    <w:p w14:paraId="0F97C0E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Smith, Karen. (Sheffield Hallam U, UK). "Rhetorical Figures and the Translation of Advertising Headlines."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15.2 (2006): 159-82.*</w:t>
      </w:r>
    </w:p>
    <w:p w14:paraId="4BD1029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Spurgeon, C. Preface to</w:t>
      </w:r>
      <w:r w:rsidRPr="00584347">
        <w:rPr>
          <w:i/>
          <w:lang w:val="en-US"/>
        </w:rPr>
        <w:t xml:space="preserve">The Castle of Otranto. </w:t>
      </w:r>
      <w:r w:rsidRPr="00584347">
        <w:rPr>
          <w:lang w:val="en-US"/>
        </w:rPr>
        <w:t>Introd Sir Walter Scott. (King's Classics). London: Chatto, 1907.</w:t>
      </w:r>
    </w:p>
    <w:p w14:paraId="2C5D211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Spurgeon, Caroline. (1869-1941). </w:t>
      </w:r>
      <w:r w:rsidRPr="00584347">
        <w:rPr>
          <w:i/>
          <w:lang w:val="en-US"/>
        </w:rPr>
        <w:t>Leading Motives in the Imagery of Shakespeare's Tragedies.</w:t>
      </w:r>
      <w:r w:rsidRPr="00584347">
        <w:rPr>
          <w:lang w:val="en-US"/>
        </w:rPr>
        <w:t xml:space="preserve"> Oxford, 1930. </w:t>
      </w:r>
    </w:p>
    <w:p w14:paraId="0BCA4439" w14:textId="77777777" w:rsidR="00DB096F" w:rsidRPr="00584347" w:rsidRDefault="00DB096F">
      <w:pPr>
        <w:ind w:right="58"/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 xml:space="preserve">Shakespeare's Imagery and What It Tells Us. </w:t>
      </w:r>
      <w:r w:rsidRPr="00584347">
        <w:rPr>
          <w:lang w:val="en-US"/>
        </w:rPr>
        <w:t>Cambridge: Cambridge UP, 1935. 1977.*</w:t>
      </w:r>
    </w:p>
    <w:p w14:paraId="69A7F74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"The Imagery of </w:t>
      </w:r>
      <w:r w:rsidRPr="00584347">
        <w:rPr>
          <w:i/>
          <w:lang w:val="en-US"/>
        </w:rPr>
        <w:t xml:space="preserve">Hamlet." </w:t>
      </w:r>
      <w:r w:rsidRPr="00584347">
        <w:rPr>
          <w:lang w:val="en-US"/>
        </w:rPr>
        <w:t xml:space="preserve">1935. Select. in </w:t>
      </w:r>
      <w:r w:rsidRPr="00584347">
        <w:rPr>
          <w:i/>
          <w:lang w:val="en-US"/>
        </w:rPr>
        <w:t>The Language of Literature.</w:t>
      </w:r>
      <w:r w:rsidRPr="00584347">
        <w:rPr>
          <w:lang w:val="en-US"/>
        </w:rPr>
        <w:t xml:space="preserve"> Ed. Norman Page. London: Macmillan, 1984.103-6.*</w:t>
      </w:r>
    </w:p>
    <w:p w14:paraId="6BC63DF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From </w:t>
      </w:r>
      <w:r w:rsidRPr="00584347">
        <w:rPr>
          <w:i/>
          <w:lang w:val="en-US"/>
        </w:rPr>
        <w:t>Shakespeare's Imagery and What It Tells Us.</w:t>
      </w:r>
      <w:r w:rsidRPr="00584347">
        <w:rPr>
          <w:lang w:val="en-US"/>
        </w:rPr>
        <w:t xml:space="preserve"> In </w:t>
      </w:r>
      <w:r w:rsidRPr="00584347">
        <w:rPr>
          <w:i/>
          <w:lang w:val="en-US"/>
        </w:rPr>
        <w:t xml:space="preserve">Shakespeare: </w:t>
      </w:r>
      <w:r w:rsidRPr="00584347">
        <w:rPr>
          <w:i/>
          <w:smallCaps/>
          <w:lang w:val="en-US"/>
        </w:rPr>
        <w:t>Macbeth.</w:t>
      </w:r>
      <w:r w:rsidRPr="00584347">
        <w:rPr>
          <w:lang w:val="en-US"/>
        </w:rPr>
        <w:t xml:space="preserve"> Ed. John Wain. 2nd ed. Houndmills: Macmillan, 1994.176-86.*</w:t>
      </w:r>
    </w:p>
    <w:p w14:paraId="188895CA" w14:textId="77777777" w:rsidR="009C59C3" w:rsidRPr="00F907AE" w:rsidRDefault="009C59C3" w:rsidP="009C59C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Stewart, Joan Hinde. "Some Aspects of Verb Usage in </w:t>
      </w:r>
      <w:r w:rsidRPr="00F907AE">
        <w:rPr>
          <w:i/>
          <w:szCs w:val="28"/>
          <w:lang w:val="en-US"/>
        </w:rPr>
        <w:t>Aucassin et Nicolette." French Review</w:t>
      </w:r>
      <w:r w:rsidRPr="00F907AE">
        <w:rPr>
          <w:szCs w:val="28"/>
          <w:lang w:val="en-US"/>
        </w:rPr>
        <w:t xml:space="preserve"> 50 (1977): 429-36.</w:t>
      </w:r>
    </w:p>
    <w:p w14:paraId="2F43875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Strelka, J., ed. </w:t>
      </w:r>
      <w:r w:rsidRPr="00584347">
        <w:rPr>
          <w:i/>
          <w:lang w:val="en-US"/>
        </w:rPr>
        <w:t>Patterns of Literary Style.</w:t>
      </w:r>
      <w:r w:rsidRPr="00584347">
        <w:rPr>
          <w:lang w:val="en-US"/>
        </w:rPr>
        <w:t xml:space="preserve"> University Park: Pennsylvania State UP, 1971.</w:t>
      </w:r>
    </w:p>
    <w:p w14:paraId="4CABFC6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Strunk, William, Jr., and E. B. White. </w:t>
      </w:r>
      <w:r w:rsidRPr="00584347">
        <w:rPr>
          <w:i/>
          <w:lang w:val="en-US"/>
        </w:rPr>
        <w:t>The Elements of Style with Index.</w:t>
      </w:r>
      <w:r w:rsidRPr="00584347">
        <w:rPr>
          <w:lang w:val="en-US"/>
        </w:rPr>
        <w:t xml:space="preserve"> 3rd ed. Allyn and Bacon, 1979.</w:t>
      </w:r>
    </w:p>
    <w:p w14:paraId="7CFE0507" w14:textId="77777777" w:rsidR="00AD7346" w:rsidRPr="00584347" w:rsidRDefault="00AD7346" w:rsidP="00AD7346">
      <w:pPr>
        <w:widowControl w:val="0"/>
        <w:autoSpaceDE w:val="0"/>
        <w:autoSpaceDN w:val="0"/>
        <w:adjustRightInd w:val="0"/>
        <w:rPr>
          <w:lang w:val="en-US"/>
        </w:rPr>
      </w:pPr>
      <w:r w:rsidRPr="00584347">
        <w:rPr>
          <w:lang w:val="en-US"/>
        </w:rPr>
        <w:t xml:space="preserve">Stubbs, Neil. (U of Lethbridge). "'Watch Out how that Egg Runs': Hemingway and the Rhetoric of American Road Food." </w:t>
      </w:r>
      <w:r w:rsidRPr="00584347">
        <w:rPr>
          <w:i/>
          <w:lang w:val="en-US"/>
        </w:rPr>
        <w:t>Hemingway Review</w:t>
      </w:r>
      <w:r w:rsidRPr="00584347">
        <w:rPr>
          <w:lang w:val="en-US"/>
        </w:rPr>
        <w:t xml:space="preserve"> 33.1 (Fall 2013): 79-85.*</w:t>
      </w:r>
    </w:p>
    <w:p w14:paraId="3813DE0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Styles, Morag, and Evelyn Arizpe (both Homerton College, Cambridge). </w:t>
      </w:r>
      <w:r w:rsidRPr="00584347">
        <w:rPr>
          <w:i/>
          <w:lang w:val="en-US"/>
        </w:rPr>
        <w:t>Children Reading Pictures: Interpreting Visual Texts.</w:t>
      </w:r>
      <w:r w:rsidRPr="00584347">
        <w:rPr>
          <w:lang w:val="en-US"/>
        </w:rPr>
        <w:t xml:space="preserve"> London: RoutledgeFalmer, 2002.</w:t>
      </w:r>
    </w:p>
    <w:p w14:paraId="6D3A399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Talib, Ismail S. (National U of Singapore). "Conrad's </w:t>
      </w:r>
      <w:r w:rsidRPr="00584347">
        <w:rPr>
          <w:i/>
          <w:lang w:val="en-US"/>
        </w:rPr>
        <w:t xml:space="preserve">Nostromo </w:t>
      </w:r>
      <w:r w:rsidRPr="00584347">
        <w:rPr>
          <w:lang w:val="en-US"/>
        </w:rPr>
        <w:t xml:space="preserve">and The Reader's Understanding of Anachronic Narratives." </w:t>
      </w:r>
      <w:r w:rsidRPr="00584347">
        <w:rPr>
          <w:i/>
          <w:lang w:val="en-US"/>
        </w:rPr>
        <w:t>Journal of Narrative Technique</w:t>
      </w:r>
      <w:r w:rsidRPr="00584347">
        <w:rPr>
          <w:lang w:val="en-US"/>
        </w:rPr>
        <w:t xml:space="preserve"> 20.1 (1990): 1-21.*</w:t>
      </w:r>
    </w:p>
    <w:p w14:paraId="6DC1324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Language of Post-Colonial Literatures in English: An Introduction.</w:t>
      </w:r>
      <w:r w:rsidRPr="00584347">
        <w:rPr>
          <w:lang w:val="en-US"/>
        </w:rPr>
        <w:t xml:space="preserve"> London: Routledge, 2002.</w:t>
      </w:r>
    </w:p>
    <w:p w14:paraId="27B2732F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_____. Rev. of </w:t>
      </w:r>
      <w:r w:rsidRPr="00584347">
        <w:rPr>
          <w:i/>
          <w:lang w:val="en-US"/>
        </w:rPr>
        <w:t>The Language, Ethnicity and Race Reader.</w:t>
      </w:r>
      <w:r w:rsidRPr="00584347">
        <w:rPr>
          <w:lang w:val="en-US"/>
        </w:rPr>
        <w:t xml:space="preserve"> Ed. Roy Harris and Ben Rampton.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14.3 (August 2005): 317-20.*</w:t>
      </w:r>
    </w:p>
    <w:p w14:paraId="03F99E21" w14:textId="77777777" w:rsidR="00944AF8" w:rsidRPr="00584347" w:rsidRDefault="00944AF8" w:rsidP="00944AF8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Narrative Theory: A Brief Introduction.</w:t>
      </w:r>
    </w:p>
    <w:p w14:paraId="1A34197A" w14:textId="77777777" w:rsidR="00944AF8" w:rsidRPr="00584347" w:rsidRDefault="00944AF8" w:rsidP="00944AF8">
      <w:pPr>
        <w:ind w:left="709" w:hanging="709"/>
        <w:rPr>
          <w:lang w:val="en-US"/>
        </w:rPr>
      </w:pPr>
      <w:r w:rsidRPr="00584347">
        <w:rPr>
          <w:lang w:val="en-US"/>
        </w:rPr>
        <w:tab/>
      </w:r>
      <w:hyperlink r:id="rId54" w:history="1">
        <w:r w:rsidRPr="00584347">
          <w:rPr>
            <w:rStyle w:val="Hipervnculo"/>
            <w:lang w:val="en-US"/>
          </w:rPr>
          <w:t>https://courses.nus.edu.sg/course/ellibst/NarrativeTheory/</w:t>
        </w:r>
      </w:hyperlink>
    </w:p>
    <w:p w14:paraId="5BC22DB8" w14:textId="77777777" w:rsidR="00944AF8" w:rsidRPr="00584347" w:rsidRDefault="00944AF8" w:rsidP="00944AF8">
      <w:pPr>
        <w:ind w:left="709" w:hanging="709"/>
        <w:rPr>
          <w:lang w:val="en-US"/>
        </w:rPr>
      </w:pPr>
      <w:r w:rsidRPr="00584347">
        <w:rPr>
          <w:lang w:val="en-US"/>
        </w:rPr>
        <w:tab/>
        <w:t>2015</w:t>
      </w:r>
    </w:p>
    <w:p w14:paraId="4360C1DD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Tannen, Deborah. See Linguists.</w:t>
      </w:r>
    </w:p>
    <w:p w14:paraId="71FA02D7" w14:textId="77777777" w:rsidR="00A712ED" w:rsidRDefault="00A712ED" w:rsidP="00A712E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Tarvi, Liuva. "An Invisible Harlequin in Nabokov's Last Novel: 'You' in the Protagonist's World and Afterworld." In  </w:t>
      </w:r>
      <w:r>
        <w:rPr>
          <w:i/>
          <w:color w:val="000000"/>
          <w:lang w:val="en-US"/>
        </w:rPr>
        <w:t>Women in Nabokov's Life and Art.</w:t>
      </w:r>
      <w:r>
        <w:rPr>
          <w:color w:val="000000"/>
          <w:lang w:val="en-US"/>
        </w:rPr>
        <w:t xml:space="preserve"> Ed. Nailya Garipova and Juan José Torres Núñez. Bern, etc.: Peter Lang, 2016. 221-42.*</w:t>
      </w:r>
    </w:p>
    <w:p w14:paraId="1F4BDDDB" w14:textId="77777777" w:rsidR="00DB096F" w:rsidRDefault="00DB096F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Tate, Alison. "Bakhtin, Addressivity, and the Poetics of Objectivity."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3C8AD5D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Taylor, Ivan E. "Mr Pepys' Use of Colloquial English." </w:t>
      </w:r>
      <w:r w:rsidRPr="00584347">
        <w:rPr>
          <w:i/>
          <w:lang w:val="en-US"/>
        </w:rPr>
        <w:t>Coll. Lang. Assoc. Journ.</w:t>
      </w:r>
      <w:r w:rsidRPr="00584347">
        <w:rPr>
          <w:lang w:val="en-US"/>
        </w:rPr>
        <w:t xml:space="preserve"> 7 (1963): 22-36.</w:t>
      </w:r>
    </w:p>
    <w:p w14:paraId="3539F37E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Teslenko, Tatiana, Richard Coe, and Lorelei Lingard, eds. </w:t>
      </w:r>
      <w:r w:rsidRPr="00584347">
        <w:rPr>
          <w:rStyle w:val="characteritalics"/>
          <w:i/>
          <w:lang w:val="en-US"/>
        </w:rPr>
        <w:t>The Rhetoric and Ideology of Genre: Strategies for Stability and Change.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 xml:space="preserve">Cresskill (NJ): Hampton, 2001. </w:t>
      </w:r>
    </w:p>
    <w:p w14:paraId="0B3EFB9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Thomson, Catherine Claire (U of East Anglia, UK). "'Slainte, I goes, and He Says His Word': </w:t>
      </w:r>
      <w:r w:rsidRPr="00584347">
        <w:rPr>
          <w:i/>
          <w:lang w:val="en-US"/>
        </w:rPr>
        <w:t>Morvern Callar</w:t>
      </w:r>
      <w:r w:rsidRPr="00584347">
        <w:rPr>
          <w:lang w:val="en-US"/>
        </w:rPr>
        <w:t xml:space="preserve"> Undergoes the Trial of the Foreign."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13.1 (2004): 55-71. (Special issue on "Translation and Style"; Alan Warner).</w:t>
      </w:r>
    </w:p>
    <w:p w14:paraId="0A45DEDE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Thornborrow, Joanna. (1957, Roehampton Institute, London). "The Woman, the Man and the Filofax: Gender Positions in Advertising." In </w:t>
      </w:r>
      <w:r w:rsidRPr="00584347">
        <w:rPr>
          <w:i/>
          <w:lang w:val="en-US"/>
        </w:rPr>
        <w:t>Gendering the Reader.</w:t>
      </w:r>
      <w:r w:rsidRPr="00584347">
        <w:rPr>
          <w:lang w:val="en-US"/>
        </w:rPr>
        <w:t xml:space="preserve"> Ed. Sara Mills. Hemel Hempstead: Harvester Wheatsheaf, 1994. 128-52.*</w:t>
      </w:r>
    </w:p>
    <w:p w14:paraId="3583A16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"Playing Hard to Get: Metaphor and Representation in the Discourse of Car Advertisements."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7.3 (October 1998): 254-272.</w:t>
      </w:r>
    </w:p>
    <w:p w14:paraId="15D47D9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Thornborrow, Joanna, and Shân Wareing. </w:t>
      </w:r>
      <w:r w:rsidRPr="00584347">
        <w:rPr>
          <w:i/>
          <w:lang w:val="en-US"/>
        </w:rPr>
        <w:t>Patterns in Language: An Introduction to Language and Literary Style.</w:t>
      </w:r>
      <w:r w:rsidRPr="00584347">
        <w:rPr>
          <w:lang w:val="en-US"/>
        </w:rPr>
        <w:t xml:space="preserve"> (Interface). London: Routledge, 1998.*</w:t>
      </w:r>
    </w:p>
    <w:p w14:paraId="13E3873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lastRenderedPageBreak/>
        <w:t xml:space="preserve">Thornborrow, Joanna, Linda Thomas, Shân Wareing, Jean Stilwell Peccei, Ishtla Singh and Jason Jones. </w:t>
      </w:r>
      <w:r w:rsidRPr="00584347">
        <w:rPr>
          <w:i/>
          <w:lang w:val="en-US"/>
        </w:rPr>
        <w:t>Language, Society and Power: An Introduction.</w:t>
      </w:r>
      <w:r w:rsidRPr="00584347">
        <w:rPr>
          <w:lang w:val="en-US"/>
        </w:rPr>
        <w:t xml:space="preserve"> London: Routledge, 1999.</w:t>
      </w:r>
    </w:p>
    <w:p w14:paraId="1AC61B2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Trask, R. L.  (Lecturer in Linguistics, U of Sussex). </w:t>
      </w:r>
      <w:r w:rsidRPr="00584347">
        <w:rPr>
          <w:i/>
          <w:lang w:val="en-US"/>
        </w:rPr>
        <w:t>A Dictionary of Grammatical Terms in Linguistics.</w:t>
      </w:r>
      <w:r w:rsidRPr="00584347">
        <w:rPr>
          <w:lang w:val="en-US"/>
        </w:rPr>
        <w:t xml:space="preserve"> London: Routledge, 1993.</w:t>
      </w:r>
    </w:p>
    <w:p w14:paraId="3D0C4B0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Language Change.</w:t>
      </w:r>
      <w:r w:rsidRPr="00584347">
        <w:rPr>
          <w:lang w:val="en-US"/>
        </w:rPr>
        <w:t xml:space="preserve"> (Language Workbooks). London: Routledge, 1994.</w:t>
      </w:r>
    </w:p>
    <w:p w14:paraId="1BA85884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(Larry Trask). </w:t>
      </w:r>
      <w:r w:rsidRPr="00584347">
        <w:rPr>
          <w:i/>
          <w:lang w:val="en-US"/>
        </w:rPr>
        <w:t xml:space="preserve">Historical Linguistics. </w:t>
      </w:r>
      <w:r w:rsidRPr="00584347">
        <w:rPr>
          <w:lang w:val="en-US"/>
        </w:rPr>
        <w:t>London: Arnold, 1996.</w:t>
      </w:r>
    </w:p>
    <w:p w14:paraId="2458802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History of Basque.</w:t>
      </w:r>
      <w:r w:rsidRPr="00584347">
        <w:rPr>
          <w:lang w:val="en-US"/>
        </w:rPr>
        <w:t xml:space="preserve"> London: Routledge, 1996.</w:t>
      </w:r>
    </w:p>
    <w:p w14:paraId="7239BEA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A Dictionary of Phonetics and Phonology.</w:t>
      </w:r>
      <w:r w:rsidRPr="00584347">
        <w:rPr>
          <w:lang w:val="en-US"/>
        </w:rPr>
        <w:t xml:space="preserve"> London: Routledge, 1995.</w:t>
      </w:r>
    </w:p>
    <w:p w14:paraId="2C53B5A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Language: The Basics.</w:t>
      </w:r>
      <w:r w:rsidRPr="00584347">
        <w:rPr>
          <w:lang w:val="en-US"/>
        </w:rPr>
        <w:t xml:space="preserve"> (The Basics). London: Routledge, 1995. 1999.</w:t>
      </w:r>
    </w:p>
    <w:p w14:paraId="226CAF4C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A Student's Dictionary of Language and Linguistics.</w:t>
      </w:r>
      <w:r w:rsidRPr="00584347">
        <w:rPr>
          <w:lang w:val="en-US"/>
        </w:rPr>
        <w:t xml:space="preserve"> London: Arnold, 1997.</w:t>
      </w:r>
    </w:p>
    <w:p w14:paraId="3E8DB21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Key Concepts in Language and Linguistics.</w:t>
      </w:r>
      <w:r w:rsidRPr="00584347">
        <w:rPr>
          <w:lang w:val="en-US"/>
        </w:rPr>
        <w:t xml:space="preserve"> (Key Concepts series). London: Routledge, 1999.*</w:t>
      </w:r>
    </w:p>
    <w:p w14:paraId="5CF671D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(Larry Trask). </w:t>
      </w:r>
      <w:r w:rsidRPr="00584347">
        <w:rPr>
          <w:i/>
          <w:lang w:val="en-US"/>
        </w:rPr>
        <w:t>Language and Liguistics: An Introduction.</w:t>
      </w:r>
      <w:r w:rsidRPr="00584347">
        <w:rPr>
          <w:lang w:val="en-US"/>
        </w:rPr>
        <w:t xml:space="preserve"> London: Arnold, 2002.</w:t>
      </w:r>
    </w:p>
    <w:p w14:paraId="75799872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Trombold, Chris Buttram. "Alimentary Eliot: Digestive References and Metaphors in T. S. Eliot's Writings." </w:t>
      </w:r>
      <w:r w:rsidRPr="00584347">
        <w:rPr>
          <w:i/>
          <w:lang w:val="en-US"/>
        </w:rPr>
        <w:t>English Language Notes</w:t>
      </w:r>
      <w:r w:rsidRPr="00584347">
        <w:rPr>
          <w:lang w:val="en-US"/>
        </w:rPr>
        <w:t xml:space="preserve"> 34.2 (1996): 45-58.*</w:t>
      </w:r>
    </w:p>
    <w:p w14:paraId="54DA43B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"Earlier Versions of Eliot's Early Verse: The Newly-Published Drafts in the Berg Collection." </w:t>
      </w:r>
      <w:r w:rsidRPr="00584347">
        <w:rPr>
          <w:i/>
          <w:lang w:val="en-US"/>
        </w:rPr>
        <w:t xml:space="preserve">Journal of Modern Literature </w:t>
      </w:r>
      <w:r w:rsidRPr="00584347">
        <w:rPr>
          <w:lang w:val="en-US"/>
        </w:rPr>
        <w:t>21.1 (Summer 1997) 109-121.*</w:t>
      </w:r>
    </w:p>
    <w:p w14:paraId="54650937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Turner, G. W. </w:t>
      </w:r>
      <w:r w:rsidRPr="00584347">
        <w:rPr>
          <w:i/>
          <w:lang w:val="en-US"/>
        </w:rPr>
        <w:t xml:space="preserve">Stylistics.  </w:t>
      </w:r>
      <w:r w:rsidRPr="00584347">
        <w:rPr>
          <w:lang w:val="en-US"/>
        </w:rPr>
        <w:t xml:space="preserve">Harmondsworth: Penguin, 1973. </w:t>
      </w:r>
    </w:p>
    <w:p w14:paraId="431F6A3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Turner, George W. "English in Australia." In </w:t>
      </w:r>
      <w:r w:rsidRPr="00584347">
        <w:rPr>
          <w:i/>
          <w:lang w:val="en-US"/>
        </w:rPr>
        <w:t>English in Britain and Overseas: Origins and Development.</w:t>
      </w:r>
      <w:r w:rsidRPr="00584347">
        <w:rPr>
          <w:lang w:val="en-US"/>
        </w:rPr>
        <w:t xml:space="preserve"> Ed. Robert Burchfield. Vol. V of </w:t>
      </w:r>
      <w:r w:rsidRPr="00584347">
        <w:rPr>
          <w:i/>
          <w:lang w:val="en-US"/>
        </w:rPr>
        <w:t xml:space="preserve">The Cambridge History of the English Language. </w:t>
      </w:r>
      <w:r w:rsidRPr="00584347">
        <w:rPr>
          <w:lang w:val="en-US"/>
        </w:rPr>
        <w:t>Cambridge: Cambridge UP, 1994. 277-327.*</w:t>
      </w:r>
    </w:p>
    <w:p w14:paraId="273B3ED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Uitti, Karl D. </w:t>
      </w:r>
      <w:r w:rsidRPr="00584347">
        <w:rPr>
          <w:i/>
          <w:lang w:val="en-US"/>
        </w:rPr>
        <w:t>Linguistics and Literary Theory.</w:t>
      </w:r>
      <w:r w:rsidRPr="00584347">
        <w:rPr>
          <w:lang w:val="en-US"/>
        </w:rPr>
        <w:t xml:space="preserve"> Englewood Cliffs (NJ): Prentice, 1969.</w:t>
      </w:r>
    </w:p>
    <w:p w14:paraId="69C62F33" w14:textId="77777777" w:rsidR="003342E7" w:rsidRPr="00584347" w:rsidRDefault="003342E7" w:rsidP="003342E7">
      <w:pPr>
        <w:rPr>
          <w:lang w:val="en-US"/>
        </w:rPr>
      </w:pPr>
      <w:r w:rsidRPr="00584347">
        <w:rPr>
          <w:lang w:val="en-US"/>
        </w:rPr>
        <w:t xml:space="preserve">_____. "Philology: Factualness and History". In  </w:t>
      </w:r>
      <w:r w:rsidRPr="00584347">
        <w:rPr>
          <w:i/>
          <w:lang w:val="en-US"/>
        </w:rPr>
        <w:t>Literary Style: A Symposium.</w:t>
      </w:r>
      <w:r w:rsidRPr="00584347">
        <w:rPr>
          <w:lang w:val="en-US"/>
        </w:rPr>
        <w:t xml:space="preserve"> Ed. Seymour Chatman. Oxford: Oxford UP, 1971. 111-132.*</w:t>
      </w:r>
    </w:p>
    <w:p w14:paraId="26E58230" w14:textId="77777777" w:rsidR="00DB096F" w:rsidRDefault="00DB096F"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Story, Myth, and Celebration in Old French Narrative Poetry: 1050-1200.</w:t>
      </w:r>
      <w:r w:rsidRPr="00584347">
        <w:rPr>
          <w:lang w:val="en-US"/>
        </w:rPr>
        <w:t xml:space="preserve"> </w:t>
      </w:r>
      <w:r>
        <w:t>Princeton: Princeton UP, 1973.</w:t>
      </w:r>
    </w:p>
    <w:p w14:paraId="4DC02FFF" w14:textId="77777777" w:rsidR="00DB096F" w:rsidRPr="00584347" w:rsidRDefault="00DB096F">
      <w:pPr>
        <w:rPr>
          <w:lang w:val="en-US"/>
        </w:rPr>
      </w:pPr>
      <w:r>
        <w:t xml:space="preserve">_____. </w:t>
      </w:r>
      <w:r>
        <w:rPr>
          <w:i/>
        </w:rPr>
        <w:t>Teoría literaria y lingüística.</w:t>
      </w:r>
      <w:r>
        <w:t xml:space="preserve"> Trans. Ramón Sarmiento González. </w:t>
      </w:r>
      <w:r w:rsidRPr="00584347">
        <w:rPr>
          <w:lang w:val="en-US"/>
        </w:rPr>
        <w:t>Madrid: Cátedra, 1977.*</w:t>
      </w:r>
    </w:p>
    <w:p w14:paraId="5ED5018A" w14:textId="77777777" w:rsidR="003342E7" w:rsidRPr="00F907AE" w:rsidRDefault="003342E7" w:rsidP="003342E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"Narrative and Commentary: Chrétien's Devious Narrator in </w:t>
      </w:r>
      <w:r w:rsidRPr="00F907AE">
        <w:rPr>
          <w:i/>
          <w:szCs w:val="28"/>
          <w:lang w:val="en-US"/>
        </w:rPr>
        <w:t>Yvain." Romance Philology</w:t>
      </w:r>
      <w:r w:rsidRPr="00F907AE">
        <w:rPr>
          <w:szCs w:val="28"/>
          <w:lang w:val="en-US"/>
        </w:rPr>
        <w:t xml:space="preserve"> 33 (1979): 160-67.</w:t>
      </w:r>
    </w:p>
    <w:p w14:paraId="11CBE3AD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lastRenderedPageBreak/>
        <w:t xml:space="preserve">Underhill, James W. (U Stendhal, Grenoble). Rev. of </w:t>
      </w:r>
      <w:r w:rsidRPr="00584347">
        <w:rPr>
          <w:i/>
          <w:color w:val="000000"/>
          <w:lang w:val="en-US"/>
        </w:rPr>
        <w:t>Language, Society and Power.</w:t>
      </w:r>
      <w:r w:rsidRPr="00584347">
        <w:rPr>
          <w:color w:val="000000"/>
          <w:lang w:val="en-US"/>
        </w:rPr>
        <w:t xml:space="preserve"> By Linda Thomas et al.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15.4 (Nov. 2006): 412-14.*</w:t>
      </w:r>
    </w:p>
    <w:p w14:paraId="4F2B53D5" w14:textId="331B43EC" w:rsidR="00B5501C" w:rsidRPr="00584347" w:rsidRDefault="00B5501C" w:rsidP="00B5501C">
      <w:pPr>
        <w:ind w:left="709" w:hanging="709"/>
        <w:rPr>
          <w:lang w:val="en-US"/>
        </w:rPr>
      </w:pPr>
      <w:r w:rsidRPr="00584347">
        <w:rPr>
          <w:lang w:val="en-US"/>
        </w:rPr>
        <w:t xml:space="preserve">Vale de Gato, Margarida, and Emron Esplin, eds. </w:t>
      </w:r>
      <w:r w:rsidRPr="00584347">
        <w:rPr>
          <w:i/>
          <w:lang w:val="en-US"/>
        </w:rPr>
        <w:t>Translated Poe.</w:t>
      </w:r>
      <w:r w:rsidRPr="00584347">
        <w:rPr>
          <w:lang w:val="en-US"/>
        </w:rPr>
        <w:t xml:space="preserve"> London: Leigh UP, 2014.</w:t>
      </w:r>
    </w:p>
    <w:p w14:paraId="55EA1466" w14:textId="77777777" w:rsidR="00B26755" w:rsidRPr="00584347" w:rsidRDefault="00B26755" w:rsidP="00B26755">
      <w:pPr>
        <w:ind w:left="709" w:hanging="709"/>
        <w:rPr>
          <w:lang w:val="en-US"/>
        </w:rPr>
      </w:pPr>
      <w:r w:rsidRPr="00584347">
        <w:rPr>
          <w:lang w:val="en-US"/>
        </w:rPr>
        <w:t xml:space="preserve">Vogel, Dan. "A Lexicon Rhetoricae for 'Journey' Literature." </w:t>
      </w:r>
      <w:r w:rsidRPr="00584347">
        <w:rPr>
          <w:i/>
          <w:lang w:val="en-US"/>
        </w:rPr>
        <w:t>College English</w:t>
      </w:r>
      <w:r w:rsidRPr="00584347">
        <w:rPr>
          <w:lang w:val="en-US"/>
        </w:rPr>
        <w:t xml:space="preserve"> 36.2 (Oct. 1974): 185-89.</w:t>
      </w:r>
    </w:p>
    <w:p w14:paraId="101D81DF" w14:textId="77777777" w:rsidR="00B26755" w:rsidRPr="00584347" w:rsidRDefault="00B26755" w:rsidP="00B26755">
      <w:pPr>
        <w:ind w:left="709" w:hanging="709"/>
        <w:rPr>
          <w:lang w:val="en-US"/>
        </w:rPr>
      </w:pPr>
      <w:r w:rsidRPr="00584347">
        <w:rPr>
          <w:lang w:val="en-US"/>
        </w:rPr>
        <w:tab/>
      </w:r>
      <w:hyperlink r:id="rId55" w:history="1">
        <w:r w:rsidRPr="00584347">
          <w:rPr>
            <w:rStyle w:val="Hipervnculo"/>
            <w:lang w:val="en-US"/>
          </w:rPr>
          <w:t>http://www.jstor.org/stable/374776</w:t>
        </w:r>
      </w:hyperlink>
    </w:p>
    <w:p w14:paraId="570C024E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Wainwright, Jeffrey. </w:t>
      </w:r>
      <w:r w:rsidRPr="00584347">
        <w:rPr>
          <w:i/>
          <w:color w:val="000000"/>
          <w:lang w:val="en-US"/>
        </w:rPr>
        <w:t>Poetry: The Basics.</w:t>
      </w:r>
      <w:r w:rsidRPr="00584347">
        <w:rPr>
          <w:color w:val="000000"/>
          <w:lang w:val="en-US"/>
        </w:rPr>
        <w:t xml:space="preserve"> London: Routledge, 2004.</w:t>
      </w:r>
    </w:p>
    <w:p w14:paraId="50D30F01" w14:textId="77777777" w:rsidR="00052A11" w:rsidRPr="00F907AE" w:rsidRDefault="00052A11" w:rsidP="00052A1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Walker, Roger M. "Oral Delivery or Private Reading? A Contribution to the Debate on the Dissemination of Medieval Literature." </w:t>
      </w:r>
      <w:r w:rsidRPr="00F907AE">
        <w:rPr>
          <w:i/>
          <w:szCs w:val="28"/>
          <w:lang w:val="en-US"/>
        </w:rPr>
        <w:t>Forum for Modern Language Studies</w:t>
      </w:r>
      <w:r w:rsidRPr="00F907AE">
        <w:rPr>
          <w:szCs w:val="28"/>
          <w:lang w:val="en-US"/>
        </w:rPr>
        <w:t xml:space="preserve"> 7 (1971): 36-42.</w:t>
      </w:r>
    </w:p>
    <w:p w14:paraId="02C15051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>Wales, Katie. See English feminist criticism.</w:t>
      </w:r>
    </w:p>
    <w:p w14:paraId="4D32EF11" w14:textId="77777777" w:rsidR="00DB096F" w:rsidRPr="00584347" w:rsidRDefault="00DB096F">
      <w:pPr>
        <w:ind w:right="10"/>
        <w:rPr>
          <w:lang w:val="en-US"/>
        </w:rPr>
      </w:pPr>
      <w:r w:rsidRPr="00584347">
        <w:rPr>
          <w:lang w:val="en-US"/>
        </w:rPr>
        <w:t xml:space="preserve">Walmsley, Peter. </w:t>
      </w:r>
      <w:r w:rsidRPr="00584347">
        <w:rPr>
          <w:i/>
          <w:lang w:val="en-US"/>
        </w:rPr>
        <w:t xml:space="preserve">The Rhetoric of Berkeley's Philosophy. </w:t>
      </w:r>
      <w:r w:rsidRPr="00584347">
        <w:rPr>
          <w:lang w:val="en-US"/>
        </w:rPr>
        <w:t>(Cambridge Studies in Eighteenth-Century English Literature and Thought, 6). Cambridge: Cambridge UP, 1990.</w:t>
      </w:r>
    </w:p>
    <w:p w14:paraId="360A4F7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Walsh, Clare (De Montfort U, Bedford, UK). "From 'Capping' to Intercision: Metaphors/Metonyms of Mind Control in the Young Adult Fiction of John Christopher and Philip Pullman." </w:t>
      </w:r>
      <w:r w:rsidRPr="00584347">
        <w:rPr>
          <w:i/>
          <w:lang w:val="en-US"/>
        </w:rPr>
        <w:t xml:space="preserve">Science Fiction and Literary Linguistics. </w:t>
      </w:r>
      <w:r w:rsidRPr="00584347">
        <w:rPr>
          <w:lang w:val="en-US"/>
        </w:rPr>
        <w:t xml:space="preserve">Special issue of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12.3 (2003): 233-51.*</w:t>
      </w:r>
    </w:p>
    <w:p w14:paraId="4498905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Rev. of </w:t>
      </w:r>
      <w:r w:rsidRPr="00584347">
        <w:rPr>
          <w:i/>
          <w:lang w:val="en-US"/>
        </w:rPr>
        <w:t>Language and Gender in the Fairy-Tale Tradition.</w:t>
      </w:r>
      <w:r w:rsidRPr="00584347">
        <w:rPr>
          <w:lang w:val="en-US"/>
        </w:rPr>
        <w:t xml:space="preserve"> By Alessandra Levorato.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14.2 (2005): 196-99.*</w:t>
      </w:r>
    </w:p>
    <w:p w14:paraId="2BE5D48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Walsh, Claire. "Gender and Mediatized Political Discourse: a Case Study of Press Coverage of Margaret Beckett's Campaign for the Labour Leadership."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7.3 (October 1998): 199-214.</w:t>
      </w:r>
    </w:p>
    <w:p w14:paraId="2B1671F2" w14:textId="77777777" w:rsidR="00DB096F" w:rsidRPr="00584347" w:rsidRDefault="00DB096F">
      <w:pPr>
        <w:ind w:left="709" w:hanging="709"/>
        <w:rPr>
          <w:lang w:val="en-US"/>
        </w:rPr>
      </w:pPr>
      <w:r w:rsidRPr="00584347">
        <w:rPr>
          <w:lang w:val="en-US"/>
        </w:rPr>
        <w:t xml:space="preserve">_____.  </w:t>
      </w:r>
      <w:r w:rsidRPr="00584347">
        <w:rPr>
          <w:i/>
          <w:lang w:val="en-US"/>
        </w:rPr>
        <w:t>Gender and Discourse: Language and Power in Politics, the Church, and Organisations.</w:t>
      </w:r>
      <w:r w:rsidRPr="00584347">
        <w:rPr>
          <w:lang w:val="en-US"/>
        </w:rPr>
        <w:t xml:space="preserve"> (Real Language Series). London: Pearson Education, 2001.</w:t>
      </w:r>
    </w:p>
    <w:p w14:paraId="171E07E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Wareing, Shân (Assistant Director of Educational Development, Roehampton Institute, London), and Joanna Thornborrow. </w:t>
      </w:r>
      <w:r w:rsidRPr="00584347">
        <w:rPr>
          <w:i/>
          <w:lang w:val="en-US"/>
        </w:rPr>
        <w:t>Patterns in Language: An Introduction to Language and Literary Style.</w:t>
      </w:r>
      <w:r w:rsidRPr="00584347">
        <w:rPr>
          <w:lang w:val="en-US"/>
        </w:rPr>
        <w:t xml:space="preserve"> (Interface). London: Routledge, 1998.*</w:t>
      </w:r>
    </w:p>
    <w:p w14:paraId="76225BE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Wareing, Shân, Linda Thomas, Joanna Thornborrow, Jean Stilwell Peccei, Ishtla Singh and Jason Jones. </w:t>
      </w:r>
      <w:r w:rsidRPr="00584347">
        <w:rPr>
          <w:i/>
          <w:lang w:val="en-US"/>
        </w:rPr>
        <w:t>Language, Society and Power: An Introduction.</w:t>
      </w:r>
      <w:r w:rsidRPr="00584347">
        <w:rPr>
          <w:lang w:val="en-US"/>
        </w:rPr>
        <w:t xml:space="preserve"> London: Routledge, 1999.</w:t>
      </w:r>
    </w:p>
    <w:p w14:paraId="1F2D4441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t xml:space="preserve">Wareing, Shân, Linda Thomas, Ishtla Singh, Jean Stilwell Peccei, Joanna Thornborrow and Jason Jones. </w:t>
      </w:r>
      <w:r w:rsidRPr="00584347">
        <w:rPr>
          <w:i/>
          <w:color w:val="000000"/>
          <w:lang w:val="en-US"/>
        </w:rPr>
        <w:t>Language, Society and Power: An Introduction.</w:t>
      </w:r>
      <w:r w:rsidRPr="00584347">
        <w:rPr>
          <w:color w:val="000000"/>
          <w:lang w:val="en-US"/>
        </w:rPr>
        <w:t xml:space="preserve"> 2nd ed. London: Routledge, 2004.</w:t>
      </w:r>
    </w:p>
    <w:p w14:paraId="26A02B16" w14:textId="77777777" w:rsidR="00DB096F" w:rsidRPr="00584347" w:rsidRDefault="00DB096F">
      <w:pPr>
        <w:rPr>
          <w:color w:val="000000"/>
          <w:lang w:val="en-US"/>
        </w:rPr>
      </w:pPr>
      <w:r w:rsidRPr="00584347">
        <w:rPr>
          <w:color w:val="000000"/>
          <w:lang w:val="en-US"/>
        </w:rPr>
        <w:lastRenderedPageBreak/>
        <w:t xml:space="preserve">Warner, Chantelle (U of Arizona, formerly U of California, Berkeley). Rev. of </w:t>
      </w:r>
      <w:r w:rsidRPr="00584347">
        <w:rPr>
          <w:i/>
          <w:color w:val="000000"/>
          <w:lang w:val="en-US"/>
        </w:rPr>
        <w:t>Textual Metonymy.</w:t>
      </w:r>
      <w:r w:rsidRPr="00584347">
        <w:rPr>
          <w:color w:val="000000"/>
          <w:lang w:val="en-US"/>
        </w:rPr>
        <w:t xml:space="preserve"> By Abdul Gabbar Mohammed Al-Sharafi. </w:t>
      </w:r>
      <w:r w:rsidRPr="00584347">
        <w:rPr>
          <w:i/>
          <w:color w:val="000000"/>
          <w:lang w:val="en-US"/>
        </w:rPr>
        <w:t>Language and Literature</w:t>
      </w:r>
      <w:r w:rsidRPr="00584347">
        <w:rPr>
          <w:color w:val="000000"/>
          <w:lang w:val="en-US"/>
        </w:rPr>
        <w:t xml:space="preserve"> 15.3 (2006): 323-25.*</w:t>
      </w:r>
    </w:p>
    <w:p w14:paraId="69A1AAAE" w14:textId="77777777" w:rsidR="00DB096F" w:rsidRPr="00584347" w:rsidRDefault="00DB096F" w:rsidP="00DB096F">
      <w:pPr>
        <w:rPr>
          <w:lang w:val="en-US"/>
        </w:rPr>
      </w:pPr>
      <w:r w:rsidRPr="00584347">
        <w:rPr>
          <w:lang w:val="en-US"/>
        </w:rPr>
        <w:t xml:space="preserve">_____. </w:t>
      </w:r>
      <w:r w:rsidRPr="00584347">
        <w:rPr>
          <w:i/>
          <w:lang w:val="en-US"/>
        </w:rPr>
        <w:t>The Pragmatics of Literary Testimony: Authenticity Effects in German Social Autobiographies.</w:t>
      </w:r>
      <w:r w:rsidRPr="00584347">
        <w:rPr>
          <w:lang w:val="en-US"/>
        </w:rPr>
        <w:t xml:space="preserve"> (Routledge Studies in Rhetoric and Stylistics). London: Routledge, 2012.</w:t>
      </w:r>
    </w:p>
    <w:p w14:paraId="7A1DBE2F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Watts, Richard J. (U of Bern). </w:t>
      </w:r>
      <w:r w:rsidRPr="00584347">
        <w:rPr>
          <w:i/>
          <w:lang w:val="en-US"/>
        </w:rPr>
        <w:t xml:space="preserve">The Pragmalinguistic Analysis of Narrative Texts: Narrative Cooperation in Charles Dickens's </w:t>
      </w:r>
      <w:r w:rsidRPr="00584347">
        <w:rPr>
          <w:i/>
          <w:smallCaps/>
          <w:lang w:val="en-US"/>
        </w:rPr>
        <w:t>Hard Times.</w:t>
      </w:r>
      <w:r w:rsidRPr="00584347">
        <w:rPr>
          <w:smallCaps/>
          <w:lang w:val="en-US"/>
        </w:rPr>
        <w:t xml:space="preserve"> </w:t>
      </w:r>
      <w:r w:rsidRPr="00584347">
        <w:rPr>
          <w:lang w:val="en-US"/>
        </w:rPr>
        <w:t>Tübingen: Narr, 1981.</w:t>
      </w:r>
    </w:p>
    <w:p w14:paraId="6215FD4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"Relevance and Relational Work: Linguistic Politeness as Politic Behaviour." </w:t>
      </w:r>
      <w:r w:rsidRPr="00584347">
        <w:rPr>
          <w:i/>
          <w:lang w:val="en-US"/>
        </w:rPr>
        <w:t>Multilingua</w:t>
      </w:r>
      <w:r w:rsidRPr="00584347">
        <w:rPr>
          <w:lang w:val="en-US"/>
        </w:rPr>
        <w:t xml:space="preserve"> 8 (1981): 131-66.</w:t>
      </w:r>
    </w:p>
    <w:p w14:paraId="2E505BB2" w14:textId="762964E6" w:rsidR="002235C2" w:rsidRPr="00F907AE" w:rsidRDefault="002235C2" w:rsidP="002235C2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"Narration as Role-Complementary Interaction: An Ethnomethodological Approach to the Study of Literary Narrative." </w:t>
      </w:r>
      <w:r w:rsidRPr="00F907AE">
        <w:rPr>
          <w:i/>
          <w:szCs w:val="28"/>
          <w:lang w:val="en-US"/>
        </w:rPr>
        <w:t>Studia Anglica Posnaniensia</w:t>
      </w:r>
      <w:r w:rsidRPr="00F907AE">
        <w:rPr>
          <w:szCs w:val="28"/>
          <w:lang w:val="en-US"/>
        </w:rPr>
        <w:t xml:space="preserve"> 17 (1984): 157-64.</w:t>
      </w:r>
    </w:p>
    <w:p w14:paraId="00A2250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_____. "Linguistic Politeness and Politic Verbal Behaviour." In </w:t>
      </w:r>
      <w:r w:rsidRPr="00584347">
        <w:rPr>
          <w:i/>
          <w:lang w:val="en-US"/>
        </w:rPr>
        <w:t>Politeness in Language.</w:t>
      </w:r>
      <w:r w:rsidRPr="00584347">
        <w:rPr>
          <w:lang w:val="en-US"/>
        </w:rPr>
        <w:t xml:space="preserve"> Ed. Richard J. Watts, Sachiko Ide and Konrad Ehlich. Berlin: Mouton de Gruyter, 1992. 43-69.</w:t>
      </w:r>
    </w:p>
    <w:p w14:paraId="677217D0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Watts, Richard J., and Tony Bex, eds. </w:t>
      </w:r>
      <w:r w:rsidRPr="00584347">
        <w:rPr>
          <w:i/>
          <w:lang w:val="en-US"/>
        </w:rPr>
        <w:t>Standard English: The Continuing Debate.</w:t>
      </w:r>
      <w:r w:rsidRPr="00584347">
        <w:rPr>
          <w:lang w:val="en-US"/>
        </w:rPr>
        <w:t xml:space="preserve"> London: Routledge, 1999.*</w:t>
      </w:r>
    </w:p>
    <w:p w14:paraId="1F0863DA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Watts, Richard J. and Peter Trudgill, eds. </w:t>
      </w:r>
      <w:r w:rsidRPr="00584347">
        <w:rPr>
          <w:i/>
          <w:lang w:val="en-US"/>
        </w:rPr>
        <w:t>Alternative Histories of English.</w:t>
      </w:r>
      <w:r w:rsidRPr="00584347">
        <w:rPr>
          <w:lang w:val="en-US"/>
        </w:rPr>
        <w:t xml:space="preserve"> Epilogue by David Crystal. London: Routledge, 2001. (Varieties of English).</w:t>
      </w:r>
    </w:p>
    <w:p w14:paraId="1FEB669B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Watts, Richard J, Sachiko Ide and Konrad Ehlich, eds. </w:t>
      </w:r>
      <w:r w:rsidRPr="00584347">
        <w:rPr>
          <w:i/>
          <w:lang w:val="en-US"/>
        </w:rPr>
        <w:t>Politeness in Language: Studies in its History, Theory and Practice.</w:t>
      </w:r>
      <w:r w:rsidRPr="00584347">
        <w:rPr>
          <w:lang w:val="en-US"/>
        </w:rPr>
        <w:t xml:space="preserve"> Berlin: Mouton de Gruyter, 1992.</w:t>
      </w:r>
    </w:p>
    <w:p w14:paraId="24CC1BEE" w14:textId="77777777" w:rsidR="005B2B88" w:rsidRPr="00584347" w:rsidRDefault="005B2B88" w:rsidP="005B2B88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584347">
        <w:rPr>
          <w:sz w:val="28"/>
          <w:szCs w:val="28"/>
          <w:lang w:val="en-US"/>
        </w:rPr>
        <w:t xml:space="preserve">Weinberg, Henry H. (U of Toronto). Rev. of </w:t>
      </w:r>
      <w:r w:rsidRPr="00584347">
        <w:rPr>
          <w:i/>
          <w:sz w:val="28"/>
          <w:szCs w:val="28"/>
          <w:lang w:val="en-US"/>
        </w:rPr>
        <w:t>Flaubert and the Gift of Speech: Dialogue and Discourse in Four 'Modern' Novels.</w:t>
      </w:r>
      <w:r w:rsidRPr="00584347">
        <w:rPr>
          <w:sz w:val="28"/>
          <w:szCs w:val="28"/>
          <w:lang w:val="en-US"/>
        </w:rPr>
        <w:t xml:space="preserve"> By Stirling Haig.</w:t>
      </w:r>
      <w:r w:rsidRPr="00584347">
        <w:rPr>
          <w:i/>
          <w:sz w:val="28"/>
          <w:szCs w:val="28"/>
          <w:lang w:val="en-US"/>
        </w:rPr>
        <w:t xml:space="preserve"> Comparative Literature</w:t>
      </w:r>
      <w:r w:rsidRPr="00584347">
        <w:rPr>
          <w:sz w:val="28"/>
          <w:szCs w:val="28"/>
          <w:lang w:val="en-US"/>
        </w:rPr>
        <w:t xml:space="preserve"> 41.3 (Summer 1989): 293-94.*</w:t>
      </w:r>
    </w:p>
    <w:p w14:paraId="4558483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Weston, Anthony. </w:t>
      </w:r>
      <w:r w:rsidRPr="00584347">
        <w:rPr>
          <w:i/>
          <w:lang w:val="en-US"/>
        </w:rPr>
        <w:t>Las claves del argumentación.</w:t>
      </w:r>
      <w:r w:rsidRPr="00584347">
        <w:rPr>
          <w:lang w:val="en-US"/>
        </w:rPr>
        <w:t xml:space="preserve"> Barcelona, 1994.</w:t>
      </w:r>
    </w:p>
    <w:p w14:paraId="66D715C8" w14:textId="77777777" w:rsidR="00DB096F" w:rsidRPr="00584347" w:rsidRDefault="00DB096F">
      <w:pPr>
        <w:ind w:left="0" w:firstLine="0"/>
        <w:rPr>
          <w:lang w:val="en-US"/>
        </w:rPr>
      </w:pPr>
      <w:r w:rsidRPr="00584347">
        <w:rPr>
          <w:lang w:val="en-US"/>
        </w:rPr>
        <w:t xml:space="preserve">White, J. W. </w:t>
      </w:r>
      <w:r w:rsidRPr="00584347">
        <w:rPr>
          <w:i/>
          <w:lang w:val="en-US"/>
        </w:rPr>
        <w:t>The Verse of Greek Comedy.</w:t>
      </w:r>
      <w:r w:rsidRPr="00584347">
        <w:rPr>
          <w:lang w:val="en-US"/>
        </w:rPr>
        <w:t xml:space="preserve"> 1912.</w:t>
      </w:r>
    </w:p>
    <w:p w14:paraId="646B9583" w14:textId="77777777" w:rsidR="005314A8" w:rsidRPr="00584347" w:rsidRDefault="005314A8" w:rsidP="005314A8">
      <w:pPr>
        <w:ind w:left="709" w:hanging="709"/>
        <w:rPr>
          <w:lang w:val="en-US"/>
        </w:rPr>
      </w:pPr>
      <w:r w:rsidRPr="00584347">
        <w:rPr>
          <w:lang w:val="en-US"/>
        </w:rPr>
        <w:t xml:space="preserve">Whiteley, S., and P. Stockwell. </w:t>
      </w:r>
      <w:r w:rsidRPr="00584347">
        <w:rPr>
          <w:i/>
          <w:lang w:val="en-US"/>
        </w:rPr>
        <w:t>The Cambridge Handbook of Stylistics.</w:t>
      </w:r>
      <w:r w:rsidRPr="00584347">
        <w:rPr>
          <w:lang w:val="en-US"/>
        </w:rPr>
        <w:t xml:space="preserve"> Cambridge: Cambridge University Press, 2015. </w:t>
      </w:r>
    </w:p>
    <w:p w14:paraId="0E53A61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Whittaker, Rachel. "More than Mode: Writer's Purpose and Choices at Theme." In </w:t>
      </w:r>
      <w:r w:rsidRPr="00584347">
        <w:rPr>
          <w:i/>
          <w:lang w:val="en-US"/>
        </w:rPr>
        <w:t xml:space="preserve">Current Issues in Genre Theory. </w:t>
      </w:r>
      <w:r w:rsidRPr="00584347">
        <w:rPr>
          <w:lang w:val="en-US"/>
        </w:rPr>
        <w:t>Ed. Ignacio Vázquez and Ana Hornero. Zaragoza: Mira, 1996. 83-131.*</w:t>
      </w:r>
    </w:p>
    <w:p w14:paraId="3A17C8F3" w14:textId="77777777" w:rsidR="00DB096F" w:rsidRDefault="00DB096F">
      <w:r w:rsidRPr="00584347">
        <w:rPr>
          <w:lang w:val="en-US"/>
        </w:rPr>
        <w:t xml:space="preserve">Whittaker, Rachel, and Ana Martín Úriz. </w:t>
      </w:r>
      <w:r w:rsidRPr="00584347">
        <w:rPr>
          <w:i/>
          <w:lang w:val="en-US"/>
        </w:rPr>
        <w:t xml:space="preserve">Meanings in Texts: Reading Strategies for University Students. </w:t>
      </w:r>
      <w:r>
        <w:t>(Documentos de trabajo, 12). Madrid: Ediciones de la Universidad Autónoma de Madrid, 1996.*</w:t>
      </w:r>
    </w:p>
    <w:p w14:paraId="3D84F123" w14:textId="77777777" w:rsidR="00DB096F" w:rsidRDefault="00DB096F">
      <w:pPr>
        <w:ind w:left="720" w:hanging="720"/>
      </w:pPr>
      <w:r>
        <w:t xml:space="preserve">_____, eds. </w:t>
      </w:r>
      <w:r>
        <w:rPr>
          <w:i/>
        </w:rPr>
        <w:t>La composición como comunicación: Una experiencia en las aulas de lengua inglesa en bachillerato.</w:t>
      </w:r>
      <w:r>
        <w:t xml:space="preserve"> Madrid: Ediciones de la Universidad Autónoma de Madrid, 2005.</w:t>
      </w:r>
    </w:p>
    <w:p w14:paraId="3023A3E8" w14:textId="77777777" w:rsidR="00DB096F" w:rsidRPr="00584347" w:rsidRDefault="00DB096F" w:rsidP="00DB096F">
      <w:pPr>
        <w:rPr>
          <w:lang w:val="en-US"/>
        </w:rPr>
      </w:pPr>
      <w:r>
        <w:lastRenderedPageBreak/>
        <w:t xml:space="preserve">Whittaker, Rachel, Ana Llinares, and Tom Morton. </w:t>
      </w:r>
      <w:r w:rsidRPr="00584347">
        <w:rPr>
          <w:i/>
          <w:lang w:val="en-US"/>
        </w:rPr>
        <w:t xml:space="preserve">The Roles of Language in CLIL. </w:t>
      </w:r>
      <w:r w:rsidRPr="00584347">
        <w:rPr>
          <w:lang w:val="en-US"/>
        </w:rPr>
        <w:t>Cambridge UP, c. 2012.</w:t>
      </w:r>
    </w:p>
    <w:p w14:paraId="6253CD1A" w14:textId="77777777" w:rsidR="001A5CC1" w:rsidRPr="00584347" w:rsidRDefault="001A5CC1" w:rsidP="001A5CC1">
      <w:pPr>
        <w:rPr>
          <w:lang w:val="en-US"/>
        </w:rPr>
      </w:pPr>
      <w:r w:rsidRPr="00584347">
        <w:rPr>
          <w:lang w:val="en-US"/>
        </w:rPr>
        <w:t xml:space="preserve">Wilkenfeld, Jacob. "A Foreign Sound: Translating Caetano Veloso's Song Lyrics." In </w:t>
      </w:r>
      <w:r w:rsidRPr="00584347">
        <w:rPr>
          <w:i/>
          <w:lang w:val="en-US"/>
        </w:rPr>
        <w:t>The Limits of Literary Translation: Expanding Frontiers in Iberian Languages.</w:t>
      </w:r>
      <w:r w:rsidRPr="00584347">
        <w:rPr>
          <w:lang w:val="en-US"/>
        </w:rPr>
        <w:t xml:space="preserve"> Ed. Javier Muñoz-Basols et al. Kassel: Edition Reichenberger, 2012. 293-310.*</w:t>
      </w:r>
    </w:p>
    <w:p w14:paraId="43F045C6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Wilson, Francis (U of Wolverhampton). "Such Words in His Things: The Poetry in Bacon's New Science."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11.3 (2002): 195-215.*</w:t>
      </w:r>
    </w:p>
    <w:p w14:paraId="73B182E9" w14:textId="77777777" w:rsidR="00DB096F" w:rsidRDefault="00DB096F" w:rsidP="00DB096F">
      <w:pPr>
        <w:rPr>
          <w:rFonts w:ascii="TimesNewRomanPS-BoldMT" w:hAnsi="TimesNewRomanPS-BoldMT"/>
        </w:rPr>
      </w:pPr>
      <w:r w:rsidRPr="00052A11">
        <w:rPr>
          <w:lang w:val="en-US"/>
        </w:rPr>
        <w:t xml:space="preserve">Witczak-Plisiecka, Iwona. "The Relevance Theoretic Perspective on Legal Language." </w:t>
      </w:r>
      <w:r w:rsidRPr="00052A11">
        <w:t xml:space="preserve">In </w:t>
      </w:r>
      <w:r w:rsidRPr="00052A11">
        <w:rPr>
          <w:i/>
        </w:rPr>
        <w:t>Actas del V Congreso Internacional</w:t>
      </w:r>
      <w:r>
        <w:rPr>
          <w:i/>
        </w:rPr>
        <w:t xml:space="preserve">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</w:t>
      </w:r>
      <w:r w:rsidRPr="00052A11">
        <w:t>182-87.*</w:t>
      </w:r>
    </w:p>
    <w:p w14:paraId="3A9D50BB" w14:textId="77777777" w:rsidR="00052A11" w:rsidRPr="00F907AE" w:rsidRDefault="00052A11" w:rsidP="00052A11">
      <w:pPr>
        <w:rPr>
          <w:szCs w:val="28"/>
          <w:lang w:val="fr-FR"/>
        </w:rPr>
      </w:pPr>
      <w:r w:rsidRPr="00052A11">
        <w:rPr>
          <w:szCs w:val="28"/>
          <w:lang w:val="es-ES"/>
        </w:rPr>
        <w:t xml:space="preserve">Worthington, Martha Garrett. </w:t>
      </w:r>
      <w:r w:rsidRPr="00F907AE">
        <w:rPr>
          <w:szCs w:val="28"/>
          <w:lang w:val="en-US"/>
        </w:rPr>
        <w:t xml:space="preserve">"The Compound Past Tense in Old French Narrative Poems." </w:t>
      </w:r>
      <w:r w:rsidRPr="00F907AE">
        <w:rPr>
          <w:i/>
          <w:szCs w:val="28"/>
          <w:lang w:val="fr-FR"/>
        </w:rPr>
        <w:t>Romance Philology</w:t>
      </w:r>
      <w:r w:rsidRPr="00F907AE">
        <w:rPr>
          <w:szCs w:val="28"/>
          <w:lang w:val="fr-FR"/>
        </w:rPr>
        <w:t xml:space="preserve"> 19 (1966): 397-417.</w:t>
      </w:r>
    </w:p>
    <w:p w14:paraId="7BF81782" w14:textId="77777777" w:rsidR="00DB096F" w:rsidRPr="00584347" w:rsidRDefault="00DB096F">
      <w:pPr>
        <w:rPr>
          <w:lang w:val="en-US"/>
        </w:rPr>
      </w:pPr>
      <w:r w:rsidRPr="00052A11">
        <w:rPr>
          <w:lang w:val="en-US"/>
        </w:rPr>
        <w:t xml:space="preserve">Wright, Laura, ed. </w:t>
      </w:r>
      <w:r w:rsidRPr="00584347">
        <w:rPr>
          <w:i/>
          <w:lang w:val="en-US"/>
        </w:rPr>
        <w:t>The Development of Standard English, 1300-1800: Theories, Descriptions, Conflicts.</w:t>
      </w:r>
      <w:r w:rsidRPr="00584347">
        <w:rPr>
          <w:lang w:val="en-US"/>
        </w:rPr>
        <w:t xml:space="preserve"> (Studies in English Language). Cambridge: Cambridge UP, 2000.</w:t>
      </w:r>
    </w:p>
    <w:p w14:paraId="77AAC199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Wright, Laura, and Jonathan Hope. </w:t>
      </w:r>
      <w:r w:rsidRPr="00584347">
        <w:rPr>
          <w:i/>
          <w:lang w:val="en-US"/>
        </w:rPr>
        <w:t>Stylistics: A Practical Coursebook.</w:t>
      </w:r>
      <w:r w:rsidRPr="00584347">
        <w:rPr>
          <w:lang w:val="en-US"/>
        </w:rPr>
        <w:t xml:space="preserve"> London: Routledge, 1996.*</w:t>
      </w:r>
    </w:p>
    <w:p w14:paraId="6E3A7EA4" w14:textId="58772920" w:rsidR="00584347" w:rsidRPr="00584347" w:rsidRDefault="00584347" w:rsidP="00584347">
      <w:pPr>
        <w:rPr>
          <w:lang w:val="en-US"/>
        </w:rPr>
      </w:pPr>
      <w:r>
        <w:rPr>
          <w:lang w:val="en-US"/>
        </w:rPr>
        <w:t xml:space="preserve">Wright, Laura, Päivi Pahta, and Janne Skaffari, eds. </w:t>
      </w:r>
      <w:r>
        <w:rPr>
          <w:i/>
          <w:lang w:val="en-US"/>
        </w:rPr>
        <w:t>Multilingual Practices in Language History: English and Beyond.</w:t>
      </w:r>
      <w:r>
        <w:rPr>
          <w:lang w:val="en-US"/>
        </w:rPr>
        <w:t xml:space="preserve"> </w:t>
      </w:r>
      <w:r w:rsidRPr="00584347">
        <w:rPr>
          <w:lang w:val="en-US"/>
        </w:rPr>
        <w:t>Berlin and New York: De Gruyter, 2017.</w:t>
      </w:r>
    </w:p>
    <w:p w14:paraId="6CD1EFA8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Wynne, Martin (U of Oxford; Head of the Oxford Text Archive, </w:t>
      </w:r>
      <w:hyperlink r:id="rId56" w:history="1">
        <w:r w:rsidRPr="00584347">
          <w:rPr>
            <w:rStyle w:val="Hipervnculo"/>
            <w:lang w:val="en-US"/>
          </w:rPr>
          <w:t>http://ota.ox.ac.uk/</w:t>
        </w:r>
      </w:hyperlink>
      <w:r w:rsidRPr="00584347">
        <w:rPr>
          <w:lang w:val="en-US"/>
        </w:rPr>
        <w:t xml:space="preserve"> ), </w:t>
      </w:r>
    </w:p>
    <w:p w14:paraId="4CE40195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Wynne, Martin, Mick Short and Elena Semino. "Revisiting the Notion of Faithfulness in Discourse Presentation Using a Discourse Approach." </w:t>
      </w:r>
      <w:r w:rsidRPr="00584347">
        <w:rPr>
          <w:i/>
          <w:lang w:val="en-US"/>
        </w:rPr>
        <w:t>Language and Literature</w:t>
      </w:r>
      <w:r w:rsidRPr="00584347">
        <w:rPr>
          <w:lang w:val="en-US"/>
        </w:rPr>
        <w:t xml:space="preserve"> 11.4 (2002): 325-55. (Represented speech).</w:t>
      </w:r>
    </w:p>
    <w:p w14:paraId="621D8D37" w14:textId="77777777" w:rsidR="00DB096F" w:rsidRPr="00584347" w:rsidRDefault="00DB096F">
      <w:pPr>
        <w:tabs>
          <w:tab w:val="left" w:pos="1720"/>
        </w:tabs>
        <w:rPr>
          <w:lang w:val="en-US"/>
        </w:rPr>
      </w:pPr>
      <w:r w:rsidRPr="00584347">
        <w:rPr>
          <w:lang w:val="en-US"/>
        </w:rPr>
        <w:t xml:space="preserve">Youmans, Gilbert. "Introduction: Rhythm and Meter." In </w:t>
      </w:r>
      <w:r w:rsidRPr="00584347">
        <w:rPr>
          <w:i/>
          <w:lang w:val="en-US"/>
        </w:rPr>
        <w:t>Rhythm and Meter.</w:t>
      </w:r>
      <w:r w:rsidRPr="00584347">
        <w:rPr>
          <w:lang w:val="en-US"/>
        </w:rPr>
        <w:t xml:space="preserve"> Ed. P. Kiparsky and G. Youmans. Vol. 1 of </w:t>
      </w:r>
      <w:r w:rsidRPr="00584347">
        <w:rPr>
          <w:i/>
          <w:lang w:val="en-US"/>
        </w:rPr>
        <w:t>Phonetics and Phonology.</w:t>
      </w:r>
      <w:r w:rsidRPr="00584347">
        <w:rPr>
          <w:lang w:val="en-US"/>
        </w:rPr>
        <w:t xml:space="preserve"> San Diego: Academic Press, 1989. 1-14.</w:t>
      </w:r>
    </w:p>
    <w:p w14:paraId="22BF59E3" w14:textId="77777777" w:rsidR="00DB096F" w:rsidRPr="00584347" w:rsidRDefault="00DB096F">
      <w:pPr>
        <w:rPr>
          <w:lang w:val="en-US"/>
        </w:rPr>
      </w:pPr>
      <w:r w:rsidRPr="00584347">
        <w:rPr>
          <w:lang w:val="en-US"/>
        </w:rPr>
        <w:t xml:space="preserve">Youmans, G, and P. Kiparsky, eds. </w:t>
      </w:r>
      <w:r w:rsidRPr="00584347">
        <w:rPr>
          <w:i/>
          <w:lang w:val="en-US"/>
        </w:rPr>
        <w:t>Rhythm and Meter.</w:t>
      </w:r>
      <w:r w:rsidRPr="00584347">
        <w:rPr>
          <w:lang w:val="en-US"/>
        </w:rPr>
        <w:t xml:space="preserve"> San Diego: Academic Press, 1989.</w:t>
      </w:r>
    </w:p>
    <w:p w14:paraId="21E82A51" w14:textId="77777777" w:rsidR="00DB096F" w:rsidRDefault="00DB096F">
      <w:r w:rsidRPr="00584347">
        <w:rPr>
          <w:lang w:val="en-US"/>
        </w:rPr>
        <w:t xml:space="preserve">Zwaneveld, Agnes. "The Translator as Rhetorician: Brunius' Translation of </w:t>
      </w:r>
      <w:r w:rsidRPr="00584347">
        <w:rPr>
          <w:i/>
          <w:lang w:val="en-US"/>
        </w:rPr>
        <w:t xml:space="preserve">Tristram Shandy." </w:t>
      </w:r>
      <w:r w:rsidRPr="00584347">
        <w:rPr>
          <w:lang w:val="en-US"/>
        </w:rPr>
        <w:t xml:space="preserve">In </w:t>
      </w:r>
      <w:r w:rsidRPr="00584347">
        <w:rPr>
          <w:i/>
          <w:lang w:val="en-US"/>
        </w:rPr>
        <w:t>Translation Studies: The State of the Art. Proceedings of the First James S. Holmes Symposium on Translation Studies.</w:t>
      </w:r>
      <w:r w:rsidRPr="00584347">
        <w:rPr>
          <w:lang w:val="en-US"/>
        </w:rPr>
        <w:t xml:space="preserve"> Ed. Kitty M. van Leuven-</w:t>
      </w:r>
      <w:r w:rsidRPr="00584347">
        <w:rPr>
          <w:lang w:val="en-US"/>
        </w:rPr>
        <w:lastRenderedPageBreak/>
        <w:t>Zwart and Ton Naaijkens.</w:t>
      </w:r>
      <w:r w:rsidRPr="00584347">
        <w:rPr>
          <w:i/>
          <w:lang w:val="en-US"/>
        </w:rPr>
        <w:t xml:space="preserve"> </w:t>
      </w:r>
      <w:r w:rsidRPr="00584347">
        <w:rPr>
          <w:lang w:val="en-US"/>
        </w:rPr>
        <w:t xml:space="preserve">Amsterdam/Atlanta: Rodopi, 1991. </w:t>
      </w:r>
      <w:r>
        <w:t>141-50.*</w:t>
      </w:r>
    </w:p>
    <w:p w14:paraId="62AC1886" w14:textId="77777777" w:rsidR="00DB096F" w:rsidRDefault="00DB096F"/>
    <w:p w14:paraId="7F35C83C" w14:textId="77777777" w:rsidR="00DB096F" w:rsidRDefault="00DB096F"/>
    <w:p w14:paraId="4D4F93CB" w14:textId="77777777" w:rsidR="00DB096F" w:rsidRDefault="00DB096F"/>
    <w:p w14:paraId="00E59F1A" w14:textId="77777777" w:rsidR="00DB096F" w:rsidRDefault="00DB096F"/>
    <w:p w14:paraId="04155F72" w14:textId="77777777" w:rsidR="00DB096F" w:rsidRDefault="00DB096F"/>
    <w:sectPr w:rsidR="00DB096F" w:rsidSect="005314A8">
      <w:headerReference w:type="even" r:id="rId57"/>
      <w:headerReference w:type="default" r:id="rId58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8AAF" w14:textId="77777777" w:rsidR="00C74624" w:rsidRDefault="00C74624">
      <w:r>
        <w:separator/>
      </w:r>
    </w:p>
  </w:endnote>
  <w:endnote w:type="continuationSeparator" w:id="0">
    <w:p w14:paraId="5F1307BF" w14:textId="77777777" w:rsidR="00C74624" w:rsidRDefault="00C7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-BoldMT">
    <w:altName w:val="Times New Roman"/>
    <w:panose1 w:val="02020803070505020304"/>
    <w:charset w:val="00"/>
    <w:family w:val="roman"/>
    <w:notTrueType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E192" w14:textId="77777777" w:rsidR="00C74624" w:rsidRDefault="00C74624">
      <w:r>
        <w:separator/>
      </w:r>
    </w:p>
  </w:footnote>
  <w:footnote w:type="continuationSeparator" w:id="0">
    <w:p w14:paraId="5C8D61D7" w14:textId="77777777" w:rsidR="00C74624" w:rsidRDefault="00C7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4C4A" w14:textId="77777777" w:rsidR="009A37C4" w:rsidRDefault="009A37C4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C46323" w14:textId="77777777" w:rsidR="009A37C4" w:rsidRDefault="009A37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0DD0" w14:textId="77777777" w:rsidR="009A37C4" w:rsidRDefault="009A37C4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AFDA2AE" w14:textId="77777777" w:rsidR="009A37C4" w:rsidRDefault="009A37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A25"/>
    <w:rsid w:val="00052A11"/>
    <w:rsid w:val="00054BA0"/>
    <w:rsid w:val="00076ADB"/>
    <w:rsid w:val="00085D26"/>
    <w:rsid w:val="00086F51"/>
    <w:rsid w:val="00097A9C"/>
    <w:rsid w:val="000A14BB"/>
    <w:rsid w:val="000C0BCD"/>
    <w:rsid w:val="000C4F51"/>
    <w:rsid w:val="000D7F9C"/>
    <w:rsid w:val="000F0A25"/>
    <w:rsid w:val="000F3179"/>
    <w:rsid w:val="0016497C"/>
    <w:rsid w:val="001762C1"/>
    <w:rsid w:val="001A54CB"/>
    <w:rsid w:val="001A5CC1"/>
    <w:rsid w:val="001B575E"/>
    <w:rsid w:val="001C617A"/>
    <w:rsid w:val="001D1431"/>
    <w:rsid w:val="001F6EA9"/>
    <w:rsid w:val="00200876"/>
    <w:rsid w:val="00215F31"/>
    <w:rsid w:val="002235C2"/>
    <w:rsid w:val="00223CDB"/>
    <w:rsid w:val="00224619"/>
    <w:rsid w:val="0023184B"/>
    <w:rsid w:val="002534AA"/>
    <w:rsid w:val="00281949"/>
    <w:rsid w:val="002A1412"/>
    <w:rsid w:val="002E75E3"/>
    <w:rsid w:val="002F5E6E"/>
    <w:rsid w:val="00330B56"/>
    <w:rsid w:val="00333FDD"/>
    <w:rsid w:val="003342E7"/>
    <w:rsid w:val="00342F95"/>
    <w:rsid w:val="003464B8"/>
    <w:rsid w:val="00362C74"/>
    <w:rsid w:val="00371C35"/>
    <w:rsid w:val="003720EF"/>
    <w:rsid w:val="00380D82"/>
    <w:rsid w:val="00385701"/>
    <w:rsid w:val="00390575"/>
    <w:rsid w:val="003956AF"/>
    <w:rsid w:val="003A0F9E"/>
    <w:rsid w:val="003A2961"/>
    <w:rsid w:val="003F0745"/>
    <w:rsid w:val="004047C8"/>
    <w:rsid w:val="004171EF"/>
    <w:rsid w:val="00424FEB"/>
    <w:rsid w:val="004409AE"/>
    <w:rsid w:val="00461A99"/>
    <w:rsid w:val="00470CDA"/>
    <w:rsid w:val="004756F8"/>
    <w:rsid w:val="0048650C"/>
    <w:rsid w:val="00486BEF"/>
    <w:rsid w:val="004931E0"/>
    <w:rsid w:val="004A0CFB"/>
    <w:rsid w:val="004A5EC7"/>
    <w:rsid w:val="004C5D1D"/>
    <w:rsid w:val="004C6C62"/>
    <w:rsid w:val="004E5A64"/>
    <w:rsid w:val="004F4CB7"/>
    <w:rsid w:val="004F6F3E"/>
    <w:rsid w:val="00505B8C"/>
    <w:rsid w:val="00506729"/>
    <w:rsid w:val="005314A8"/>
    <w:rsid w:val="00562743"/>
    <w:rsid w:val="00562DB4"/>
    <w:rsid w:val="00575146"/>
    <w:rsid w:val="00581EB6"/>
    <w:rsid w:val="00584347"/>
    <w:rsid w:val="00587B82"/>
    <w:rsid w:val="00597AFF"/>
    <w:rsid w:val="005A039D"/>
    <w:rsid w:val="005B2B88"/>
    <w:rsid w:val="005C459E"/>
    <w:rsid w:val="005E61E0"/>
    <w:rsid w:val="005F00ED"/>
    <w:rsid w:val="006247A2"/>
    <w:rsid w:val="00631649"/>
    <w:rsid w:val="00632007"/>
    <w:rsid w:val="00646B59"/>
    <w:rsid w:val="006523C7"/>
    <w:rsid w:val="006576B0"/>
    <w:rsid w:val="006709B9"/>
    <w:rsid w:val="006A058F"/>
    <w:rsid w:val="006F74B2"/>
    <w:rsid w:val="0071352A"/>
    <w:rsid w:val="00715B52"/>
    <w:rsid w:val="007229C7"/>
    <w:rsid w:val="00726374"/>
    <w:rsid w:val="00766395"/>
    <w:rsid w:val="00791101"/>
    <w:rsid w:val="007A500B"/>
    <w:rsid w:val="007E7F4D"/>
    <w:rsid w:val="007F57DB"/>
    <w:rsid w:val="00836055"/>
    <w:rsid w:val="00863CB5"/>
    <w:rsid w:val="00874FE0"/>
    <w:rsid w:val="00881B8F"/>
    <w:rsid w:val="00893118"/>
    <w:rsid w:val="008A21BE"/>
    <w:rsid w:val="008B135A"/>
    <w:rsid w:val="008D0728"/>
    <w:rsid w:val="008F1150"/>
    <w:rsid w:val="008F2A8C"/>
    <w:rsid w:val="0092156E"/>
    <w:rsid w:val="00923965"/>
    <w:rsid w:val="00924334"/>
    <w:rsid w:val="00940E70"/>
    <w:rsid w:val="00944AF8"/>
    <w:rsid w:val="009601C4"/>
    <w:rsid w:val="00965324"/>
    <w:rsid w:val="00983912"/>
    <w:rsid w:val="00994CFE"/>
    <w:rsid w:val="009A37C4"/>
    <w:rsid w:val="009B6D28"/>
    <w:rsid w:val="009B74C0"/>
    <w:rsid w:val="009C59C3"/>
    <w:rsid w:val="009D0EEF"/>
    <w:rsid w:val="009D3CE9"/>
    <w:rsid w:val="009E2317"/>
    <w:rsid w:val="009E4242"/>
    <w:rsid w:val="00A122D7"/>
    <w:rsid w:val="00A15B62"/>
    <w:rsid w:val="00A27BE7"/>
    <w:rsid w:val="00A43B18"/>
    <w:rsid w:val="00A45FD0"/>
    <w:rsid w:val="00A52F8A"/>
    <w:rsid w:val="00A670A3"/>
    <w:rsid w:val="00A712ED"/>
    <w:rsid w:val="00A93BD2"/>
    <w:rsid w:val="00AA2865"/>
    <w:rsid w:val="00AD0D43"/>
    <w:rsid w:val="00AD7346"/>
    <w:rsid w:val="00AE5DE0"/>
    <w:rsid w:val="00B13E04"/>
    <w:rsid w:val="00B26755"/>
    <w:rsid w:val="00B52B7D"/>
    <w:rsid w:val="00B5501C"/>
    <w:rsid w:val="00B91B6C"/>
    <w:rsid w:val="00B972DD"/>
    <w:rsid w:val="00BA12D2"/>
    <w:rsid w:val="00BA61A0"/>
    <w:rsid w:val="00BF2F8B"/>
    <w:rsid w:val="00C34269"/>
    <w:rsid w:val="00C348E1"/>
    <w:rsid w:val="00C4297F"/>
    <w:rsid w:val="00C50010"/>
    <w:rsid w:val="00C6046A"/>
    <w:rsid w:val="00C74624"/>
    <w:rsid w:val="00C94154"/>
    <w:rsid w:val="00CA2D18"/>
    <w:rsid w:val="00CA41C2"/>
    <w:rsid w:val="00CA5319"/>
    <w:rsid w:val="00CB7409"/>
    <w:rsid w:val="00CC0ECB"/>
    <w:rsid w:val="00CC53B0"/>
    <w:rsid w:val="00CE1F67"/>
    <w:rsid w:val="00D3228D"/>
    <w:rsid w:val="00D62F00"/>
    <w:rsid w:val="00D97032"/>
    <w:rsid w:val="00DA629E"/>
    <w:rsid w:val="00DB096F"/>
    <w:rsid w:val="00DC2339"/>
    <w:rsid w:val="00DC261E"/>
    <w:rsid w:val="00DD10F0"/>
    <w:rsid w:val="00DD65F0"/>
    <w:rsid w:val="00E06EBD"/>
    <w:rsid w:val="00E20FC9"/>
    <w:rsid w:val="00E2214E"/>
    <w:rsid w:val="00E26370"/>
    <w:rsid w:val="00E315AE"/>
    <w:rsid w:val="00E33AC9"/>
    <w:rsid w:val="00E45F0F"/>
    <w:rsid w:val="00E65AE7"/>
    <w:rsid w:val="00E94491"/>
    <w:rsid w:val="00EC2DC6"/>
    <w:rsid w:val="00EC6069"/>
    <w:rsid w:val="00EF3E5B"/>
    <w:rsid w:val="00F04980"/>
    <w:rsid w:val="00F05492"/>
    <w:rsid w:val="00F37408"/>
    <w:rsid w:val="00F75DF2"/>
    <w:rsid w:val="00F7683E"/>
    <w:rsid w:val="00F76ABA"/>
    <w:rsid w:val="00F83523"/>
    <w:rsid w:val="00FA337D"/>
    <w:rsid w:val="00FB6A72"/>
    <w:rsid w:val="00FC2070"/>
    <w:rsid w:val="00FC66FF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0791AB"/>
  <w14:defaultImageDpi w14:val="300"/>
  <w15:docId w15:val="{A219469C-1F76-3747-9992-D26A001B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aliases w:val="Sangría 2 de t. independiente Car"/>
    <w:basedOn w:val="Normal"/>
    <w:pPr>
      <w:ind w:left="720" w:hanging="720"/>
    </w:pPr>
    <w:rPr>
      <w:rFonts w:eastAsia="Times"/>
      <w:color w:val="000000"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customStyle="1" w:styleId="characteritalics">
    <w:name w:val="characteritalics"/>
    <w:basedOn w:val="Fuentedeprrafopredeter"/>
    <w:rsid w:val="00841196"/>
  </w:style>
  <w:style w:type="paragraph" w:customStyle="1" w:styleId="Normal1">
    <w:name w:val="Normal1"/>
    <w:basedOn w:val="Normal"/>
    <w:rsid w:val="0023184B"/>
    <w:pPr>
      <w:ind w:left="0" w:right="-924" w:firstLine="0"/>
    </w:pPr>
  </w:style>
  <w:style w:type="paragraph" w:customStyle="1" w:styleId="nt">
    <w:name w:val="nt"/>
    <w:basedOn w:val="Normal"/>
    <w:rsid w:val="00863CB5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3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an.ucc.nau.edu/biber/Biber/Biber_2006.pdf" TargetMode="External"/><Relationship Id="rId18" Type="http://schemas.openxmlformats.org/officeDocument/2006/relationships/hyperlink" Target="http://www.cummingsstudyguides.net/Guides3/Expostulation.html" TargetMode="External"/><Relationship Id="rId26" Type="http://schemas.openxmlformats.org/officeDocument/2006/relationships/hyperlink" Target="http://www.arts.uwa.edu.au/MotsPluriels/MP1901pf.html" TargetMode="External"/><Relationship Id="rId39" Type="http://schemas.openxmlformats.org/officeDocument/2006/relationships/hyperlink" Target="http://dx.doi.org/10.1080/23311983.2016.1252138" TargetMode="External"/><Relationship Id="rId21" Type="http://schemas.openxmlformats.org/officeDocument/2006/relationships/hyperlink" Target="http://www.cummingsstudyguides.net/Guides4/Pamela.html" TargetMode="External"/><Relationship Id="rId34" Type="http://schemas.openxmlformats.org/officeDocument/2006/relationships/hyperlink" Target="https://doi.org/10.26180/5df1974e1cb20" TargetMode="External"/><Relationship Id="rId42" Type="http://schemas.openxmlformats.org/officeDocument/2006/relationships/hyperlink" Target="https://www.researchgate.net/publication/315883792" TargetMode="External"/><Relationship Id="rId47" Type="http://schemas.openxmlformats.org/officeDocument/2006/relationships/hyperlink" Target="http://www.lit-arts.net/" TargetMode="External"/><Relationship Id="rId50" Type="http://schemas.openxmlformats.org/officeDocument/2006/relationships/hyperlink" Target="https://pdfs.semanticscholar.org/9462/64c9de10a18474afba35e6cf8f6c410f09db.pdf" TargetMode="External"/><Relationship Id="rId55" Type="http://schemas.openxmlformats.org/officeDocument/2006/relationships/hyperlink" Target="http://www.jstor.org/stable/374776" TargetMode="External"/><Relationship Id="rId7" Type="http://schemas.openxmlformats.org/officeDocument/2006/relationships/hyperlink" Target="mailto:svenja.adolphs@nottingham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tencyc.com/php/speople.php?rec=true&amp;UID=1880" TargetMode="External"/><Relationship Id="rId29" Type="http://schemas.openxmlformats.org/officeDocument/2006/relationships/hyperlink" Target="http://www.virtualsalt.com/rhetoric.htm" TargetMode="External"/><Relationship Id="rId11" Type="http://schemas.openxmlformats.org/officeDocument/2006/relationships/hyperlink" Target="http://ir.nul.nagoya-u.ac.jp/jspui/handle/2237/23930" TargetMode="External"/><Relationship Id="rId24" Type="http://schemas.openxmlformats.org/officeDocument/2006/relationships/hyperlink" Target="http://elpais.com/elpais/2016/01/10/tentaciones/1452419075_131438.html" TargetMode="External"/><Relationship Id="rId32" Type="http://schemas.openxmlformats.org/officeDocument/2006/relationships/hyperlink" Target="https://blog.usejournal.com/academic-essays-are-worthless-8b0411a6f95c" TargetMode="External"/><Relationship Id="rId37" Type="http://schemas.openxmlformats.org/officeDocument/2006/relationships/hyperlink" Target="https://books.google.es/books?id=isd_AgAAQBAJ" TargetMode="External"/><Relationship Id="rId40" Type="http://schemas.openxmlformats.org/officeDocument/2006/relationships/hyperlink" Target="https://www.academia.edu/29846747/" TargetMode="External"/><Relationship Id="rId45" Type="http://schemas.openxmlformats.org/officeDocument/2006/relationships/hyperlink" Target="http://www.lit-arts.net/Behn/racism.htm" TargetMode="External"/><Relationship Id="rId53" Type="http://schemas.openxmlformats.org/officeDocument/2006/relationships/hyperlink" Target="http://lion.chadwyck.co.uk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9" Type="http://schemas.openxmlformats.org/officeDocument/2006/relationships/hyperlink" Target="http://www.cummingsstudyguides.net/xShakeSph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uideas.ilas.nagoya-u.ac.jp/Volume4/4-4_contents.html" TargetMode="External"/><Relationship Id="rId14" Type="http://schemas.openxmlformats.org/officeDocument/2006/relationships/hyperlink" Target="http://humanities.byu.edu/rhetoric/silva.htm" TargetMode="External"/><Relationship Id="rId22" Type="http://schemas.openxmlformats.org/officeDocument/2006/relationships/hyperlink" Target="http://www.cummingsstudyguides.net/ThoGray.html" TargetMode="External"/><Relationship Id="rId27" Type="http://schemas.openxmlformats.org/officeDocument/2006/relationships/hyperlink" Target="http://ssrn.com/abstract=1427845" TargetMode="External"/><Relationship Id="rId30" Type="http://schemas.openxmlformats.org/officeDocument/2006/relationships/hyperlink" Target="http://users.ipfw.edu/jehle/CERVANTE/csa/artcf88/hutchinson.htm" TargetMode="External"/><Relationship Id="rId35" Type="http://schemas.openxmlformats.org/officeDocument/2006/relationships/hyperlink" Target="http://www-personal.umich.edu/~jlawler/style.pdf?fref=gc&amp;dti=115505095152536" TargetMode="External"/><Relationship Id="rId43" Type="http://schemas.openxmlformats.org/officeDocument/2006/relationships/hyperlink" Target="http://www.ics.uci.edu/~jpd/classes/ics234cw04/nardi.pdf" TargetMode="External"/><Relationship Id="rId48" Type="http://schemas.openxmlformats.org/officeDocument/2006/relationships/hyperlink" Target="http://lib.dr.iastate.edu/etd/15598/" TargetMode="External"/><Relationship Id="rId56" Type="http://schemas.openxmlformats.org/officeDocument/2006/relationships/hyperlink" Target="http://ota.ox.ac.uk/" TargetMode="External"/><Relationship Id="rId8" Type="http://schemas.openxmlformats.org/officeDocument/2006/relationships/hyperlink" Target="http://www.poetsforum.com/papers/200_1.html" TargetMode="External"/><Relationship Id="rId51" Type="http://schemas.openxmlformats.org/officeDocument/2006/relationships/hyperlink" Target="mailto:witpietrzak@wp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use.jhu.edu/book/63209" TargetMode="External"/><Relationship Id="rId17" Type="http://schemas.openxmlformats.org/officeDocument/2006/relationships/hyperlink" Target="http://www.cummingsstudyguides.net/Guides2/Keats.html" TargetMode="External"/><Relationship Id="rId25" Type="http://schemas.openxmlformats.org/officeDocument/2006/relationships/hyperlink" Target="https://books.google.es/books?id=isd_AgAAQBAJ" TargetMode="External"/><Relationship Id="rId33" Type="http://schemas.openxmlformats.org/officeDocument/2006/relationships/hyperlink" Target="https://au-east.erc.monash.edu.au/fpfiles/20157683/Kendal2019.pdf" TargetMode="External"/><Relationship Id="rId38" Type="http://schemas.openxmlformats.org/officeDocument/2006/relationships/hyperlink" Target="mailto:bmuzigirwa@gmail.com" TargetMode="External"/><Relationship Id="rId46" Type="http://schemas.openxmlformats.org/officeDocument/2006/relationships/hyperlink" Target="http://www.ruthnestvold.com/about.htm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cummingsstudyguides.net/" TargetMode="External"/><Relationship Id="rId41" Type="http://schemas.openxmlformats.org/officeDocument/2006/relationships/hyperlink" Target="https://www.academia.edu/30128691/" TargetMode="External"/><Relationship Id="rId54" Type="http://schemas.openxmlformats.org/officeDocument/2006/relationships/hyperlink" Target="https://courses.nus.edu.sg/course/ellibst/NarrativeTheory/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s://youtu.be/FNzns759wqM" TargetMode="External"/><Relationship Id="rId23" Type="http://schemas.openxmlformats.org/officeDocument/2006/relationships/hyperlink" Target="http://www.cummingsstudyguides.net/Guides3/Winkle.html" TargetMode="External"/><Relationship Id="rId28" Type="http://schemas.openxmlformats.org/officeDocument/2006/relationships/hyperlink" Target="https://www.academia.edu/24445605/" TargetMode="External"/><Relationship Id="rId36" Type="http://schemas.openxmlformats.org/officeDocument/2006/relationships/hyperlink" Target="http://www.st-andrews.ac.uk/~pvm/Lock.html" TargetMode="External"/><Relationship Id="rId49" Type="http://schemas.openxmlformats.org/officeDocument/2006/relationships/hyperlink" Target="http://lib.dr.iastate.edu/cgi/viewcontent.cgi?article=6605&amp;context=etd" TargetMode="External"/><Relationship Id="rId57" Type="http://schemas.openxmlformats.org/officeDocument/2006/relationships/header" Target="header1.xml"/><Relationship Id="rId10" Type="http://schemas.openxmlformats.org/officeDocument/2006/relationships/hyperlink" Target="http://hdl.handle.net/2237/23930" TargetMode="External"/><Relationship Id="rId31" Type="http://schemas.openxmlformats.org/officeDocument/2006/relationships/hyperlink" Target="http://t.co/xTwkZpibKz" TargetMode="External"/><Relationship Id="rId44" Type="http://schemas.openxmlformats.org/officeDocument/2006/relationships/hyperlink" Target="http://home.comcast.net/%7Ediane.schiano/CSCW04.Blog.pdf" TargetMode="External"/><Relationship Id="rId52" Type="http://schemas.openxmlformats.org/officeDocument/2006/relationships/hyperlink" Target="http://www.amazon.com/Poetic-Effects-relevance-perspective-Pragmatics/dp/902725091X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44</Pages>
  <Words>14618</Words>
  <Characters>80404</Characters>
  <Application>Microsoft Office Word</Application>
  <DocSecurity>0</DocSecurity>
  <Lines>670</Lines>
  <Paragraphs>189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94833</CharactersWithSpaces>
  <SharedDoc>false</SharedDoc>
  <HLinks>
    <vt:vector size="174" baseType="variant">
      <vt:variant>
        <vt:i4>6094863</vt:i4>
      </vt:variant>
      <vt:variant>
        <vt:i4>84</vt:i4>
      </vt:variant>
      <vt:variant>
        <vt:i4>0</vt:i4>
      </vt:variant>
      <vt:variant>
        <vt:i4>5</vt:i4>
      </vt:variant>
      <vt:variant>
        <vt:lpwstr>http://ota.ox.ac.uk/</vt:lpwstr>
      </vt:variant>
      <vt:variant>
        <vt:lpwstr/>
      </vt:variant>
      <vt:variant>
        <vt:i4>8323183</vt:i4>
      </vt:variant>
      <vt:variant>
        <vt:i4>81</vt:i4>
      </vt:variant>
      <vt:variant>
        <vt:i4>0</vt:i4>
      </vt:variant>
      <vt:variant>
        <vt:i4>5</vt:i4>
      </vt:variant>
      <vt:variant>
        <vt:lpwstr>https://courses.nus.edu.sg/course/ellibst/NarrativeTheory/</vt:lpwstr>
      </vt:variant>
      <vt:variant>
        <vt:lpwstr/>
      </vt:variant>
      <vt:variant>
        <vt:i4>4063235</vt:i4>
      </vt:variant>
      <vt:variant>
        <vt:i4>78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3342345</vt:i4>
      </vt:variant>
      <vt:variant>
        <vt:i4>75</vt:i4>
      </vt:variant>
      <vt:variant>
        <vt:i4>0</vt:i4>
      </vt:variant>
      <vt:variant>
        <vt:i4>5</vt:i4>
      </vt:variant>
      <vt:variant>
        <vt:lpwstr>http://www.amazon.com/Poetic-Effects-relevance-perspective-Pragmatics/dp/902725091X</vt:lpwstr>
      </vt:variant>
      <vt:variant>
        <vt:lpwstr/>
      </vt:variant>
      <vt:variant>
        <vt:i4>5767269</vt:i4>
      </vt:variant>
      <vt:variant>
        <vt:i4>72</vt:i4>
      </vt:variant>
      <vt:variant>
        <vt:i4>0</vt:i4>
      </vt:variant>
      <vt:variant>
        <vt:i4>5</vt:i4>
      </vt:variant>
      <vt:variant>
        <vt:lpwstr>mailto:witpietrzak@wp.pl</vt:lpwstr>
      </vt:variant>
      <vt:variant>
        <vt:lpwstr/>
      </vt:variant>
      <vt:variant>
        <vt:i4>589862</vt:i4>
      </vt:variant>
      <vt:variant>
        <vt:i4>69</vt:i4>
      </vt:variant>
      <vt:variant>
        <vt:i4>0</vt:i4>
      </vt:variant>
      <vt:variant>
        <vt:i4>5</vt:i4>
      </vt:variant>
      <vt:variant>
        <vt:lpwstr>http://www.ruthnestvold.com/about.htm</vt:lpwstr>
      </vt:variant>
      <vt:variant>
        <vt:lpwstr/>
      </vt:variant>
      <vt:variant>
        <vt:i4>5898327</vt:i4>
      </vt:variant>
      <vt:variant>
        <vt:i4>66</vt:i4>
      </vt:variant>
      <vt:variant>
        <vt:i4>0</vt:i4>
      </vt:variant>
      <vt:variant>
        <vt:i4>5</vt:i4>
      </vt:variant>
      <vt:variant>
        <vt:lpwstr>http://home.comcast.net/%7Ediane.schiano/CSCW04.Blog.pdf</vt:lpwstr>
      </vt:variant>
      <vt:variant>
        <vt:lpwstr/>
      </vt:variant>
      <vt:variant>
        <vt:i4>786445</vt:i4>
      </vt:variant>
      <vt:variant>
        <vt:i4>63</vt:i4>
      </vt:variant>
      <vt:variant>
        <vt:i4>0</vt:i4>
      </vt:variant>
      <vt:variant>
        <vt:i4>5</vt:i4>
      </vt:variant>
      <vt:variant>
        <vt:lpwstr>http://www.ics.uci.edu/~jpd/classes/ics234cw04/nardi.pdf</vt:lpwstr>
      </vt:variant>
      <vt:variant>
        <vt:lpwstr/>
      </vt:variant>
      <vt:variant>
        <vt:i4>6946937</vt:i4>
      </vt:variant>
      <vt:variant>
        <vt:i4>60</vt:i4>
      </vt:variant>
      <vt:variant>
        <vt:i4>0</vt:i4>
      </vt:variant>
      <vt:variant>
        <vt:i4>5</vt:i4>
      </vt:variant>
      <vt:variant>
        <vt:lpwstr>https://www.researchgate.net/publication/315883792</vt:lpwstr>
      </vt:variant>
      <vt:variant>
        <vt:lpwstr/>
      </vt:variant>
      <vt:variant>
        <vt:i4>2949173</vt:i4>
      </vt:variant>
      <vt:variant>
        <vt:i4>57</vt:i4>
      </vt:variant>
      <vt:variant>
        <vt:i4>0</vt:i4>
      </vt:variant>
      <vt:variant>
        <vt:i4>5</vt:i4>
      </vt:variant>
      <vt:variant>
        <vt:lpwstr>http://www.st-andrews.ac.uk/~pvm/Lock.html</vt:lpwstr>
      </vt:variant>
      <vt:variant>
        <vt:lpwstr/>
      </vt:variant>
      <vt:variant>
        <vt:i4>6553663</vt:i4>
      </vt:variant>
      <vt:variant>
        <vt:i4>54</vt:i4>
      </vt:variant>
      <vt:variant>
        <vt:i4>0</vt:i4>
      </vt:variant>
      <vt:variant>
        <vt:i4>5</vt:i4>
      </vt:variant>
      <vt:variant>
        <vt:lpwstr>http://t.co/xTwkZpibKz</vt:lpwstr>
      </vt:variant>
      <vt:variant>
        <vt:lpwstr/>
      </vt:variant>
      <vt:variant>
        <vt:i4>7995456</vt:i4>
      </vt:variant>
      <vt:variant>
        <vt:i4>51</vt:i4>
      </vt:variant>
      <vt:variant>
        <vt:i4>0</vt:i4>
      </vt:variant>
      <vt:variant>
        <vt:i4>5</vt:i4>
      </vt:variant>
      <vt:variant>
        <vt:lpwstr>http://users.ipfw.edu/jehle/CERVANTE/csa/artcf88/hutchinson.htm</vt:lpwstr>
      </vt:variant>
      <vt:variant>
        <vt:lpwstr/>
      </vt:variant>
      <vt:variant>
        <vt:i4>6684757</vt:i4>
      </vt:variant>
      <vt:variant>
        <vt:i4>48</vt:i4>
      </vt:variant>
      <vt:variant>
        <vt:i4>0</vt:i4>
      </vt:variant>
      <vt:variant>
        <vt:i4>5</vt:i4>
      </vt:variant>
      <vt:variant>
        <vt:lpwstr>http://www.virtualsalt.com/rhetoric.htm</vt:lpwstr>
      </vt:variant>
      <vt:variant>
        <vt:lpwstr/>
      </vt:variant>
      <vt:variant>
        <vt:i4>4784147</vt:i4>
      </vt:variant>
      <vt:variant>
        <vt:i4>45</vt:i4>
      </vt:variant>
      <vt:variant>
        <vt:i4>0</vt:i4>
      </vt:variant>
      <vt:variant>
        <vt:i4>5</vt:i4>
      </vt:variant>
      <vt:variant>
        <vt:lpwstr>http://ssrn.com/abstract=1427845</vt:lpwstr>
      </vt:variant>
      <vt:variant>
        <vt:lpwstr/>
      </vt:variant>
      <vt:variant>
        <vt:i4>5963813</vt:i4>
      </vt:variant>
      <vt:variant>
        <vt:i4>42</vt:i4>
      </vt:variant>
      <vt:variant>
        <vt:i4>0</vt:i4>
      </vt:variant>
      <vt:variant>
        <vt:i4>5</vt:i4>
      </vt:variant>
      <vt:variant>
        <vt:lpwstr>http://www.arts.uwa.edu.au/MotsPluriels/MP1901pf.html</vt:lpwstr>
      </vt:variant>
      <vt:variant>
        <vt:lpwstr/>
      </vt:variant>
      <vt:variant>
        <vt:i4>2359383</vt:i4>
      </vt:variant>
      <vt:variant>
        <vt:i4>39</vt:i4>
      </vt:variant>
      <vt:variant>
        <vt:i4>0</vt:i4>
      </vt:variant>
      <vt:variant>
        <vt:i4>5</vt:i4>
      </vt:variant>
      <vt:variant>
        <vt:lpwstr>http://elpais.com/elpais/2016/01/10/tentaciones/1452419075_131438.html</vt:lpwstr>
      </vt:variant>
      <vt:variant>
        <vt:lpwstr/>
      </vt:variant>
      <vt:variant>
        <vt:i4>3604581</vt:i4>
      </vt:variant>
      <vt:variant>
        <vt:i4>36</vt:i4>
      </vt:variant>
      <vt:variant>
        <vt:i4>0</vt:i4>
      </vt:variant>
      <vt:variant>
        <vt:i4>5</vt:i4>
      </vt:variant>
      <vt:variant>
        <vt:lpwstr>http://www.cummingsstudyguides.net/Guides3/Winkle.html</vt:lpwstr>
      </vt:variant>
      <vt:variant>
        <vt:lpwstr/>
      </vt:variant>
      <vt:variant>
        <vt:i4>3735570</vt:i4>
      </vt:variant>
      <vt:variant>
        <vt:i4>33</vt:i4>
      </vt:variant>
      <vt:variant>
        <vt:i4>0</vt:i4>
      </vt:variant>
      <vt:variant>
        <vt:i4>5</vt:i4>
      </vt:variant>
      <vt:variant>
        <vt:lpwstr>http://www.cummingsstudyguides.net/ThoGray.html</vt:lpwstr>
      </vt:variant>
      <vt:variant>
        <vt:lpwstr/>
      </vt:variant>
      <vt:variant>
        <vt:i4>3407975</vt:i4>
      </vt:variant>
      <vt:variant>
        <vt:i4>30</vt:i4>
      </vt:variant>
      <vt:variant>
        <vt:i4>0</vt:i4>
      </vt:variant>
      <vt:variant>
        <vt:i4>5</vt:i4>
      </vt:variant>
      <vt:variant>
        <vt:lpwstr>http://www.cummingsstudyguides.net/Guides4/Pamela.html</vt:lpwstr>
      </vt:variant>
      <vt:variant>
        <vt:lpwstr/>
      </vt:variant>
      <vt:variant>
        <vt:i4>3932239</vt:i4>
      </vt:variant>
      <vt:variant>
        <vt:i4>27</vt:i4>
      </vt:variant>
      <vt:variant>
        <vt:i4>0</vt:i4>
      </vt:variant>
      <vt:variant>
        <vt:i4>5</vt:i4>
      </vt:variant>
      <vt:variant>
        <vt:lpwstr>http://www.cummingsstudyguides.net/</vt:lpwstr>
      </vt:variant>
      <vt:variant>
        <vt:lpwstr>PoeStudy</vt:lpwstr>
      </vt:variant>
      <vt:variant>
        <vt:i4>2490495</vt:i4>
      </vt:variant>
      <vt:variant>
        <vt:i4>24</vt:i4>
      </vt:variant>
      <vt:variant>
        <vt:i4>0</vt:i4>
      </vt:variant>
      <vt:variant>
        <vt:i4>5</vt:i4>
      </vt:variant>
      <vt:variant>
        <vt:lpwstr>http://www.cummingsstudyguides.net/xShakeSph.html</vt:lpwstr>
      </vt:variant>
      <vt:variant>
        <vt:lpwstr>top</vt:lpwstr>
      </vt:variant>
      <vt:variant>
        <vt:i4>262181</vt:i4>
      </vt:variant>
      <vt:variant>
        <vt:i4>21</vt:i4>
      </vt:variant>
      <vt:variant>
        <vt:i4>0</vt:i4>
      </vt:variant>
      <vt:variant>
        <vt:i4>5</vt:i4>
      </vt:variant>
      <vt:variant>
        <vt:lpwstr>http://www.cummingsstudyguides.net/Guides3/Expostulation.html</vt:lpwstr>
      </vt:variant>
      <vt:variant>
        <vt:lpwstr/>
      </vt:variant>
      <vt:variant>
        <vt:i4>589856</vt:i4>
      </vt:variant>
      <vt:variant>
        <vt:i4>18</vt:i4>
      </vt:variant>
      <vt:variant>
        <vt:i4>0</vt:i4>
      </vt:variant>
      <vt:variant>
        <vt:i4>5</vt:i4>
      </vt:variant>
      <vt:variant>
        <vt:lpwstr>http://www.cummingsstudyguides.net/Guides2/Keats.html</vt:lpwstr>
      </vt:variant>
      <vt:variant>
        <vt:lpwstr/>
      </vt:variant>
      <vt:variant>
        <vt:i4>5242939</vt:i4>
      </vt:variant>
      <vt:variant>
        <vt:i4>15</vt:i4>
      </vt:variant>
      <vt:variant>
        <vt:i4>0</vt:i4>
      </vt:variant>
      <vt:variant>
        <vt:i4>5</vt:i4>
      </vt:variant>
      <vt:variant>
        <vt:lpwstr>http://www.litencyc.com/php/speople.php?rec=true&amp;UID=1880</vt:lpwstr>
      </vt:variant>
      <vt:variant>
        <vt:lpwstr/>
      </vt:variant>
      <vt:variant>
        <vt:i4>1376274</vt:i4>
      </vt:variant>
      <vt:variant>
        <vt:i4>12</vt:i4>
      </vt:variant>
      <vt:variant>
        <vt:i4>0</vt:i4>
      </vt:variant>
      <vt:variant>
        <vt:i4>5</vt:i4>
      </vt:variant>
      <vt:variant>
        <vt:lpwstr>http://humanities.byu.edu/rhetoric/silva.htm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http://jan.ucc.nau.edu/biber/Biber/Biber_2006.pdf</vt:lpwstr>
      </vt:variant>
      <vt:variant>
        <vt:lpwstr/>
      </vt:variant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http://www.poetsforum.com/papers/200_1.html</vt:lpwstr>
      </vt:variant>
      <vt:variant>
        <vt:lpwstr/>
      </vt:variant>
      <vt:variant>
        <vt:i4>4456563</vt:i4>
      </vt:variant>
      <vt:variant>
        <vt:i4>3</vt:i4>
      </vt:variant>
      <vt:variant>
        <vt:i4>0</vt:i4>
      </vt:variant>
      <vt:variant>
        <vt:i4>5</vt:i4>
      </vt:variant>
      <vt:variant>
        <vt:lpwstr>mailto:svenja.adolphs@nottingham.ac.uk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dc:description/>
  <cp:lastModifiedBy>José Ángel García Landa</cp:lastModifiedBy>
  <cp:revision>17</cp:revision>
  <dcterms:created xsi:type="dcterms:W3CDTF">2017-07-05T14:59:00Z</dcterms:created>
  <dcterms:modified xsi:type="dcterms:W3CDTF">2022-05-19T06:37:00Z</dcterms:modified>
</cp:coreProperties>
</file>