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DBB" w:rsidRPr="00213AF0" w:rsidRDefault="00603DBB" w:rsidP="00603DB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03DBB" w:rsidRPr="00F523F6" w:rsidRDefault="00603DBB" w:rsidP="00603DB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603DBB" w:rsidRPr="00F523F6" w:rsidRDefault="00603DBB" w:rsidP="00603DB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603DBB" w:rsidRPr="00F523F6" w:rsidRDefault="00603DBB" w:rsidP="00603DB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603DBB" w:rsidRPr="00B1093D" w:rsidRDefault="00603DBB" w:rsidP="00603DB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603DBB" w:rsidRPr="00B1093D" w:rsidRDefault="00603DBB" w:rsidP="00603DBB">
      <w:pPr>
        <w:jc w:val="center"/>
        <w:rPr>
          <w:sz w:val="24"/>
          <w:lang w:val="en-US"/>
        </w:rPr>
      </w:pPr>
    </w:p>
    <w:p w:rsidR="00603DBB" w:rsidRPr="00B1093D" w:rsidRDefault="00603DBB" w:rsidP="00603DBB">
      <w:pPr>
        <w:jc w:val="center"/>
        <w:rPr>
          <w:sz w:val="24"/>
          <w:lang w:val="en-US"/>
        </w:rPr>
      </w:pPr>
    </w:p>
    <w:p w:rsidR="00F73438" w:rsidRPr="00F73438" w:rsidRDefault="00F73438" w:rsidP="00F73438">
      <w:pPr>
        <w:ind w:left="0" w:firstLine="0"/>
        <w:jc w:val="center"/>
        <w:rPr>
          <w:color w:val="000000"/>
          <w:sz w:val="24"/>
          <w:lang w:val="en-US"/>
        </w:rPr>
      </w:pPr>
      <w:bookmarkStart w:id="2" w:name="_GoBack"/>
      <w:bookmarkEnd w:id="0"/>
      <w:bookmarkEnd w:id="1"/>
      <w:bookmarkEnd w:id="2"/>
    </w:p>
    <w:p w:rsidR="00BE19F0" w:rsidRPr="00F73438" w:rsidRDefault="00BE19F0">
      <w:pPr>
        <w:pStyle w:val="Ttulo1"/>
        <w:rPr>
          <w:lang w:val="en-US"/>
        </w:rPr>
      </w:pPr>
      <w:r w:rsidRPr="00F73438">
        <w:rPr>
          <w:lang w:val="en-US"/>
        </w:rPr>
        <w:t>Hazard Adams</w:t>
      </w:r>
    </w:p>
    <w:p w:rsidR="00BE19F0" w:rsidRPr="00F73438" w:rsidRDefault="00BE19F0">
      <w:pPr>
        <w:rPr>
          <w:lang w:val="en-US"/>
        </w:rPr>
      </w:pPr>
    </w:p>
    <w:p w:rsidR="00BE19F0" w:rsidRPr="00F73438" w:rsidRDefault="00BE19F0">
      <w:pPr>
        <w:rPr>
          <w:b/>
          <w:sz w:val="36"/>
          <w:lang w:val="en-US"/>
        </w:rPr>
      </w:pPr>
    </w:p>
    <w:p w:rsidR="00BE19F0" w:rsidRPr="00F73438" w:rsidRDefault="00BE19F0">
      <w:pPr>
        <w:rPr>
          <w:b/>
          <w:lang w:val="en-US"/>
        </w:rPr>
      </w:pPr>
      <w:r w:rsidRPr="00F73438">
        <w:rPr>
          <w:b/>
          <w:lang w:val="en-US"/>
        </w:rPr>
        <w:t>Works</w:t>
      </w:r>
    </w:p>
    <w:p w:rsidR="00BE19F0" w:rsidRPr="00F73438" w:rsidRDefault="00BE19F0">
      <w:pPr>
        <w:rPr>
          <w:b/>
          <w:lang w:val="en-US"/>
        </w:rPr>
      </w:pPr>
    </w:p>
    <w:p w:rsidR="00BE19F0" w:rsidRPr="00F73438" w:rsidRDefault="00BE19F0">
      <w:pPr>
        <w:rPr>
          <w:lang w:val="en-US"/>
        </w:rPr>
      </w:pPr>
      <w:r w:rsidRPr="00F73438">
        <w:rPr>
          <w:lang w:val="en-US"/>
        </w:rPr>
        <w:t xml:space="preserve">Adams, Hazard.  </w:t>
      </w:r>
      <w:r w:rsidRPr="00F73438">
        <w:rPr>
          <w:i/>
          <w:lang w:val="en-US"/>
        </w:rPr>
        <w:t>Philosophies of the Literary Symbolic.</w:t>
      </w:r>
      <w:r w:rsidRPr="00F73438">
        <w:rPr>
          <w:lang w:val="en-US"/>
        </w:rPr>
        <w:t xml:space="preserve"> Tallahassee: UP of Florida, 1983.</w:t>
      </w:r>
    </w:p>
    <w:p w:rsidR="00BE19F0" w:rsidRPr="00F73438" w:rsidRDefault="00BE19F0">
      <w:pPr>
        <w:rPr>
          <w:color w:val="000000"/>
          <w:lang w:val="en-US"/>
        </w:rPr>
      </w:pPr>
      <w:r w:rsidRPr="00F73438">
        <w:rPr>
          <w:color w:val="000000"/>
          <w:lang w:val="en-US"/>
        </w:rPr>
        <w:t xml:space="preserve">_____. From </w:t>
      </w:r>
      <w:r w:rsidRPr="00F73438">
        <w:rPr>
          <w:i/>
          <w:color w:val="000000"/>
          <w:lang w:val="en-US"/>
        </w:rPr>
        <w:t xml:space="preserve">Philosophy of the Literary Symbolic. </w:t>
      </w:r>
      <w:r w:rsidRPr="00F73438">
        <w:rPr>
          <w:color w:val="000000"/>
          <w:lang w:val="en-US"/>
        </w:rPr>
        <w:t xml:space="preserve">In </w:t>
      </w:r>
      <w:r w:rsidRPr="00F73438">
        <w:rPr>
          <w:i/>
          <w:color w:val="000000"/>
          <w:lang w:val="en-US"/>
        </w:rPr>
        <w:t>Critical Theory since 1965.</w:t>
      </w:r>
      <w:r w:rsidRPr="00F73438">
        <w:rPr>
          <w:color w:val="000000"/>
          <w:lang w:val="en-US"/>
        </w:rPr>
        <w:t xml:space="preserve"> Ed. Hazard Adams and Leroy Searle. Tallahassee: UPs of Florida / Florida State UP, 1986. 1990. 586-604.*</w:t>
      </w:r>
    </w:p>
    <w:p w:rsidR="00BE19F0" w:rsidRPr="00F73438" w:rsidRDefault="00BE19F0" w:rsidP="00BE19F0">
      <w:pPr>
        <w:rPr>
          <w:lang w:val="en-US"/>
        </w:rPr>
      </w:pPr>
      <w:r w:rsidRPr="00F73438">
        <w:rPr>
          <w:lang w:val="en-US"/>
        </w:rPr>
        <w:t xml:space="preserve">_____. "Critical Construction of the Literary Text: The Example of </w:t>
      </w:r>
      <w:r w:rsidRPr="00F73438">
        <w:rPr>
          <w:i/>
          <w:lang w:val="en-US"/>
        </w:rPr>
        <w:t>Ulysses." New Literary History</w:t>
      </w:r>
      <w:r w:rsidRPr="00F73438">
        <w:rPr>
          <w:lang w:val="en-US"/>
        </w:rPr>
        <w:t xml:space="preserve"> 17 (1986): 595-619.</w:t>
      </w:r>
    </w:p>
    <w:p w:rsidR="00BE19F0" w:rsidRPr="00F73438" w:rsidRDefault="00BE19F0">
      <w:pPr>
        <w:rPr>
          <w:lang w:val="en-US"/>
        </w:rPr>
      </w:pPr>
      <w:r w:rsidRPr="00F73438">
        <w:rPr>
          <w:lang w:val="en-US"/>
        </w:rPr>
        <w:t xml:space="preserve">_____. "Canons: Literary Criteria / Power Criteria." </w:t>
      </w:r>
      <w:r w:rsidRPr="00F73438">
        <w:rPr>
          <w:i/>
          <w:lang w:val="en-US"/>
        </w:rPr>
        <w:t>Critical Inquiry</w:t>
      </w:r>
      <w:r w:rsidRPr="00F73438">
        <w:rPr>
          <w:lang w:val="en-US"/>
        </w:rPr>
        <w:t xml:space="preserve"> 14.4 (1988): 748-64.</w:t>
      </w:r>
    </w:p>
    <w:p w:rsidR="00BE19F0" w:rsidRPr="00F73438" w:rsidRDefault="00BE19F0">
      <w:pPr>
        <w:pStyle w:val="BodyText21"/>
        <w:rPr>
          <w:i w:val="0"/>
          <w:lang w:val="en-US"/>
        </w:rPr>
      </w:pPr>
      <w:r w:rsidRPr="00F73438">
        <w:rPr>
          <w:i w:val="0"/>
          <w:lang w:val="en-US"/>
        </w:rPr>
        <w:t xml:space="preserve">_____. "Ekphrasis Revisited, or Antitheticality Reconstructed." In </w:t>
      </w:r>
      <w:r w:rsidRPr="00F73438">
        <w:rPr>
          <w:lang w:val="en-US"/>
        </w:rPr>
        <w:t>Revenge of the Aesthetic: The Place of Literature in Theory Today.</w:t>
      </w:r>
      <w:r w:rsidRPr="00F73438">
        <w:rPr>
          <w:i w:val="0"/>
          <w:lang w:val="en-US"/>
        </w:rPr>
        <w:t xml:space="preserve"> Ed. Michael P. Clark. Berkeley (CA):  U of California P, 2000. 45-57.*</w:t>
      </w:r>
    </w:p>
    <w:p w:rsidR="00BE19F0" w:rsidRPr="00F73438" w:rsidRDefault="00BE19F0">
      <w:pPr>
        <w:rPr>
          <w:lang w:val="en-US"/>
        </w:rPr>
      </w:pPr>
      <w:r w:rsidRPr="00F73438">
        <w:rPr>
          <w:lang w:val="en-US"/>
        </w:rPr>
        <w:t xml:space="preserve">_____, ed.  </w:t>
      </w:r>
      <w:r w:rsidRPr="00F73438">
        <w:rPr>
          <w:i/>
          <w:lang w:val="en-US"/>
        </w:rPr>
        <w:t xml:space="preserve">Critical Theory Since Plato.  </w:t>
      </w:r>
      <w:r w:rsidRPr="00F73438">
        <w:rPr>
          <w:lang w:val="en-US"/>
        </w:rPr>
        <w:t xml:space="preserve">San Diego: Harcourt, 1971.* </w:t>
      </w:r>
    </w:p>
    <w:p w:rsidR="00BE19F0" w:rsidRPr="00F73438" w:rsidRDefault="00BE19F0">
      <w:pPr>
        <w:rPr>
          <w:lang w:val="en-US"/>
        </w:rPr>
      </w:pPr>
      <w:r w:rsidRPr="00F73438">
        <w:rPr>
          <w:lang w:val="en-US"/>
        </w:rPr>
        <w:t xml:space="preserve">Adams, Hazard, and Leroy Searle, eds.  </w:t>
      </w:r>
      <w:r w:rsidRPr="00F73438">
        <w:rPr>
          <w:i/>
          <w:lang w:val="en-US"/>
        </w:rPr>
        <w:t>Critical Theory since 1965.</w:t>
      </w:r>
      <w:r w:rsidRPr="00F73438">
        <w:rPr>
          <w:lang w:val="en-US"/>
        </w:rPr>
        <w:t xml:space="preserve"> Tallahasse: UPs of Florida / Florida State UP, 1986. 1990.*</w:t>
      </w:r>
    </w:p>
    <w:p w:rsidR="00BE19F0" w:rsidRPr="00F73438" w:rsidRDefault="00BE19F0">
      <w:pPr>
        <w:rPr>
          <w:lang w:val="en-US"/>
        </w:rPr>
      </w:pPr>
    </w:p>
    <w:p w:rsidR="00BE19F0" w:rsidRPr="00F73438" w:rsidRDefault="00BE19F0">
      <w:pPr>
        <w:rPr>
          <w:lang w:val="en-US"/>
        </w:rPr>
      </w:pPr>
    </w:p>
    <w:p w:rsidR="00BE19F0" w:rsidRPr="00F73438" w:rsidRDefault="00BE19F0">
      <w:pPr>
        <w:rPr>
          <w:lang w:val="en-US"/>
        </w:rPr>
      </w:pPr>
    </w:p>
    <w:p w:rsidR="00BE19F0" w:rsidRPr="00F73438" w:rsidRDefault="00BE19F0">
      <w:pPr>
        <w:rPr>
          <w:lang w:val="en-US"/>
        </w:rPr>
      </w:pPr>
    </w:p>
    <w:p w:rsidR="00BE19F0" w:rsidRPr="00F73438" w:rsidRDefault="00BE19F0">
      <w:pPr>
        <w:rPr>
          <w:b/>
          <w:lang w:val="en-US"/>
        </w:rPr>
      </w:pPr>
      <w:r w:rsidRPr="00F73438">
        <w:rPr>
          <w:b/>
          <w:lang w:val="en-US"/>
        </w:rPr>
        <w:t>Edited works</w:t>
      </w:r>
    </w:p>
    <w:p w:rsidR="00BE19F0" w:rsidRPr="00F73438" w:rsidRDefault="00BE19F0">
      <w:pPr>
        <w:rPr>
          <w:b/>
          <w:lang w:val="en-US"/>
        </w:rPr>
      </w:pPr>
    </w:p>
    <w:p w:rsidR="00BE19F0" w:rsidRPr="00F73438" w:rsidRDefault="00BE19F0">
      <w:pPr>
        <w:rPr>
          <w:b/>
          <w:lang w:val="en-US"/>
        </w:rPr>
      </w:pPr>
    </w:p>
    <w:p w:rsidR="00BE19F0" w:rsidRPr="00F73438" w:rsidRDefault="00BE19F0">
      <w:pPr>
        <w:rPr>
          <w:i/>
          <w:lang w:val="en-US"/>
        </w:rPr>
      </w:pPr>
      <w:r w:rsidRPr="00F73438">
        <w:rPr>
          <w:i/>
          <w:lang w:val="en-US"/>
        </w:rPr>
        <w:t>Critical Theory since Plato:</w:t>
      </w:r>
    </w:p>
    <w:p w:rsidR="00BE19F0" w:rsidRPr="00F73438" w:rsidRDefault="00BE19F0">
      <w:pPr>
        <w:rPr>
          <w:i/>
          <w:lang w:val="en-US"/>
        </w:rPr>
      </w:pPr>
    </w:p>
    <w:p w:rsidR="002076B5" w:rsidRPr="00F73438" w:rsidRDefault="00BE19F0" w:rsidP="002076B5">
      <w:pPr>
        <w:ind w:right="58"/>
        <w:rPr>
          <w:lang w:val="en-US"/>
        </w:rPr>
      </w:pPr>
      <w:r w:rsidRPr="00F73438">
        <w:rPr>
          <w:lang w:val="en-US"/>
        </w:rPr>
        <w:t xml:space="preserve">Plato. </w:t>
      </w:r>
      <w:r w:rsidR="002076B5" w:rsidRPr="00F73438">
        <w:rPr>
          <w:lang w:val="en-US"/>
        </w:rPr>
        <w:t xml:space="preserve">From </w:t>
      </w:r>
      <w:r w:rsidR="002076B5" w:rsidRPr="00F73438">
        <w:rPr>
          <w:i/>
          <w:lang w:val="en-US"/>
        </w:rPr>
        <w:t>Republic.</w:t>
      </w:r>
      <w:r w:rsidR="002076B5" w:rsidRPr="00F73438">
        <w:rPr>
          <w:lang w:val="en-US"/>
        </w:rPr>
        <w:t xml:space="preserve"> Trans. B. Jowett. Selection from books II, III and X. In </w:t>
      </w:r>
      <w:r w:rsidR="002076B5" w:rsidRPr="00F73438">
        <w:rPr>
          <w:i/>
          <w:lang w:val="en-US"/>
        </w:rPr>
        <w:t>Critical Theory since Plato.</w:t>
      </w:r>
      <w:r w:rsidR="002076B5" w:rsidRPr="00F73438">
        <w:rPr>
          <w:lang w:val="en-US"/>
        </w:rPr>
        <w:t xml:space="preserve"> Ed. Hazard Adams. San Diego: Harcourt, 1971. 19-41.*</w:t>
      </w:r>
    </w:p>
    <w:p w:rsidR="00BE19F0" w:rsidRPr="00F73438" w:rsidRDefault="00BE19F0">
      <w:pPr>
        <w:rPr>
          <w:lang w:val="en-US"/>
        </w:rPr>
      </w:pPr>
      <w:r w:rsidRPr="00F73438">
        <w:rPr>
          <w:lang w:val="en-US"/>
        </w:rPr>
        <w:t xml:space="preserve">Aristotle. </w:t>
      </w:r>
      <w:r w:rsidRPr="00F73438">
        <w:rPr>
          <w:i/>
          <w:lang w:val="en-US"/>
        </w:rPr>
        <w:t>Poetics.</w:t>
      </w:r>
      <w:r w:rsidRPr="00F73438">
        <w:rPr>
          <w:lang w:val="en-US"/>
        </w:rPr>
        <w:t xml:space="preserve"> Trans. S. H. Butcher. In </w:t>
      </w:r>
      <w:r w:rsidRPr="00F73438">
        <w:rPr>
          <w:i/>
          <w:lang w:val="en-US"/>
        </w:rPr>
        <w:t xml:space="preserve">Critical Theory since Plato. </w:t>
      </w:r>
      <w:r w:rsidRPr="00F73438">
        <w:rPr>
          <w:lang w:val="en-US"/>
        </w:rPr>
        <w:t>Ed. H. Adams. San Diego: Harcourt, 1971. 47-66.*</w:t>
      </w:r>
    </w:p>
    <w:p w:rsidR="00BE19F0" w:rsidRPr="00F73438" w:rsidRDefault="00BE19F0">
      <w:pPr>
        <w:ind w:right="58"/>
        <w:rPr>
          <w:lang w:val="en-US"/>
        </w:rPr>
      </w:pPr>
      <w:r w:rsidRPr="00F73438">
        <w:rPr>
          <w:lang w:val="en-US"/>
        </w:rPr>
        <w:t xml:space="preserve">Philostratus, Flavius. </w:t>
      </w:r>
      <w:r w:rsidRPr="00F73438">
        <w:rPr>
          <w:i/>
          <w:lang w:val="en-US"/>
        </w:rPr>
        <w:t>Life of Apollonius of Tyana.</w:t>
      </w:r>
      <w:r w:rsidRPr="00F73438">
        <w:rPr>
          <w:lang w:val="en-US"/>
        </w:rPr>
        <w:t xml:space="preserve"> Trans. F. C. Conybeare. Selection in </w:t>
      </w:r>
      <w:r w:rsidRPr="00F73438">
        <w:rPr>
          <w:i/>
          <w:lang w:val="en-US"/>
        </w:rPr>
        <w:t>Critical Theory since Plato.</w:t>
      </w:r>
      <w:r w:rsidRPr="00F73438">
        <w:rPr>
          <w:lang w:val="en-US"/>
        </w:rPr>
        <w:t xml:space="preserve"> Ed. Hazard Adams. San Diego: Harcourt, 1971. 103-4.*</w:t>
      </w:r>
    </w:p>
    <w:p w:rsidR="00BE19F0" w:rsidRPr="00F73438" w:rsidRDefault="00BE19F0">
      <w:pPr>
        <w:rPr>
          <w:lang w:val="en-US"/>
        </w:rPr>
      </w:pPr>
      <w:r w:rsidRPr="00F73438">
        <w:rPr>
          <w:lang w:val="en-US"/>
        </w:rPr>
        <w:t xml:space="preserve">Aquinas, Thomas (St.). "Whether Holy Scripture Should Use Metaphors?" and "Whether in Holy Scripture a Word May Have Several Senses." Trans. A. C. Pegis. In </w:t>
      </w:r>
      <w:r w:rsidRPr="00F73438">
        <w:rPr>
          <w:i/>
          <w:lang w:val="en-US"/>
        </w:rPr>
        <w:t xml:space="preserve">Critical Theory since </w:t>
      </w:r>
      <w:r w:rsidRPr="00F73438">
        <w:rPr>
          <w:i/>
          <w:lang w:val="en-US"/>
        </w:rPr>
        <w:lastRenderedPageBreak/>
        <w:t>Plato.</w:t>
      </w:r>
      <w:r w:rsidRPr="00F73438">
        <w:rPr>
          <w:lang w:val="en-US"/>
        </w:rPr>
        <w:t xml:space="preserve"> Ed. Hazard Adams. San Diego: Harcourt Brace Jovanovich, 1971. 116-119.*</w:t>
      </w:r>
    </w:p>
    <w:p w:rsidR="00BE19F0" w:rsidRPr="00F73438" w:rsidRDefault="00BE19F0">
      <w:pPr>
        <w:rPr>
          <w:lang w:val="en-US"/>
        </w:rPr>
      </w:pPr>
      <w:r w:rsidRPr="00F73438">
        <w:rPr>
          <w:lang w:val="en-US"/>
        </w:rPr>
        <w:t xml:space="preserve">Dante Alighieri. "Letter to Can Grande della Scala." Trans. in </w:t>
      </w:r>
      <w:r w:rsidRPr="00F73438">
        <w:rPr>
          <w:i/>
          <w:lang w:val="en-US"/>
        </w:rPr>
        <w:t xml:space="preserve">Critical Theory since Plato. </w:t>
      </w:r>
      <w:r w:rsidRPr="00F73438">
        <w:rPr>
          <w:lang w:val="en-US"/>
        </w:rPr>
        <w:t xml:space="preserve"> Ed. Hazard Adams. San Diego: Harcourt Brace Jovanovich, 1971. 121-123.*</w:t>
      </w:r>
    </w:p>
    <w:p w:rsidR="00237847" w:rsidRPr="00D13D09" w:rsidRDefault="00237847" w:rsidP="00237847">
      <w:pPr>
        <w:rPr>
          <w:lang w:val="en-US"/>
        </w:rPr>
      </w:pPr>
      <w:r w:rsidRPr="00F73438">
        <w:rPr>
          <w:lang w:val="en-US"/>
        </w:rPr>
        <w:t xml:space="preserve">_____. "The Banquet." Trans. from </w:t>
      </w:r>
      <w:r w:rsidRPr="00F73438">
        <w:rPr>
          <w:i/>
          <w:lang w:val="en-US"/>
        </w:rPr>
        <w:t>Il Convivio</w:t>
      </w:r>
      <w:r w:rsidRPr="00F73438">
        <w:rPr>
          <w:lang w:val="en-US"/>
        </w:rPr>
        <w:t xml:space="preserve"> (1304-8?) by W. W. Jackson. </w:t>
      </w:r>
      <w:r w:rsidRPr="00D13D09">
        <w:rPr>
          <w:lang w:val="en-US"/>
        </w:rPr>
        <w:t xml:space="preserve">"Letter to Can Grande della Scala." 1318? Trans. P. H. Wicksteed. Excerpts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 Brace Jovanovich, 1971. 121-123.*</w:t>
      </w:r>
    </w:p>
    <w:p w:rsidR="00603DBB" w:rsidRPr="00DC4477" w:rsidRDefault="00603DBB" w:rsidP="00603DBB">
      <w:pPr>
        <w:rPr>
          <w:lang w:val="en-US"/>
        </w:rPr>
      </w:pPr>
      <w:r w:rsidRPr="00603DBB">
        <w:rPr>
          <w:lang w:val="es-ES"/>
        </w:rPr>
        <w:t xml:space="preserve">Boccaccio, Giovanni. </w:t>
      </w:r>
      <w:r w:rsidRPr="00DC4477">
        <w:rPr>
          <w:lang w:val="en-US"/>
        </w:rPr>
        <w:t xml:space="preserve">"Life of Dante." Trans. J. R. Smith. Excerpt in </w:t>
      </w:r>
      <w:r>
        <w:rPr>
          <w:i/>
          <w:lang w:val="en-US"/>
        </w:rPr>
        <w:t>Critical Theory since Plato.</w:t>
      </w:r>
      <w:r>
        <w:rPr>
          <w:lang w:val="en-US"/>
        </w:rPr>
        <w:t xml:space="preserve"> Ed. Hazard </w:t>
      </w:r>
      <w:r w:rsidRPr="00DC4477">
        <w:rPr>
          <w:lang w:val="en-US"/>
        </w:rPr>
        <w:t>Adams</w:t>
      </w:r>
      <w:r>
        <w:rPr>
          <w:lang w:val="en-US"/>
        </w:rPr>
        <w:t>. San Diego: Harcourt Brace Jovanovich,</w:t>
      </w:r>
      <w:r w:rsidRPr="00DC4477">
        <w:rPr>
          <w:lang w:val="en-US"/>
        </w:rPr>
        <w:t xml:space="preserve"> 125-27.</w:t>
      </w:r>
      <w:r>
        <w:rPr>
          <w:lang w:val="en-US"/>
        </w:rPr>
        <w:t>*</w:t>
      </w:r>
      <w:r w:rsidRPr="00DC4477">
        <w:rPr>
          <w:lang w:val="en-US"/>
        </w:rPr>
        <w:t xml:space="preserve"> Trans. from </w:t>
      </w:r>
      <w:r w:rsidRPr="00DC4477">
        <w:rPr>
          <w:i/>
          <w:lang w:val="en-US"/>
        </w:rPr>
        <w:t xml:space="preserve">Vita di Dante.  </w:t>
      </w:r>
      <w:r w:rsidRPr="00DC4477">
        <w:rPr>
          <w:lang w:val="en-US"/>
        </w:rPr>
        <w:t xml:space="preserve">1364, pub. 1477. </w:t>
      </w:r>
    </w:p>
    <w:p w:rsidR="00BE19F0" w:rsidRPr="00D13D09" w:rsidRDefault="00603DBB" w:rsidP="00603DBB">
      <w:pPr>
        <w:rPr>
          <w:lang w:val="en-US"/>
        </w:rPr>
      </w:pPr>
      <w:r w:rsidRPr="00DC4477">
        <w:rPr>
          <w:lang w:val="en-US"/>
        </w:rPr>
        <w:t xml:space="preserve">_____. </w:t>
      </w:r>
      <w:r w:rsidR="00BE19F0" w:rsidRPr="00D13D09">
        <w:rPr>
          <w:lang w:val="en-US"/>
        </w:rPr>
        <w:t xml:space="preserve">"Genealogy of the Gentile Gods". Select. in </w:t>
      </w:r>
      <w:r w:rsidR="00BE19F0" w:rsidRPr="00D13D09">
        <w:rPr>
          <w:i/>
          <w:lang w:val="en-US"/>
        </w:rPr>
        <w:t>Critical Theory since Plato.</w:t>
      </w:r>
      <w:r w:rsidR="00BE19F0" w:rsidRPr="00D13D09">
        <w:rPr>
          <w:lang w:val="en-US"/>
        </w:rPr>
        <w:t xml:space="preserve"> Ed. Hazard Adams. San Diego: Harcourt, 1971. 127-135.*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Bacon, Francis. </w:t>
      </w:r>
      <w:r w:rsidRPr="00D13D09">
        <w:rPr>
          <w:i/>
          <w:lang w:val="en-US"/>
        </w:rPr>
        <w:t xml:space="preserve">The Advancement of Learning. </w:t>
      </w:r>
      <w:r w:rsidRPr="00D13D09">
        <w:rPr>
          <w:lang w:val="en-US"/>
        </w:rPr>
        <w:t xml:space="preserve">Select.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Harcourt, 1971. 192-94.*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Reynolds, Henry. </w:t>
      </w:r>
      <w:r w:rsidRPr="00D13D09">
        <w:rPr>
          <w:i/>
          <w:lang w:val="en-US"/>
        </w:rPr>
        <w:t>Mythomystes.</w:t>
      </w:r>
      <w:r w:rsidRPr="00D13D09">
        <w:rPr>
          <w:lang w:val="en-US"/>
        </w:rPr>
        <w:t xml:space="preserve"> Rpt.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 Brace Jovanovich, 1971. 196-211.* </w:t>
      </w:r>
    </w:p>
    <w:p w:rsidR="00192ECE" w:rsidRPr="00D13D09" w:rsidRDefault="00192ECE" w:rsidP="00192ECE">
      <w:pPr>
        <w:rPr>
          <w:lang w:val="en-US"/>
        </w:rPr>
      </w:pPr>
      <w:r w:rsidRPr="00D13D09">
        <w:rPr>
          <w:lang w:val="en-US"/>
        </w:rPr>
        <w:t xml:space="preserve">Hobbes, Thomas. "Answer to Davenant's Preface to </w:t>
      </w:r>
      <w:r w:rsidRPr="00D13D09">
        <w:rPr>
          <w:i/>
          <w:lang w:val="en-US"/>
        </w:rPr>
        <w:t xml:space="preserve">Gondibert. </w:t>
      </w:r>
      <w:r w:rsidRPr="00D13D09">
        <w:rPr>
          <w:lang w:val="en-US"/>
        </w:rPr>
        <w:t xml:space="preserve">" 1650. Rpt.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 Brace Jovanovich, 1971. 213-217.*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Corneille, Pierre. "Of the Three Unities of Action, Time and Place."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Harcourt, 1971. 218-227.*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Addison, Joseph. "On the Pleasures of Imagination." </w:t>
      </w:r>
      <w:r w:rsidRPr="00D13D09">
        <w:rPr>
          <w:i/>
          <w:lang w:val="en-US"/>
        </w:rPr>
        <w:t xml:space="preserve">The Spectator </w:t>
      </w:r>
      <w:r w:rsidRPr="00D13D09">
        <w:rPr>
          <w:lang w:val="en-US"/>
        </w:rPr>
        <w:t xml:space="preserve">411, 416, 418 (1712). Rpt.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H. Adams. San Diego: Harcourt, 1971. 288-294. 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Vico, Giambattista. "The New Science."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Harcourt, 1971. 294-301.* 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Burke, Edmund. </w:t>
      </w:r>
      <w:r w:rsidRPr="00D13D09">
        <w:rPr>
          <w:i/>
          <w:lang w:val="en-US"/>
        </w:rPr>
        <w:t>A Philosophical Inquiry into the Origin of Our Ideas of the Sublime and Beautiful.</w:t>
      </w:r>
      <w:r w:rsidRPr="00D13D09">
        <w:rPr>
          <w:lang w:val="en-US"/>
        </w:rPr>
        <w:t xml:space="preserve">  Select.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Harcourt, 1971. 303-312.*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Hume, David "Of the Standard of Taste." In </w:t>
      </w:r>
      <w:r w:rsidRPr="00D13D09">
        <w:rPr>
          <w:i/>
          <w:lang w:val="en-US"/>
        </w:rPr>
        <w:t xml:space="preserve">Critical Theory since Plato. </w:t>
      </w:r>
      <w:r w:rsidRPr="00D13D09">
        <w:rPr>
          <w:lang w:val="en-US"/>
        </w:rPr>
        <w:t>Ed. Hazard Adams. San Diego: Harcourt, 1971. 314-323.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Johnson, Samuel. "Preface to Shakespeare." Select. in </w:t>
      </w:r>
      <w:r w:rsidRPr="00D13D09">
        <w:rPr>
          <w:i/>
          <w:lang w:val="en-US"/>
        </w:rPr>
        <w:t xml:space="preserve">Critical Theory since Plato. </w:t>
      </w:r>
      <w:r w:rsidRPr="00D13D09">
        <w:rPr>
          <w:lang w:val="en-US"/>
        </w:rPr>
        <w:t>Ed. Hazard Adams. San Diego: Harcourt, 1971. 329-336.*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Young, Edward. "Conjectures on Original Composition: In a letter to the author of Sir Charles Grandison."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H. Adams. San Diego: Harcourt, 1971. 338-347.*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Peacock, Thomas Love. "The Four Ages of Poetry." Rpt.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Harcourt, 1971. 491-497.*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Shelley, Percy Bysshe. </w:t>
      </w:r>
      <w:r w:rsidRPr="00D13D09">
        <w:rPr>
          <w:i/>
          <w:lang w:val="en-US"/>
        </w:rPr>
        <w:t xml:space="preserve">A Defence of Poetry. </w:t>
      </w:r>
      <w:r w:rsidRPr="00D13D09">
        <w:rPr>
          <w:lang w:val="en-US"/>
        </w:rPr>
        <w:t xml:space="preserve">In </w:t>
      </w:r>
      <w:r w:rsidRPr="00D13D09">
        <w:rPr>
          <w:i/>
          <w:lang w:val="en-US"/>
        </w:rPr>
        <w:t xml:space="preserve">Critical Theory Since Plato. </w:t>
      </w:r>
      <w:r w:rsidRPr="00D13D09">
        <w:rPr>
          <w:lang w:val="en-US"/>
        </w:rPr>
        <w:t>Ed. Hazard Adams. San Diego: Harcourt, 1971. 499-513.*</w:t>
      </w:r>
    </w:p>
    <w:p w:rsidR="0062711F" w:rsidRPr="00D13D09" w:rsidRDefault="0062711F" w:rsidP="0062711F">
      <w:pPr>
        <w:ind w:right="10"/>
        <w:rPr>
          <w:lang w:val="en-US"/>
        </w:rPr>
      </w:pPr>
      <w:r w:rsidRPr="00D13D09">
        <w:rPr>
          <w:lang w:val="en-US"/>
        </w:rPr>
        <w:lastRenderedPageBreak/>
        <w:t xml:space="preserve">Schopenhauer, Arthur. "The World as Will and Idea." From Book 3 of </w:t>
      </w:r>
      <w:r w:rsidRPr="00D13D09">
        <w:rPr>
          <w:i/>
          <w:lang w:val="en-US"/>
        </w:rPr>
        <w:t xml:space="preserve">Die Welt als Wille und Vorstellung. </w:t>
      </w:r>
      <w:r w:rsidRPr="00D13D09">
        <w:rPr>
          <w:lang w:val="en-US"/>
        </w:rPr>
        <w:t xml:space="preserve">1819. In </w:t>
      </w:r>
      <w:r w:rsidRPr="00D13D09">
        <w:rPr>
          <w:i/>
          <w:lang w:val="en-US"/>
        </w:rPr>
        <w:t xml:space="preserve">Critical Theory since Plato. </w:t>
      </w:r>
      <w:r w:rsidRPr="00D13D09">
        <w:rPr>
          <w:lang w:val="en-US"/>
        </w:rPr>
        <w:t>Ed. H. Adams. San Diego: Harcourt Brace Jovanovich, 1971. 476-489.*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Emerson, Ralph Waldo. "The Poet." 1843.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 Brace Jovanovich, 1971. 545-554.*</w:t>
      </w:r>
    </w:p>
    <w:p w:rsidR="00A93B2F" w:rsidRPr="00D13D09" w:rsidRDefault="00A93B2F" w:rsidP="00A93B2F">
      <w:pPr>
        <w:rPr>
          <w:lang w:val="en-US"/>
        </w:rPr>
      </w:pPr>
      <w:r w:rsidRPr="00D13D09">
        <w:rPr>
          <w:lang w:val="en-US"/>
        </w:rPr>
        <w:t xml:space="preserve">Poe, Edgar Allan. "The Poetic Principle."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Harcourt, 1971. 564-574.*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Taine, Hyppolite.  Introduction to the </w:t>
      </w:r>
      <w:r w:rsidRPr="00D13D09">
        <w:rPr>
          <w:i/>
          <w:lang w:val="en-US"/>
        </w:rPr>
        <w:t>History of English Literature.</w:t>
      </w:r>
      <w:r w:rsidRPr="00D13D09">
        <w:rPr>
          <w:lang w:val="en-US"/>
        </w:rPr>
        <w:t xml:space="preserve">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 Brace Jovanovich, 1971. 602-614.*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Zola, Emile. "The Experimental Novel." 1880. In </w:t>
      </w:r>
      <w:r w:rsidRPr="00D13D09">
        <w:rPr>
          <w:i/>
          <w:lang w:val="en-US"/>
        </w:rPr>
        <w:t>Critical Theory Since Plato</w:t>
      </w:r>
      <w:r w:rsidRPr="00D13D09">
        <w:rPr>
          <w:lang w:val="en-US"/>
        </w:rPr>
        <w:t xml:space="preserve">. Ed. Hazard Adams. 647-659.* Select. and trans. of </w:t>
      </w:r>
      <w:r w:rsidRPr="00D13D09">
        <w:rPr>
          <w:i/>
          <w:lang w:val="en-US"/>
        </w:rPr>
        <w:t>Le Roman expérimental</w:t>
      </w:r>
      <w:r w:rsidRPr="00D13D09">
        <w:rPr>
          <w:lang w:val="en-US"/>
        </w:rPr>
        <w:t>.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James, Henry. "The Art of Fiction."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Harcourt, 1971. 661-670.*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Wilde, Oscar. "The Decay of Lying." In </w:t>
      </w:r>
      <w:r w:rsidRPr="00D13D09">
        <w:rPr>
          <w:i/>
          <w:lang w:val="en-US"/>
        </w:rPr>
        <w:t>Critical Theory since Plato</w:t>
      </w:r>
      <w:r w:rsidRPr="00D13D09">
        <w:rPr>
          <w:lang w:val="en-US"/>
        </w:rPr>
        <w:t>. Ed. Hazard Adams. San Diego: Harcourt, 1971. 673-686.*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Mallarmé, Stéphane. "The Book: A Spiritual Instrument." Trans. Bradford Cook.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 Brace Jovanovich, 1971. 690-92.* (Trans. of section 3 of "Quant au livre").</w:t>
      </w:r>
    </w:p>
    <w:p w:rsidR="0043391D" w:rsidRPr="00D13D09" w:rsidRDefault="0043391D" w:rsidP="0043391D">
      <w:pPr>
        <w:rPr>
          <w:lang w:val="en-US"/>
        </w:rPr>
      </w:pPr>
      <w:r w:rsidRPr="00D13D09">
        <w:rPr>
          <w:lang w:val="en-US"/>
        </w:rPr>
        <w:t xml:space="preserve">Yeats, W. B. "The Symbolism of Poetry." In </w:t>
      </w:r>
      <w:r w:rsidRPr="00D13D09">
        <w:rPr>
          <w:i/>
          <w:lang w:val="en-US"/>
        </w:rPr>
        <w:t>Critical Since Plato.</w:t>
      </w:r>
      <w:r w:rsidRPr="00D13D09">
        <w:rPr>
          <w:lang w:val="en-US"/>
        </w:rPr>
        <w:t xml:space="preserve"> Ed. Hazard Adams. San Dieto: Harcourt, 1971. 722-725.*</w:t>
      </w:r>
    </w:p>
    <w:p w:rsidR="005F69B4" w:rsidRPr="00ED1A17" w:rsidRDefault="005F69B4" w:rsidP="005F69B4">
      <w:pPr>
        <w:rPr>
          <w:lang w:val="en-US"/>
        </w:rPr>
      </w:pPr>
      <w:r w:rsidRPr="00D13D09">
        <w:rPr>
          <w:lang w:val="en-US"/>
        </w:rPr>
        <w:t xml:space="preserve">Freud, Sigmund. "Creative Writers and Daydreaming."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</w:t>
      </w:r>
      <w:r w:rsidRPr="00ED1A17">
        <w:rPr>
          <w:lang w:val="en-US"/>
        </w:rPr>
        <w:t>Ed. Hazard Adams. San Diego:Harcourt, 1971. 749-753.*</w:t>
      </w:r>
    </w:p>
    <w:p w:rsidR="00D13D09" w:rsidRPr="00D13D09" w:rsidRDefault="00D13D09" w:rsidP="00D13D09">
      <w:pPr>
        <w:rPr>
          <w:lang w:val="en-US"/>
        </w:rPr>
      </w:pPr>
      <w:r>
        <w:rPr>
          <w:lang w:val="en-US"/>
        </w:rPr>
        <w:t>Babbitt, Irving</w:t>
      </w:r>
      <w:r w:rsidRPr="001C6222">
        <w:rPr>
          <w:lang w:val="en-US"/>
        </w:rPr>
        <w:t>. "Romantic Melancholy</w:t>
      </w:r>
      <w:r>
        <w:rPr>
          <w:lang w:val="en-US"/>
        </w:rPr>
        <w:t>."</w:t>
      </w:r>
      <w:r w:rsidRPr="001C6222">
        <w:rPr>
          <w:lang w:val="en-US"/>
        </w:rPr>
        <w:t xml:space="preserve"> In Irving Babbitt, </w:t>
      </w:r>
      <w:r w:rsidRPr="001C6222">
        <w:rPr>
          <w:i/>
          <w:lang w:val="en-US"/>
        </w:rPr>
        <w:t xml:space="preserve">Rousseau and Romanticism. </w:t>
      </w:r>
      <w:r w:rsidRPr="001C6222">
        <w:rPr>
          <w:lang w:val="en-US"/>
        </w:rPr>
        <w:t xml:space="preserve">1919. Rpt. in </w:t>
      </w:r>
      <w:r w:rsidRPr="001C6222">
        <w:rPr>
          <w:i/>
          <w:lang w:val="en-US"/>
        </w:rPr>
        <w:t xml:space="preserve">Critical Theory Since Plato. </w:t>
      </w:r>
      <w:r w:rsidRPr="001C6222">
        <w:rPr>
          <w:lang w:val="en-US"/>
        </w:rPr>
        <w:t xml:space="preserve">Ed. H. Adams. San Diego: Harcourt, 1971. </w:t>
      </w:r>
      <w:r w:rsidRPr="00D13D09">
        <w:rPr>
          <w:lang w:val="en-US"/>
        </w:rPr>
        <w:t>792-808.*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Jung, Carl G. "On the Relation of Analytical Psychology to Poetry."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 Brace Jovanovich, 1971. 810-818.* </w:t>
      </w:r>
    </w:p>
    <w:p w:rsidR="00ED1A17" w:rsidRPr="000C3AF3" w:rsidRDefault="00ED1A17" w:rsidP="00ED1A17">
      <w:pPr>
        <w:rPr>
          <w:lang w:val="en-US"/>
        </w:rPr>
      </w:pPr>
      <w:r>
        <w:rPr>
          <w:lang w:val="en-US"/>
        </w:rPr>
        <w:t>Trotsky, Lev.</w:t>
      </w:r>
      <w:r w:rsidRPr="000C3AF3">
        <w:rPr>
          <w:lang w:val="en-US"/>
        </w:rPr>
        <w:t xml:space="preserve"> "The Formalist School of Poetry and Marxism." In </w:t>
      </w:r>
      <w:r w:rsidRPr="000C3AF3">
        <w:rPr>
          <w:i/>
          <w:lang w:val="en-US"/>
        </w:rPr>
        <w:t>Critical Theory since Plato.</w:t>
      </w:r>
      <w:r w:rsidRPr="000C3AF3">
        <w:rPr>
          <w:lang w:val="en-US"/>
        </w:rPr>
        <w:t xml:space="preserve"> Ed. Hazard Adams. San Diego: Harcourt, 1971. 820-827.*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Hirsch, E. D., Jr. "Objective Interpretation." In </w:t>
      </w:r>
      <w:r w:rsidRPr="00D13D09">
        <w:rPr>
          <w:i/>
          <w:lang w:val="en-US"/>
        </w:rPr>
        <w:t>Critical Theory since Plato.</w:t>
      </w:r>
      <w:r w:rsidRPr="00D13D09">
        <w:rPr>
          <w:lang w:val="en-US"/>
        </w:rPr>
        <w:t xml:space="preserve"> Ed. Hazard Adams. San Diego: Harcourt Brace Jovanovich, 1971. 1176-94.*</w:t>
      </w:r>
    </w:p>
    <w:p w:rsidR="00BE19F0" w:rsidRPr="00D13D09" w:rsidRDefault="00BE19F0">
      <w:pPr>
        <w:rPr>
          <w:i/>
          <w:lang w:val="en-US"/>
        </w:rPr>
      </w:pPr>
    </w:p>
    <w:p w:rsidR="00BE19F0" w:rsidRPr="00D13D09" w:rsidRDefault="00BE19F0">
      <w:pPr>
        <w:rPr>
          <w:i/>
          <w:lang w:val="en-US"/>
        </w:rPr>
      </w:pPr>
    </w:p>
    <w:p w:rsidR="00BE19F0" w:rsidRPr="00D13D09" w:rsidRDefault="00BE19F0">
      <w:pPr>
        <w:rPr>
          <w:i/>
          <w:lang w:val="en-US"/>
        </w:rPr>
      </w:pPr>
    </w:p>
    <w:p w:rsidR="00BE19F0" w:rsidRPr="00D13D09" w:rsidRDefault="00BE19F0">
      <w:pPr>
        <w:rPr>
          <w:i/>
          <w:lang w:val="en-US"/>
        </w:rPr>
      </w:pPr>
      <w:r w:rsidRPr="00D13D09">
        <w:rPr>
          <w:i/>
          <w:lang w:val="en-US"/>
        </w:rPr>
        <w:t>Critical Theory since 1965:</w:t>
      </w:r>
    </w:p>
    <w:p w:rsidR="00BE19F0" w:rsidRPr="00D13D09" w:rsidRDefault="00BE19F0">
      <w:pPr>
        <w:rPr>
          <w:i/>
          <w:lang w:val="en-US"/>
        </w:rPr>
      </w:pPr>
    </w:p>
    <w:p w:rsidR="00BE19F0" w:rsidRPr="00D13D09" w:rsidRDefault="00BE19F0">
      <w:pPr>
        <w:rPr>
          <w:i/>
          <w:lang w:val="en-US"/>
        </w:rPr>
      </w:pP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Cavell, Stanley. "Aesthetic Problems of Modern Philosophy." 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 Hazard Adams and Leroy Searle. Tallahasse: UPs of Florida / Florida State UP, 1986. 1990. 24-39.*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lastRenderedPageBreak/>
        <w:t xml:space="preserve">Derrida, Jacques. "Différance." 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 Hazard Adams and Leroy Searle. Tallahasse: UPs of Florida / Florida State UP, 1986. 1990. 120-37.*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Foucault, Michel. "What Is an Author?" 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 Hazard Adams and Leroy Searle. Tallahasse: UPs of Florida / Florida State UP, 1986. 1990. 138-48.</w:t>
      </w:r>
    </w:p>
    <w:p w:rsidR="001B6357" w:rsidRPr="00D13D09" w:rsidRDefault="001B6357" w:rsidP="001B6357">
      <w:pPr>
        <w:rPr>
          <w:lang w:val="en-US"/>
        </w:rPr>
      </w:pPr>
      <w:r w:rsidRPr="00D13D09">
        <w:rPr>
          <w:lang w:val="en-US"/>
        </w:rPr>
        <w:t xml:space="preserve">_____. "The Discourse on Language." 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 Hazard Adams and Leroy Searle. Tallahasse: UPs of Florida / Florida State UP, 1986. 1990. 148-63.*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Jauss, Hans-Robert. From </w:t>
      </w:r>
      <w:r w:rsidRPr="00D13D09">
        <w:rPr>
          <w:i/>
          <w:lang w:val="en-US"/>
        </w:rPr>
        <w:t xml:space="preserve">Literary History as a Challenge to Literary Theory. </w:t>
      </w:r>
      <w:r w:rsidRPr="00D13D09">
        <w:rPr>
          <w:lang w:val="en-US"/>
        </w:rPr>
        <w:t xml:space="preserve">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 Hazard Adams and Leroy Searle. Tallahasse: UPs of Florida / Florida State UP, 1986. 1990. 164-84.*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de Man, Paul. "Semiology and Rhetoric." 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 Hazard Adams and Leroy Searle. Tallahasse: UPs of Florida / Florida State UP, 1986. 1990. 222-31.*</w:t>
      </w:r>
    </w:p>
    <w:p w:rsidR="00BE19F0" w:rsidRPr="00D13D09" w:rsidRDefault="00BE19F0" w:rsidP="00BE19F0">
      <w:pPr>
        <w:rPr>
          <w:lang w:val="en-US"/>
        </w:rPr>
      </w:pPr>
      <w:r w:rsidRPr="00D13D09">
        <w:rPr>
          <w:lang w:val="en-US"/>
        </w:rPr>
        <w:t xml:space="preserve">_____. "Semiology and Rhetoric." In </w:t>
      </w:r>
      <w:r w:rsidRPr="00D13D09">
        <w:rPr>
          <w:i/>
          <w:lang w:val="en-US"/>
        </w:rPr>
        <w:t>The Norton Anthology of Theory and Criticism.</w:t>
      </w:r>
      <w:r w:rsidRPr="00D13D09">
        <w:rPr>
          <w:lang w:val="en-US"/>
        </w:rPr>
        <w:t xml:space="preserve"> Ed. Vincent B. Leitch et al. New York: Norton, 2001.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Althusser, Louis. From </w:t>
      </w:r>
      <w:r w:rsidRPr="00D13D09">
        <w:rPr>
          <w:i/>
          <w:lang w:val="en-US"/>
        </w:rPr>
        <w:t xml:space="preserve">Ideology and Ideological State Apparatuses. </w:t>
      </w:r>
      <w:r w:rsidRPr="00D13D09">
        <w:rPr>
          <w:lang w:val="en-US"/>
        </w:rPr>
        <w:t xml:space="preserve">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 Hazard Adams and Leroy Searle. Tallahasse: UPs of Florida / Florida State UP, 1986. 1990. 239-51.*</w:t>
      </w:r>
    </w:p>
    <w:p w:rsidR="000B3D7A" w:rsidRPr="00D13D09" w:rsidRDefault="000B3D7A" w:rsidP="000B3D7A">
      <w:pPr>
        <w:rPr>
          <w:lang w:val="en-US"/>
        </w:rPr>
      </w:pPr>
      <w:r w:rsidRPr="00D13D09">
        <w:rPr>
          <w:lang w:val="en-US"/>
        </w:rPr>
        <w:t xml:space="preserve">Girard, René. "The Sacrificial Crisis." 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Ed.. Hazard Adams and Leroy Searle. Tallahasse: UPs of Florida / Florida State UP, 1986. 1990. 266-84.*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Cixous, Hélène. "The Laugh of the Medusa." 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 Hazard Adams and Leroy Searle. Tallahasse: UPs of Florida / Florida State UP, 1986. 1990. 309-21.*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Bloom, Harold. "Poetry, Revisionism, Repression." 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Ed.. Hazard Adams and Leroy Searle. Tallahasse: UPs of Florida / Florida State UP, 1986. 1990. 331-44.*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Kuhn, Thomas S. "Objectivity, Value Judgment, and Theory Choice." 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 Hazard Adams and Leroy Searle. Tallahasse: UPs of Florida / Florida State UP, 1986. 1990. 383-94.*</w:t>
      </w:r>
    </w:p>
    <w:p w:rsidR="00BE19F0" w:rsidRPr="00D13D09" w:rsidRDefault="00BE19F0">
      <w:pPr>
        <w:rPr>
          <w:lang w:val="en-US"/>
        </w:rPr>
      </w:pPr>
      <w:r w:rsidRPr="00D13D09">
        <w:rPr>
          <w:lang w:val="en-US"/>
        </w:rPr>
        <w:t xml:space="preserve">White, Hayden. "The Historical Text as Literary Artifact." In </w:t>
      </w:r>
      <w:r w:rsidRPr="00D13D09">
        <w:rPr>
          <w:i/>
          <w:lang w:val="en-US"/>
        </w:rPr>
        <w:t>Critical Theory since 1965.</w:t>
      </w:r>
      <w:r w:rsidRPr="00D13D09">
        <w:rPr>
          <w:lang w:val="en-US"/>
        </w:rPr>
        <w:t xml:space="preserve"> Ed. Hazard Adams and Leroy Searle. Tallahasse: UPs of Florida / Florida State UP, 1986. 1990. 395-409.*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lang w:val="en-US"/>
        </w:rPr>
        <w:t>Abrams, M. H.</w:t>
      </w:r>
      <w:r w:rsidRPr="00D13D09">
        <w:rPr>
          <w:color w:val="000000"/>
          <w:lang w:val="en-US"/>
        </w:rPr>
        <w:t xml:space="preserve"> "How to Do Things with Texts."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Tallahasse: UPs of Florida / Florida State UP, 1986. 1990. 436-51.*</w:t>
      </w:r>
    </w:p>
    <w:p w:rsidR="00504CA6" w:rsidRPr="00D13D09" w:rsidRDefault="00504CA6" w:rsidP="00504CA6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Miller, J. Hillis. "The Critic as Host."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Ed.. Hazard Adams and Leroy Searle. Tallahasse: UPs of Florida / Florida State UP, 1986. 1990. 452-70.*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Kolodny, Annette. "Dancing through the Minefield: Some Observations on the Theory, Practice, and Politics of a Feminist Literary Criticism."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</w:t>
      </w:r>
      <w:r w:rsidRPr="00D13D09">
        <w:rPr>
          <w:color w:val="000000"/>
          <w:lang w:val="en-US"/>
        </w:rPr>
        <w:lastRenderedPageBreak/>
        <w:t>Leroy Searle. Tallahasse: UPs of Florida / Florida State UP, 1986. 1990. 499-513.*</w:t>
      </w:r>
    </w:p>
    <w:p w:rsidR="004C789A" w:rsidRPr="00D13D09" w:rsidRDefault="004C789A" w:rsidP="004C789A">
      <w:pPr>
        <w:rPr>
          <w:color w:val="000000"/>
          <w:lang w:val="en-US"/>
        </w:rPr>
      </w:pPr>
      <w:r w:rsidRPr="00D13D09">
        <w:rPr>
          <w:lang w:val="en-US"/>
        </w:rPr>
        <w:t xml:space="preserve">Geertz, Clifford. </w:t>
      </w:r>
      <w:r w:rsidRPr="00D13D09">
        <w:rPr>
          <w:color w:val="000000"/>
          <w:lang w:val="en-US"/>
        </w:rPr>
        <w:t xml:space="preserve">"Blurred Genres: The Refiguration of Social Thought."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Ed.. Hazard Adams and Leroy Searle. Tallahassee: UPs of Florida / Florida State UP, 1986. 1990. 514-24.*</w:t>
      </w:r>
    </w:p>
    <w:p w:rsidR="003B7FF3" w:rsidRPr="00D13D09" w:rsidRDefault="003B7FF3" w:rsidP="003B7FF3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Krieger, Murray. "An Apology for Poetics."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Tallahassee: UPs of Florida / Florida State UP, 1986. 1990. 535-44.*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lang w:val="en-US"/>
        </w:rPr>
        <w:t xml:space="preserve">Jardine, Alice. </w:t>
      </w:r>
      <w:r w:rsidRPr="00D13D09">
        <w:rPr>
          <w:color w:val="000000"/>
          <w:lang w:val="en-US"/>
        </w:rPr>
        <w:t xml:space="preserve">"Gynesis."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Ed.. Hazard Adams and Leroy Searle. Tallahassee: UPs of Florida / Florida State UP, 1986. 1990. 560-71.*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Bakhtin, M. M. From </w:t>
      </w:r>
      <w:r w:rsidRPr="00D13D09">
        <w:rPr>
          <w:i/>
          <w:color w:val="000000"/>
          <w:lang w:val="en-US"/>
        </w:rPr>
        <w:t xml:space="preserve">Discourse in the Novel. </w:t>
      </w:r>
      <w:r w:rsidRPr="00D13D09">
        <w:rPr>
          <w:color w:val="000000"/>
          <w:lang w:val="en-US"/>
        </w:rPr>
        <w:t xml:space="preserve">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Ed.. Hazard Adams and Leroy Searle. Tallahassee: UPs of Florida / Florida State UP, 1986. 1990. 665-79.*</w:t>
      </w:r>
    </w:p>
    <w:p w:rsidR="004C039B" w:rsidRPr="00D13D09" w:rsidRDefault="004C039B" w:rsidP="004C039B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Benjamin, Walter. "Theses on the Philosophy of History."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Tallahassee: UPs of Florida / Florida State UP, 1986. 1990. 680-86.*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Horkheimer, Max. "The Social Function of Philosophy."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Tallahassee: UPs of Florida / Florida State UP, 1986. 1990. 687-97.*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Berlin, Isaiah. "Verification."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Tallahassee: UPs of Florida / Florida State UP, 1986. 1990. 698-709.*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Benveniste, Émile. "The Nature of the Linguistic Sign."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Tallahassee: UPs of Florida / Florida State UP, 1986. 1990. 725-28.*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_____. "Subjectivity in Language."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Tallahassee: UPs of Florida / Florida State UP, 1986. 1990. 728-33.*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Lacan, Jacques. "The Agency of the Letter in the Unconscious or Reason since Freud."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Tallahassee: UPs of Florida / Florida State UP, 1986. 1990. 738-57.*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Heidegger, Martin. "Hölderlin and the Essence of Poetry."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Tallahassee: UPs of Florida / Florida State UP, 1986. 1990. 758-66.*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t xml:space="preserve">Lévi-Strauss, Claude. "The Structural Study of Myth."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Tallahassee: UPs of Florida / Florida State UP, 1986. 1990. 809-23.*</w:t>
      </w:r>
    </w:p>
    <w:p w:rsidR="005D11A0" w:rsidRPr="00D13D09" w:rsidRDefault="005D11A0" w:rsidP="005D11A0">
      <w:pPr>
        <w:rPr>
          <w:color w:val="000000"/>
          <w:lang w:val="en-US"/>
        </w:rPr>
      </w:pPr>
      <w:r w:rsidRPr="00D13D09">
        <w:rPr>
          <w:lang w:val="en-US"/>
        </w:rPr>
        <w:t xml:space="preserve">Blanchot, Maurice. </w:t>
      </w:r>
      <w:r w:rsidRPr="00D13D09">
        <w:rPr>
          <w:color w:val="000000"/>
          <w:lang w:val="en-US"/>
        </w:rPr>
        <w:t xml:space="preserve">"The Essential Solitude." 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Ed.. Hazard Adams and Leroy Searle. Tallahassee: UPs of Florida / Florida State UP, 1986. 1990. 824-32.*</w:t>
      </w:r>
    </w:p>
    <w:p w:rsidR="00BE19F0" w:rsidRPr="00D13D09" w:rsidRDefault="00BE19F0">
      <w:pPr>
        <w:rPr>
          <w:color w:val="000000"/>
          <w:lang w:val="en-US"/>
        </w:rPr>
      </w:pPr>
      <w:r w:rsidRPr="00D13D09">
        <w:rPr>
          <w:color w:val="000000"/>
          <w:lang w:val="en-US"/>
        </w:rPr>
        <w:lastRenderedPageBreak/>
        <w:t xml:space="preserve">Austin, J. L. From </w:t>
      </w:r>
      <w:r w:rsidRPr="00D13D09">
        <w:rPr>
          <w:i/>
          <w:color w:val="000000"/>
          <w:lang w:val="en-US"/>
        </w:rPr>
        <w:t xml:space="preserve">How to Do Things with Words. </w:t>
      </w:r>
      <w:r w:rsidRPr="00D13D09">
        <w:rPr>
          <w:color w:val="000000"/>
          <w:lang w:val="en-US"/>
        </w:rPr>
        <w:t xml:space="preserve">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Tallahassee: UPs of Florida / Florida State UP, 1986. 1990. 833-39.*</w:t>
      </w:r>
    </w:p>
    <w:p w:rsidR="00BE19F0" w:rsidRDefault="00BE19F0">
      <w:pPr>
        <w:rPr>
          <w:color w:val="000000"/>
        </w:rPr>
      </w:pPr>
      <w:r w:rsidRPr="00D13D09">
        <w:rPr>
          <w:color w:val="000000"/>
          <w:lang w:val="en-US"/>
        </w:rPr>
        <w:t xml:space="preserve">Gadamer, Hans-Georg. From </w:t>
      </w:r>
      <w:r w:rsidRPr="00D13D09">
        <w:rPr>
          <w:i/>
          <w:color w:val="000000"/>
          <w:lang w:val="en-US"/>
        </w:rPr>
        <w:t xml:space="preserve">Truth and Method. </w:t>
      </w:r>
      <w:r w:rsidRPr="00D13D09">
        <w:rPr>
          <w:color w:val="000000"/>
          <w:lang w:val="en-US"/>
        </w:rPr>
        <w:t xml:space="preserve">In </w:t>
      </w:r>
      <w:r w:rsidRPr="00D13D09">
        <w:rPr>
          <w:i/>
          <w:color w:val="000000"/>
          <w:lang w:val="en-US"/>
        </w:rPr>
        <w:t>Critical Theory since 1965.</w:t>
      </w:r>
      <w:r w:rsidRPr="00D13D09">
        <w:rPr>
          <w:color w:val="000000"/>
          <w:lang w:val="en-US"/>
        </w:rPr>
        <w:t xml:space="preserve"> Ed. Hazard Adams and Leroy Searle. Tallahassee: UPs of Florida / Florida State UP, 1986. </w:t>
      </w:r>
      <w:r>
        <w:rPr>
          <w:color w:val="000000"/>
        </w:rPr>
        <w:t>1990. 840-55.*</w:t>
      </w:r>
    </w:p>
    <w:p w:rsidR="00BE19F0" w:rsidRPr="009E22B6" w:rsidRDefault="00BE19F0">
      <w:pPr>
        <w:rPr>
          <w:i/>
        </w:rPr>
      </w:pPr>
    </w:p>
    <w:sectPr w:rsidR="00BE19F0" w:rsidRPr="009E22B6" w:rsidSect="0096249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07E"/>
    <w:rsid w:val="000B3D7A"/>
    <w:rsid w:val="00114E46"/>
    <w:rsid w:val="00192ECE"/>
    <w:rsid w:val="001B6357"/>
    <w:rsid w:val="002076B5"/>
    <w:rsid w:val="0022607E"/>
    <w:rsid w:val="00237847"/>
    <w:rsid w:val="003B7FF3"/>
    <w:rsid w:val="0043391D"/>
    <w:rsid w:val="004A5969"/>
    <w:rsid w:val="004C039B"/>
    <w:rsid w:val="004C789A"/>
    <w:rsid w:val="00504CA6"/>
    <w:rsid w:val="005D11A0"/>
    <w:rsid w:val="005F69B4"/>
    <w:rsid w:val="00603DBB"/>
    <w:rsid w:val="0062711F"/>
    <w:rsid w:val="00962492"/>
    <w:rsid w:val="009E6AAB"/>
    <w:rsid w:val="00A93B2F"/>
    <w:rsid w:val="00BA406C"/>
    <w:rsid w:val="00BE19F0"/>
    <w:rsid w:val="00D13D09"/>
    <w:rsid w:val="00ED1A17"/>
    <w:rsid w:val="00F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D983BB"/>
  <w14:defaultImageDpi w14:val="300"/>
  <w15:chartTrackingRefBased/>
  <w15:docId w15:val="{92E0F9DF-F34C-7A4E-97ED-9034C89B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2607E"/>
    <w:rPr>
      <w:color w:val="0000FF"/>
      <w:u w:val="single"/>
    </w:rPr>
  </w:style>
  <w:style w:type="paragraph" w:customStyle="1" w:styleId="BodyText21">
    <w:name w:val="Body Text 21"/>
    <w:basedOn w:val="Normal"/>
    <w:rsid w:val="000D2A6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1914</Words>
  <Characters>10530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12420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5</cp:revision>
  <dcterms:created xsi:type="dcterms:W3CDTF">2019-09-16T04:23:00Z</dcterms:created>
  <dcterms:modified xsi:type="dcterms:W3CDTF">2020-08-18T19:32:00Z</dcterms:modified>
</cp:coreProperties>
</file>