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7302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812B07" w:rsidRDefault="005908F6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Christine Gerrard</w:t>
      </w:r>
    </w:p>
    <w:p w:rsidR="00D8223A" w:rsidRDefault="00D8223A" w:rsidP="00D8223A">
      <w:pPr>
        <w:ind w:hanging="12"/>
        <w:rPr>
          <w:lang w:val="en-US"/>
        </w:rPr>
      </w:pPr>
    </w:p>
    <w:p w:rsidR="00D8223A" w:rsidRPr="005908F6" w:rsidRDefault="005908F6">
      <w:pPr>
        <w:rPr>
          <w:sz w:val="24"/>
          <w:szCs w:val="24"/>
          <w:lang w:val="en-US"/>
        </w:rPr>
      </w:pPr>
      <w:r w:rsidRPr="005908F6">
        <w:rPr>
          <w:sz w:val="24"/>
          <w:szCs w:val="24"/>
          <w:lang w:val="en-US"/>
        </w:rPr>
        <w:t>(Lady Margaret Hall, Oxford)</w:t>
      </w:r>
    </w:p>
    <w:p w:rsidR="005908F6" w:rsidRDefault="005908F6">
      <w:pPr>
        <w:rPr>
          <w:sz w:val="24"/>
          <w:szCs w:val="24"/>
          <w:lang w:val="en-US"/>
        </w:rPr>
      </w:pPr>
    </w:p>
    <w:p w:rsidR="00FF6D71" w:rsidRDefault="00FF6D71">
      <w:pPr>
        <w:rPr>
          <w:b/>
          <w:lang w:val="en-US"/>
        </w:rPr>
      </w:pPr>
    </w:p>
    <w:p w:rsidR="00C454AC" w:rsidRPr="00A64A97" w:rsidRDefault="00E2676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5908F6" w:rsidRPr="00260930" w:rsidRDefault="005908F6" w:rsidP="005908F6">
      <w:pPr>
        <w:rPr>
          <w:lang w:val="en-US"/>
        </w:rPr>
      </w:pPr>
      <w:r w:rsidRPr="00260930">
        <w:rPr>
          <w:lang w:val="en-US"/>
        </w:rPr>
        <w:t xml:space="preserve">Gerrard, Christine. </w:t>
      </w:r>
      <w:r w:rsidRPr="00260930">
        <w:rPr>
          <w:i/>
          <w:lang w:val="en-US"/>
        </w:rPr>
        <w:t>The Patriot Opposition to Walpole: Politics, Poetry and Natural Myth, 1725-42.</w:t>
      </w:r>
      <w:r w:rsidRPr="00260930">
        <w:rPr>
          <w:lang w:val="en-US"/>
        </w:rPr>
        <w:t xml:space="preserve"> Oxford: Clarendon Press. 1994. </w:t>
      </w:r>
    </w:p>
    <w:p w:rsidR="005908F6" w:rsidRPr="00C4317D" w:rsidRDefault="005908F6" w:rsidP="005908F6">
      <w:pPr>
        <w:rPr>
          <w:lang w:val="en-US"/>
        </w:rPr>
      </w:pPr>
      <w:r>
        <w:rPr>
          <w:lang w:val="en-US"/>
        </w:rPr>
        <w:t xml:space="preserve">_____, ed. </w:t>
      </w:r>
      <w:r w:rsidRPr="00C4317D">
        <w:rPr>
          <w:i/>
          <w:lang w:val="en-US"/>
        </w:rPr>
        <w:t xml:space="preserve">A Companion to Eighteenth-Century Poetry. </w:t>
      </w:r>
      <w:r w:rsidRPr="00C4317D">
        <w:rPr>
          <w:lang w:val="en-US"/>
        </w:rPr>
        <w:t xml:space="preserve"> Oxford: Blackwell, 2006. Online ed. 2007.*</w:t>
      </w:r>
    </w:p>
    <w:p w:rsidR="005908F6" w:rsidRPr="00C4317D" w:rsidRDefault="005908F6" w:rsidP="005908F6">
      <w:pPr>
        <w:rPr>
          <w:lang w:val="en-US"/>
        </w:rPr>
      </w:pPr>
      <w:r w:rsidRPr="00C4317D">
        <w:rPr>
          <w:lang w:val="en-US"/>
        </w:rPr>
        <w:tab/>
      </w:r>
      <w:hyperlink r:id="rId5" w:history="1">
        <w:r w:rsidRPr="00C4317D">
          <w:rPr>
            <w:rStyle w:val="Hipervnculo"/>
            <w:lang w:val="en-US"/>
          </w:rPr>
          <w:t>https://doi.org/10.1002/9780470996638.ch23</w:t>
        </w:r>
      </w:hyperlink>
    </w:p>
    <w:p w:rsidR="005908F6" w:rsidRPr="00C4317D" w:rsidRDefault="005908F6" w:rsidP="005908F6">
      <w:pPr>
        <w:rPr>
          <w:lang w:val="en-US"/>
        </w:rPr>
      </w:pPr>
      <w:r w:rsidRPr="00C4317D">
        <w:rPr>
          <w:lang w:val="en-US"/>
        </w:rPr>
        <w:tab/>
      </w:r>
      <w:hyperlink r:id="rId6" w:history="1">
        <w:r w:rsidRPr="00C4317D">
          <w:rPr>
            <w:rStyle w:val="Hipervnculo"/>
            <w:lang w:val="en-US"/>
          </w:rPr>
          <w:t>https://onlinelibrary.wiley.com/doi/abs/10.1002/9780470996638.ch23</w:t>
        </w:r>
      </w:hyperlink>
    </w:p>
    <w:p w:rsidR="005908F6" w:rsidRPr="00C4317D" w:rsidRDefault="005908F6" w:rsidP="005908F6">
      <w:pPr>
        <w:rPr>
          <w:lang w:val="en-US"/>
        </w:rPr>
      </w:pPr>
      <w:r w:rsidRPr="00C4317D">
        <w:rPr>
          <w:lang w:val="en-US"/>
        </w:rPr>
        <w:tab/>
        <w:t>2020</w:t>
      </w:r>
    </w:p>
    <w:p w:rsidR="005908F6" w:rsidRPr="00260930" w:rsidRDefault="005908F6" w:rsidP="005908F6">
      <w:pPr>
        <w:rPr>
          <w:lang w:val="en-US"/>
        </w:rPr>
      </w:pPr>
      <w:r w:rsidRPr="00260930">
        <w:rPr>
          <w:lang w:val="en-US"/>
        </w:rPr>
        <w:t xml:space="preserve">Gerrard, Christine, and David Fairer, eds. </w:t>
      </w:r>
      <w:r w:rsidRPr="00260930">
        <w:rPr>
          <w:i/>
          <w:lang w:val="en-US"/>
        </w:rPr>
        <w:t>Eighteenth-Century Poetry: An Annotated Anthology.</w:t>
      </w:r>
      <w:r w:rsidRPr="00260930">
        <w:rPr>
          <w:lang w:val="en-US"/>
        </w:rPr>
        <w:t xml:space="preserve"> (Blackwell Annotated Anthologies). Oxford: Blackwell, 1999.* New ed. Oxford: Blackwell, 2003. (Now includes Charles Churchill's </w:t>
      </w:r>
      <w:r w:rsidRPr="00260930">
        <w:rPr>
          <w:i/>
          <w:lang w:val="en-US"/>
        </w:rPr>
        <w:t>Night,</w:t>
      </w:r>
      <w:r w:rsidRPr="00260930">
        <w:rPr>
          <w:lang w:val="en-US"/>
        </w:rPr>
        <w:t xml:space="preserve"> Johnson's </w:t>
      </w:r>
      <w:r w:rsidRPr="00260930">
        <w:rPr>
          <w:i/>
          <w:lang w:val="en-US"/>
        </w:rPr>
        <w:t>London</w:t>
      </w:r>
      <w:r w:rsidRPr="00260930">
        <w:rPr>
          <w:lang w:val="en-US"/>
        </w:rPr>
        <w:t xml:space="preserve"> and Swift's </w:t>
      </w:r>
      <w:r w:rsidRPr="00260930">
        <w:rPr>
          <w:i/>
          <w:lang w:val="en-US"/>
        </w:rPr>
        <w:t>A Satirical Elegy on a Late Famous General</w:t>
      </w:r>
      <w:r w:rsidRPr="00260930">
        <w:rPr>
          <w:lang w:val="en-US"/>
        </w:rPr>
        <w:t>,</w:t>
      </w:r>
      <w:r w:rsidRPr="00260930">
        <w:rPr>
          <w:i/>
          <w:lang w:val="en-US"/>
        </w:rPr>
        <w:t xml:space="preserve"> </w:t>
      </w:r>
      <w:r w:rsidRPr="00260930">
        <w:rPr>
          <w:lang w:val="en-US"/>
        </w:rPr>
        <w:t>and poems by Martha Sansom and Sarah Dixon).</w:t>
      </w:r>
    </w:p>
    <w:p w:rsidR="005908F6" w:rsidRDefault="005908F6" w:rsidP="005908F6">
      <w:pPr>
        <w:rPr>
          <w:lang w:val="en-US"/>
        </w:rPr>
      </w:pPr>
      <w:r w:rsidRPr="00260930">
        <w:rPr>
          <w:lang w:val="en-US"/>
        </w:rPr>
        <w:t xml:space="preserve">_____, </w:t>
      </w:r>
      <w:r w:rsidRPr="00260930">
        <w:rPr>
          <w:i/>
          <w:lang w:val="en-US"/>
        </w:rPr>
        <w:t>Eighteenth-Century Poetry: The Annotated Anthology.</w:t>
      </w:r>
      <w:r w:rsidRPr="00260930">
        <w:rPr>
          <w:lang w:val="en-US"/>
        </w:rPr>
        <w:t xml:space="preserve"> (Blackwell Annotated Anthologies). Oxford: Blackwell, 1999. 2nd ed. 2004. 3rd ed. Chichester: Wiley-Blackwell, 2015.*</w:t>
      </w:r>
    </w:p>
    <w:p w:rsidR="005908F6" w:rsidRDefault="005908F6" w:rsidP="005908F6">
      <w:pPr>
        <w:rPr>
          <w:i/>
          <w:lang w:val="en-US"/>
        </w:rPr>
      </w:pPr>
    </w:p>
    <w:p w:rsidR="005908F6" w:rsidRDefault="005908F6" w:rsidP="005908F6">
      <w:pPr>
        <w:rPr>
          <w:i/>
          <w:lang w:val="en-US"/>
        </w:rPr>
      </w:pPr>
    </w:p>
    <w:p w:rsidR="005908F6" w:rsidRDefault="005908F6" w:rsidP="005908F6">
      <w:pPr>
        <w:rPr>
          <w:i/>
          <w:lang w:val="en-US"/>
        </w:rPr>
      </w:pPr>
    </w:p>
    <w:p w:rsidR="005908F6" w:rsidRDefault="005908F6" w:rsidP="005908F6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5908F6" w:rsidRDefault="005908F6" w:rsidP="005908F6">
      <w:pPr>
        <w:rPr>
          <w:b/>
          <w:lang w:val="en-US"/>
        </w:rPr>
      </w:pPr>
    </w:p>
    <w:p w:rsidR="005908F6" w:rsidRDefault="005908F6" w:rsidP="005908F6">
      <w:pPr>
        <w:rPr>
          <w:i/>
          <w:lang w:val="en-US"/>
        </w:rPr>
      </w:pPr>
      <w:r>
        <w:rPr>
          <w:i/>
          <w:lang w:val="en-US"/>
        </w:rPr>
        <w:t>A Companion to Eighteenth-Century Poetry:</w:t>
      </w:r>
    </w:p>
    <w:p w:rsidR="005908F6" w:rsidRPr="005908F6" w:rsidRDefault="005908F6" w:rsidP="005908F6">
      <w:pPr>
        <w:rPr>
          <w:i/>
          <w:lang w:val="en-US"/>
        </w:rPr>
      </w:pPr>
    </w:p>
    <w:p w:rsidR="005908F6" w:rsidRPr="00C4317D" w:rsidRDefault="005908F6" w:rsidP="005908F6">
      <w:pPr>
        <w:rPr>
          <w:lang w:val="en-US"/>
        </w:rPr>
      </w:pPr>
      <w:r w:rsidRPr="00C4317D">
        <w:rPr>
          <w:lang w:val="en-US"/>
        </w:rPr>
        <w:t xml:space="preserve">Charen, Cadyn. "Oliver Goldsmith, </w:t>
      </w:r>
      <w:r w:rsidRPr="00C4317D">
        <w:rPr>
          <w:i/>
          <w:lang w:val="en-US"/>
        </w:rPr>
        <w:t>The Deserted Village,</w:t>
      </w:r>
      <w:r w:rsidRPr="00C4317D">
        <w:rPr>
          <w:lang w:val="en-US"/>
        </w:rPr>
        <w:t xml:space="preserve"> and George Crabbe, </w:t>
      </w:r>
      <w:r w:rsidRPr="00C4317D">
        <w:rPr>
          <w:i/>
          <w:lang w:val="en-US"/>
        </w:rPr>
        <w:t>The Village.</w:t>
      </w:r>
      <w:r w:rsidRPr="00C4317D">
        <w:rPr>
          <w:lang w:val="en-US"/>
        </w:rPr>
        <w:t xml:space="preserve"> From </w:t>
      </w:r>
      <w:r w:rsidRPr="00C4317D">
        <w:rPr>
          <w:i/>
          <w:lang w:val="en-US"/>
        </w:rPr>
        <w:t xml:space="preserve">A Companion to Eighteenth-Century Poetry. </w:t>
      </w:r>
      <w:r w:rsidRPr="00C4317D">
        <w:rPr>
          <w:lang w:val="en-US"/>
        </w:rPr>
        <w:t xml:space="preserve"> Ed. Christine Gerrard. Oxford: Blackwell, 2006. Online ed. 2007.*</w:t>
      </w:r>
    </w:p>
    <w:p w:rsidR="005908F6" w:rsidRPr="00C4317D" w:rsidRDefault="005908F6" w:rsidP="005908F6">
      <w:pPr>
        <w:rPr>
          <w:lang w:val="en-US"/>
        </w:rPr>
      </w:pPr>
      <w:r w:rsidRPr="00C4317D">
        <w:rPr>
          <w:lang w:val="en-US"/>
        </w:rPr>
        <w:tab/>
      </w:r>
      <w:hyperlink r:id="rId7" w:history="1">
        <w:r w:rsidRPr="00C4317D">
          <w:rPr>
            <w:rStyle w:val="Hipervnculo"/>
            <w:lang w:val="en-US"/>
          </w:rPr>
          <w:t>https://doi.org/10.1002/9780470996638.ch23</w:t>
        </w:r>
      </w:hyperlink>
    </w:p>
    <w:p w:rsidR="005908F6" w:rsidRPr="00C4317D" w:rsidRDefault="005908F6" w:rsidP="005908F6">
      <w:pPr>
        <w:rPr>
          <w:lang w:val="en-US"/>
        </w:rPr>
      </w:pPr>
      <w:r w:rsidRPr="00C4317D">
        <w:rPr>
          <w:lang w:val="en-US"/>
        </w:rPr>
        <w:lastRenderedPageBreak/>
        <w:tab/>
      </w:r>
      <w:hyperlink r:id="rId8" w:history="1">
        <w:r w:rsidRPr="00C4317D">
          <w:rPr>
            <w:rStyle w:val="Hipervnculo"/>
            <w:lang w:val="en-US"/>
          </w:rPr>
          <w:t>https://onlinelibrary.wiley.com/doi/abs/10.1002/9780470996638.ch23</w:t>
        </w:r>
      </w:hyperlink>
    </w:p>
    <w:p w:rsidR="005908F6" w:rsidRPr="00C4317D" w:rsidRDefault="005908F6" w:rsidP="005908F6">
      <w:pPr>
        <w:rPr>
          <w:lang w:val="en-US"/>
        </w:rPr>
      </w:pPr>
      <w:r w:rsidRPr="00C4317D">
        <w:rPr>
          <w:lang w:val="en-US"/>
        </w:rPr>
        <w:tab/>
        <w:t>2020</w:t>
      </w: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5908F6"/>
    <w:rsid w:val="006431B8"/>
    <w:rsid w:val="00773021"/>
    <w:rsid w:val="00812B07"/>
    <w:rsid w:val="0091339D"/>
    <w:rsid w:val="00A64A97"/>
    <w:rsid w:val="00B26728"/>
    <w:rsid w:val="00B8340F"/>
    <w:rsid w:val="00BA6AC0"/>
    <w:rsid w:val="00C454AC"/>
    <w:rsid w:val="00D3477D"/>
    <w:rsid w:val="00D56B73"/>
    <w:rsid w:val="00D8223A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abs/10.1002/9780470996638.ch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9780470996638.ch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abs/10.1002/9780470996638.ch23" TargetMode="External"/><Relationship Id="rId5" Type="http://schemas.openxmlformats.org/officeDocument/2006/relationships/hyperlink" Target="https://doi.org/10.1002/9780470996638.ch2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1781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2020-02-07T23:46:00Z</dcterms:created>
  <dcterms:modified xsi:type="dcterms:W3CDTF">2020-02-07T23:46:00Z</dcterms:modified>
</cp:coreProperties>
</file>