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95F6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95F6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Alexander C. Y. Huang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95F6B" w:rsidRDefault="00295F6B" w:rsidP="00295F6B">
      <w:r>
        <w:t xml:space="preserve">Huang, Alexander C. Y. and Charles S. Ross, eds. </w:t>
      </w:r>
      <w:r>
        <w:rPr>
          <w:i/>
        </w:rPr>
        <w:t>Shakespeare in Hollywood, Asia, and Cyberspace.</w:t>
      </w:r>
      <w:r>
        <w:t xml:space="preserve"> West Lafayette: Purdue UP, 2009.</w:t>
      </w:r>
    </w:p>
    <w:p w:rsidR="00295F6B" w:rsidRDefault="00295F6B" w:rsidP="00295F6B">
      <w:r>
        <w:t xml:space="preserve">Huang, Alexan, ed. </w:t>
      </w:r>
      <w:r>
        <w:rPr>
          <w:i/>
        </w:rPr>
        <w:t>Asian Shakespeares On Screen: Two Films in Perspective.</w:t>
      </w:r>
      <w:r>
        <w:t xml:space="preserve"> Special issue of </w:t>
      </w:r>
      <w:r>
        <w:rPr>
          <w:i/>
        </w:rPr>
        <w:t>Borrowers and Lenders</w:t>
      </w:r>
      <w:r>
        <w:t xml:space="preserve"> 4.2 (Spring/Summer 2009).*</w:t>
      </w:r>
    </w:p>
    <w:p w:rsidR="00295F6B" w:rsidRDefault="00295F6B" w:rsidP="00295F6B">
      <w:r>
        <w:tab/>
      </w:r>
      <w:hyperlink r:id="rId6" w:history="1">
        <w:r w:rsidRPr="006B783C">
          <w:rPr>
            <w:rStyle w:val="Hyperlink"/>
          </w:rPr>
          <w:t>http://www.borrowers.uga.edu/</w:t>
        </w:r>
      </w:hyperlink>
      <w:r>
        <w:t xml:space="preserve"> </w:t>
      </w:r>
    </w:p>
    <w:p w:rsidR="00295F6B" w:rsidRDefault="00295F6B" w:rsidP="00295F6B">
      <w:r>
        <w:tab/>
        <w:t>2014</w:t>
      </w:r>
    </w:p>
    <w:p w:rsidR="00C454AC" w:rsidRDefault="00C454AC"/>
    <w:p w:rsidR="00295F6B" w:rsidRDefault="00295F6B"/>
    <w:p w:rsidR="00295F6B" w:rsidRDefault="00295F6B"/>
    <w:p w:rsidR="00295F6B" w:rsidRDefault="00295F6B">
      <w:pPr>
        <w:rPr>
          <w:b/>
        </w:rPr>
      </w:pPr>
      <w:r>
        <w:rPr>
          <w:b/>
        </w:rPr>
        <w:t>Edited works</w:t>
      </w:r>
    </w:p>
    <w:p w:rsidR="00295F6B" w:rsidRDefault="00295F6B">
      <w:pPr>
        <w:rPr>
          <w:b/>
        </w:rPr>
      </w:pPr>
    </w:p>
    <w:p w:rsidR="00295F6B" w:rsidRDefault="00295F6B">
      <w:pPr>
        <w:rPr>
          <w:b/>
        </w:rPr>
      </w:pPr>
    </w:p>
    <w:p w:rsidR="00295F6B" w:rsidRDefault="00295F6B">
      <w:pPr>
        <w:rPr>
          <w:i/>
        </w:rPr>
      </w:pPr>
      <w:r>
        <w:rPr>
          <w:i/>
        </w:rPr>
        <w:t>Asian Shakespeares on Screen:</w:t>
      </w:r>
    </w:p>
    <w:p w:rsidR="00295F6B" w:rsidRPr="00295F6B" w:rsidRDefault="00295F6B">
      <w:pPr>
        <w:rPr>
          <w:i/>
        </w:rPr>
      </w:pPr>
    </w:p>
    <w:p w:rsidR="00295F6B" w:rsidRDefault="00295F6B" w:rsidP="00295F6B">
      <w:r>
        <w:t xml:space="preserve">Orfall, Blair. "From Ethnographic Impulses to Apocalyptic Endings: Bharadwaj's </w:t>
      </w:r>
      <w:r>
        <w:rPr>
          <w:i/>
        </w:rPr>
        <w:t>Maqbool</w:t>
      </w:r>
      <w:r>
        <w:t xml:space="preserve"> and Kurosawa's </w:t>
      </w:r>
      <w:r>
        <w:rPr>
          <w:i/>
        </w:rPr>
        <w:t>Throne of Blood</w:t>
      </w:r>
      <w:r>
        <w:t xml:space="preserve"> in Comparative Context." In </w:t>
      </w:r>
      <w:r>
        <w:rPr>
          <w:i/>
        </w:rPr>
        <w:t>Asian Shakespeares On Screen: Two Films in Perspective.</w:t>
      </w:r>
      <w:r>
        <w:t xml:space="preserve"> Ed. Alexan Huang. Special issue of </w:t>
      </w:r>
      <w:r>
        <w:rPr>
          <w:i/>
        </w:rPr>
        <w:t>Borrowers and Lenders</w:t>
      </w:r>
      <w:r>
        <w:t xml:space="preserve"> 4.2 (Spring/Summer 2009).*</w:t>
      </w:r>
    </w:p>
    <w:p w:rsidR="00295F6B" w:rsidRDefault="00295F6B" w:rsidP="00295F6B">
      <w:r>
        <w:tab/>
      </w:r>
      <w:hyperlink r:id="rId7" w:history="1">
        <w:r w:rsidRPr="00550522">
          <w:rPr>
            <w:rStyle w:val="Hyperlink"/>
          </w:rPr>
          <w:t>http://www.borrowers.uga.edu/782306/show</w:t>
        </w:r>
      </w:hyperlink>
    </w:p>
    <w:p w:rsidR="00295F6B" w:rsidRDefault="00295F6B" w:rsidP="00295F6B">
      <w:r>
        <w:tab/>
        <w:t>2014</w:t>
      </w:r>
    </w:p>
    <w:p w:rsidR="00295F6B" w:rsidRPr="00295F6B" w:rsidRDefault="00295F6B">
      <w:pPr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95F6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borrowers.uga.edu/" TargetMode="External"/><Relationship Id="rId7" Type="http://schemas.openxmlformats.org/officeDocument/2006/relationships/hyperlink" Target="http://www.borrowers.uga.edu/782306/show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2016-10-19T07:30:00Z</dcterms:created>
  <dcterms:modified xsi:type="dcterms:W3CDTF">2016-10-19T07:30:00Z</dcterms:modified>
</cp:coreProperties>
</file>