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A324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A324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Suzanne W. Jones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A324D" w:rsidRDefault="00BA324D" w:rsidP="00BA324D">
      <w:r>
        <w:t>Jones, Suzanne W., and Sharon Monteith, eds.</w:t>
      </w:r>
      <w:r>
        <w:t xml:space="preserve"> In </w:t>
      </w:r>
      <w:r>
        <w:rPr>
          <w:i/>
        </w:rPr>
        <w:t>South to a  New Place: Region, Literature, Culture.</w:t>
      </w:r>
      <w:r>
        <w:t xml:space="preserve"> Louisiana State UP, 2002. </w:t>
      </w:r>
    </w:p>
    <w:p w:rsidR="00BA324D" w:rsidRDefault="00BA324D" w:rsidP="00BA324D"/>
    <w:p w:rsidR="00BA324D" w:rsidRDefault="00BA324D" w:rsidP="00BA324D"/>
    <w:p w:rsidR="00BA324D" w:rsidRDefault="00BA324D" w:rsidP="00BA324D">
      <w:pPr>
        <w:rPr>
          <w:b/>
        </w:rPr>
      </w:pPr>
      <w:r>
        <w:rPr>
          <w:b/>
        </w:rPr>
        <w:t>Edited works</w:t>
      </w:r>
    </w:p>
    <w:p w:rsidR="00BA324D" w:rsidRDefault="00BA324D" w:rsidP="00BA324D"/>
    <w:p w:rsidR="00BA324D" w:rsidRDefault="00BA324D" w:rsidP="00BA324D"/>
    <w:p w:rsidR="00BA324D" w:rsidRDefault="00BA324D" w:rsidP="00BA324D">
      <w:pPr>
        <w:rPr>
          <w:b/>
        </w:rPr>
      </w:pPr>
      <w:r>
        <w:rPr>
          <w:i/>
        </w:rPr>
        <w:t>South to a  New Place: Region, Literature, Culture</w:t>
      </w:r>
      <w:r>
        <w:rPr>
          <w:i/>
        </w:rPr>
        <w:t>:</w:t>
      </w:r>
      <w:bookmarkStart w:id="2" w:name="_GoBack"/>
      <w:bookmarkEnd w:id="2"/>
    </w:p>
    <w:p w:rsidR="00BA324D" w:rsidRDefault="00BA324D" w:rsidP="00BA324D">
      <w:pPr>
        <w:rPr>
          <w:b/>
        </w:rPr>
      </w:pPr>
    </w:p>
    <w:p w:rsidR="00BA324D" w:rsidRDefault="00BA324D" w:rsidP="00BA324D">
      <w:r>
        <w:t xml:space="preserve">Roberts, Diane. "The South of the Mind." In </w:t>
      </w:r>
      <w:r>
        <w:rPr>
          <w:i/>
        </w:rPr>
        <w:t>South to a  New Place: Region, Literature, Culture.</w:t>
      </w:r>
      <w:r>
        <w:t xml:space="preserve"> Ed. Suzanne W. Jones and Sharon Monteith. Louisiana State UP, 2002. 363-73.</w:t>
      </w:r>
    </w:p>
    <w:p w:rsidR="00BA324D" w:rsidRPr="00BA324D" w:rsidRDefault="00BA324D" w:rsidP="00BA324D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A324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2018-07-25T04:46:00Z</dcterms:created>
  <dcterms:modified xsi:type="dcterms:W3CDTF">2018-07-25T04:46:00Z</dcterms:modified>
</cp:coreProperties>
</file>