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B30FA" w14:textId="77777777" w:rsidR="009E38B3" w:rsidRPr="007247C9" w:rsidRDefault="009E38B3" w:rsidP="009E38B3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7247C9">
        <w:rPr>
          <w:sz w:val="20"/>
          <w:lang w:val="en-US"/>
        </w:rPr>
        <w:t>from</w:t>
      </w:r>
    </w:p>
    <w:p w14:paraId="0002C469" w14:textId="77777777" w:rsidR="009E38B3" w:rsidRPr="007247C9" w:rsidRDefault="009E38B3" w:rsidP="009E38B3">
      <w:pPr>
        <w:jc w:val="center"/>
        <w:rPr>
          <w:smallCaps/>
          <w:sz w:val="24"/>
          <w:lang w:val="en-US"/>
        </w:rPr>
      </w:pPr>
      <w:r w:rsidRPr="007247C9">
        <w:rPr>
          <w:smallCaps/>
          <w:sz w:val="24"/>
          <w:lang w:val="en-US"/>
        </w:rPr>
        <w:t>A Bibliography of Literary Theory, Criticism and Philology</w:t>
      </w:r>
    </w:p>
    <w:p w14:paraId="05359E9B" w14:textId="77777777" w:rsidR="009E38B3" w:rsidRPr="007247C9" w:rsidRDefault="004D6DAF" w:rsidP="009E38B3">
      <w:pPr>
        <w:ind w:right="-1"/>
        <w:jc w:val="center"/>
        <w:rPr>
          <w:smallCaps/>
          <w:sz w:val="24"/>
          <w:lang w:val="en-US"/>
        </w:rPr>
      </w:pPr>
      <w:hyperlink r:id="rId6" w:history="1">
        <w:r w:rsidR="009E38B3" w:rsidRPr="007247C9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75124519" w14:textId="77777777" w:rsidR="009E38B3" w:rsidRPr="007247C9" w:rsidRDefault="009E38B3" w:rsidP="009E38B3">
      <w:pPr>
        <w:ind w:right="-1"/>
        <w:jc w:val="center"/>
        <w:rPr>
          <w:sz w:val="24"/>
          <w:lang w:val="en-US"/>
        </w:rPr>
      </w:pPr>
      <w:r w:rsidRPr="007247C9">
        <w:rPr>
          <w:sz w:val="24"/>
          <w:lang w:val="en-US"/>
        </w:rPr>
        <w:t xml:space="preserve">by José Ángel </w:t>
      </w:r>
      <w:r w:rsidRPr="007247C9">
        <w:rPr>
          <w:smallCaps/>
          <w:sz w:val="24"/>
          <w:lang w:val="en-US"/>
        </w:rPr>
        <w:t>García Landa</w:t>
      </w:r>
    </w:p>
    <w:p w14:paraId="58F1BEDF" w14:textId="77777777" w:rsidR="009E38B3" w:rsidRPr="007247C9" w:rsidRDefault="009E38B3" w:rsidP="009E38B3">
      <w:pPr>
        <w:ind w:right="-1"/>
        <w:jc w:val="center"/>
        <w:rPr>
          <w:sz w:val="24"/>
          <w:lang w:val="en-US"/>
        </w:rPr>
      </w:pPr>
      <w:r w:rsidRPr="007247C9">
        <w:rPr>
          <w:sz w:val="24"/>
          <w:lang w:val="en-US"/>
        </w:rPr>
        <w:t>(University of Zaragoza, Spain)</w:t>
      </w:r>
    </w:p>
    <w:p w14:paraId="4D345C62" w14:textId="77777777" w:rsidR="009E38B3" w:rsidRPr="007247C9" w:rsidRDefault="009E38B3" w:rsidP="009E38B3">
      <w:pPr>
        <w:jc w:val="center"/>
        <w:rPr>
          <w:lang w:val="en-US"/>
        </w:rPr>
      </w:pPr>
    </w:p>
    <w:bookmarkEnd w:id="0"/>
    <w:bookmarkEnd w:id="1"/>
    <w:p w14:paraId="6CC9009A" w14:textId="77777777" w:rsidR="009E38B3" w:rsidRPr="007247C9" w:rsidRDefault="009E38B3" w:rsidP="009E38B3">
      <w:pPr>
        <w:spacing w:line="360" w:lineRule="auto"/>
        <w:ind w:left="0" w:firstLine="0"/>
        <w:jc w:val="center"/>
        <w:rPr>
          <w:color w:val="000000"/>
          <w:lang w:val="en-US"/>
        </w:rPr>
      </w:pPr>
    </w:p>
    <w:p w14:paraId="76290E73" w14:textId="77777777" w:rsidR="009E38B3" w:rsidRPr="007247C9" w:rsidRDefault="009E38B3">
      <w:pPr>
        <w:pStyle w:val="Ttulo1"/>
        <w:rPr>
          <w:rFonts w:ascii="Times" w:hAnsi="Times"/>
          <w:smallCaps/>
          <w:sz w:val="36"/>
          <w:lang w:val="en-US"/>
        </w:rPr>
      </w:pPr>
      <w:r w:rsidRPr="007247C9">
        <w:rPr>
          <w:rFonts w:ascii="Times" w:hAnsi="Times"/>
          <w:smallCaps/>
          <w:sz w:val="36"/>
          <w:lang w:val="en-US"/>
        </w:rPr>
        <w:t>Historical Scholarship in English, 1950s-2000s: other scholars (Z)</w:t>
      </w:r>
    </w:p>
    <w:p w14:paraId="201C5162" w14:textId="77777777" w:rsidR="009E38B3" w:rsidRPr="007247C9" w:rsidRDefault="009E38B3">
      <w:pPr>
        <w:rPr>
          <w:sz w:val="24"/>
          <w:lang w:val="en-US"/>
        </w:rPr>
      </w:pPr>
    </w:p>
    <w:p w14:paraId="796ADCF6" w14:textId="77777777" w:rsidR="009E38B3" w:rsidRPr="007247C9" w:rsidRDefault="009E38B3">
      <w:pPr>
        <w:rPr>
          <w:sz w:val="24"/>
          <w:lang w:val="en-US"/>
        </w:rPr>
      </w:pPr>
    </w:p>
    <w:p w14:paraId="13ABCAB2" w14:textId="77777777" w:rsidR="009E38B3" w:rsidRPr="007247C9" w:rsidRDefault="009E38B3">
      <w:pPr>
        <w:rPr>
          <w:sz w:val="24"/>
          <w:lang w:val="en-US"/>
        </w:rPr>
      </w:pPr>
    </w:p>
    <w:p w14:paraId="408BD5EC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Zabel, Morton Dauwen. Rev. of </w:t>
      </w:r>
      <w:r w:rsidRPr="007247C9">
        <w:rPr>
          <w:i/>
          <w:lang w:val="en-US"/>
        </w:rPr>
        <w:t>Across the River and Into the Trees.</w:t>
      </w:r>
      <w:r w:rsidRPr="007247C9">
        <w:rPr>
          <w:lang w:val="en-US"/>
        </w:rPr>
        <w:t xml:space="preserve"> By Ernest Hemingway. </w:t>
      </w:r>
      <w:r w:rsidRPr="007247C9">
        <w:rPr>
          <w:i/>
          <w:lang w:val="en-US"/>
        </w:rPr>
        <w:t>Nation</w:t>
      </w:r>
      <w:r w:rsidRPr="007247C9">
        <w:rPr>
          <w:lang w:val="en-US"/>
        </w:rPr>
        <w:t xml:space="preserve"> (September 1950). Rpt. in </w:t>
      </w:r>
      <w:r w:rsidRPr="007247C9">
        <w:rPr>
          <w:i/>
          <w:lang w:val="en-US"/>
        </w:rPr>
        <w:t xml:space="preserve">Hemingway: The Critical Heritage. </w:t>
      </w:r>
      <w:r w:rsidRPr="007247C9">
        <w:rPr>
          <w:lang w:val="en-US"/>
        </w:rPr>
        <w:t>Ed. Jeffrey Meyers. London: Routledge, 1982. 375-78.*</w:t>
      </w:r>
    </w:p>
    <w:p w14:paraId="4F9A8E9B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_____. "Introduction to </w:t>
      </w:r>
      <w:r w:rsidRPr="007247C9">
        <w:rPr>
          <w:i/>
          <w:lang w:val="en-US"/>
        </w:rPr>
        <w:t xml:space="preserve">Under Western Eyes." </w:t>
      </w:r>
      <w:r w:rsidRPr="007247C9">
        <w:rPr>
          <w:lang w:val="en-US"/>
        </w:rPr>
        <w:t>In Mudrick 1966.</w:t>
      </w:r>
    </w:p>
    <w:p w14:paraId="775DC245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_____, ed. </w:t>
      </w:r>
      <w:r w:rsidRPr="007247C9">
        <w:rPr>
          <w:i/>
          <w:lang w:val="en-US"/>
        </w:rPr>
        <w:t xml:space="preserve">Literary Opinion in America: Essays Illustrating the Status, Methods, and Problems of Criticism in the United States in the Twentieth Century.  </w:t>
      </w:r>
      <w:r w:rsidRPr="007247C9">
        <w:rPr>
          <w:lang w:val="en-US"/>
        </w:rPr>
        <w:t xml:space="preserve">Rev. ed. New York: Harper, 1951. </w:t>
      </w:r>
    </w:p>
    <w:p w14:paraId="62F2DBD5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Zach, Nathan. "Imagism and Vorticism." In </w:t>
      </w:r>
      <w:r w:rsidRPr="007247C9">
        <w:rPr>
          <w:i/>
          <w:lang w:val="en-US"/>
        </w:rPr>
        <w:t>Modernism.</w:t>
      </w:r>
      <w:r w:rsidRPr="007247C9">
        <w:rPr>
          <w:lang w:val="en-US"/>
        </w:rPr>
        <w:t xml:space="preserve"> Ed. Malcolm Bradbury and James McFarlane. 1976. Harmondsworth: Penguin, 1991. 228-42.*</w:t>
      </w:r>
    </w:p>
    <w:p w14:paraId="19E86382" w14:textId="77777777" w:rsidR="005A6717" w:rsidRPr="007247C9" w:rsidRDefault="005A6717" w:rsidP="005A6717">
      <w:pPr>
        <w:ind w:left="709" w:hanging="709"/>
        <w:rPr>
          <w:lang w:val="en-US"/>
        </w:rPr>
      </w:pPr>
      <w:r w:rsidRPr="007247C9">
        <w:rPr>
          <w:lang w:val="en-US"/>
        </w:rPr>
        <w:t xml:space="preserve">Zacher, C. K., and D. R. Howard, eds. </w:t>
      </w:r>
      <w:r w:rsidRPr="007247C9">
        <w:rPr>
          <w:i/>
          <w:lang w:val="en-US"/>
        </w:rPr>
        <w:t>Critical Studies of Sir Gawain and the Green Knight</w:t>
      </w:r>
      <w:r w:rsidRPr="007247C9">
        <w:rPr>
          <w:lang w:val="en-US"/>
        </w:rPr>
        <w:t>. 1968.</w:t>
      </w:r>
    </w:p>
    <w:p w14:paraId="033E1FA3" w14:textId="77777777" w:rsidR="009E38B3" w:rsidRPr="007247C9" w:rsidRDefault="009E38B3">
      <w:pPr>
        <w:ind w:right="30"/>
        <w:rPr>
          <w:lang w:val="en-US"/>
        </w:rPr>
      </w:pPr>
      <w:r w:rsidRPr="007247C9">
        <w:rPr>
          <w:lang w:val="en-US"/>
        </w:rPr>
        <w:t xml:space="preserve">Zagorin, Perez. </w:t>
      </w:r>
      <w:r w:rsidRPr="007247C9">
        <w:rPr>
          <w:i/>
          <w:lang w:val="en-US"/>
        </w:rPr>
        <w:t>A History of Political Thought in the English Revolution.</w:t>
      </w:r>
      <w:r w:rsidRPr="007247C9">
        <w:rPr>
          <w:lang w:val="en-US"/>
        </w:rPr>
        <w:t xml:space="preserve"> London: Routledge, 1954.</w:t>
      </w:r>
    </w:p>
    <w:p w14:paraId="0150668B" w14:textId="77777777" w:rsidR="009E38B3" w:rsidRPr="007247C9" w:rsidRDefault="009E38B3">
      <w:pPr>
        <w:ind w:right="10"/>
        <w:rPr>
          <w:lang w:val="en-US"/>
        </w:rPr>
      </w:pPr>
      <w:r w:rsidRPr="007247C9">
        <w:rPr>
          <w:lang w:val="en-US"/>
        </w:rPr>
        <w:t xml:space="preserve">Zagorin, Perez, Richard Kroll, and Richard Ashcraf, eds. </w:t>
      </w:r>
      <w:r w:rsidRPr="007247C9">
        <w:rPr>
          <w:i/>
          <w:lang w:val="en-US"/>
        </w:rPr>
        <w:t>Philosophy, Science and Religion in England, 1640-1700.</w:t>
      </w:r>
      <w:r w:rsidRPr="007247C9">
        <w:rPr>
          <w:lang w:val="en-US"/>
        </w:rPr>
        <w:t xml:space="preserve"> 1992.</w:t>
      </w:r>
    </w:p>
    <w:p w14:paraId="047A8A11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Zahareas, Anthony N. </w:t>
      </w:r>
      <w:r w:rsidRPr="007247C9">
        <w:rPr>
          <w:i/>
          <w:lang w:val="en-US"/>
        </w:rPr>
        <w:t>The Art of Juan Ruiz, Archpriest of Hita.</w:t>
      </w:r>
    </w:p>
    <w:p w14:paraId="6C0F4EB0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_____, ed. </w:t>
      </w:r>
      <w:r w:rsidRPr="007247C9">
        <w:rPr>
          <w:i/>
          <w:lang w:val="en-US"/>
        </w:rPr>
        <w:t>The Book of True Love.</w:t>
      </w:r>
      <w:r w:rsidRPr="007247C9">
        <w:rPr>
          <w:lang w:val="en-US"/>
        </w:rPr>
        <w:t xml:space="preserve"> By Juan Ruiz. Trans. S. R. Daly. University Park (PA), 1978.</w:t>
      </w:r>
    </w:p>
    <w:p w14:paraId="224A9C93" w14:textId="77777777" w:rsidR="009E38B3" w:rsidRPr="007247C9" w:rsidRDefault="009E38B3" w:rsidP="009E38B3">
      <w:pPr>
        <w:rPr>
          <w:rFonts w:ascii="Lucida Grande" w:hAnsi="Lucida Grande"/>
          <w:color w:val="000000"/>
          <w:sz w:val="26"/>
          <w:szCs w:val="24"/>
          <w:lang w:val="en-US"/>
        </w:rPr>
      </w:pPr>
      <w:r w:rsidRPr="007247C9">
        <w:rPr>
          <w:lang w:val="en-US"/>
        </w:rPr>
        <w:t xml:space="preserve">Zahorski, Kenneth J., Marshall B. Tymn, and Robert H. Boyer. </w:t>
      </w:r>
      <w:r w:rsidRPr="007247C9">
        <w:rPr>
          <w:i/>
          <w:lang w:val="en-US"/>
        </w:rPr>
        <w:t>Fantasy Literature: A Core Collection and Reference Guide.</w:t>
      </w:r>
      <w:r w:rsidRPr="007247C9">
        <w:rPr>
          <w:rStyle w:val="citationbook"/>
          <w:lang w:val="en-US"/>
        </w:rPr>
        <w:t>. New York: R. R. Bowker, 1979.</w:t>
      </w:r>
    </w:p>
    <w:p w14:paraId="236568FA" w14:textId="77777777" w:rsidR="00946665" w:rsidRPr="007247C9" w:rsidRDefault="00946665" w:rsidP="00946665">
      <w:pPr>
        <w:rPr>
          <w:lang w:val="en-US"/>
        </w:rPr>
      </w:pPr>
      <w:r w:rsidRPr="007247C9">
        <w:rPr>
          <w:lang w:val="en-US"/>
        </w:rPr>
        <w:t xml:space="preserve">Zajko, Vanda, and Alexandra Lianeri, eds. </w:t>
      </w:r>
      <w:r w:rsidRPr="007247C9">
        <w:rPr>
          <w:i/>
          <w:lang w:val="en-US"/>
        </w:rPr>
        <w:t>Translation and the Classic: Identity as Change in the History of Culture.</w:t>
      </w:r>
      <w:r w:rsidRPr="007247C9">
        <w:rPr>
          <w:lang w:val="en-US"/>
        </w:rPr>
        <w:t xml:space="preserve"> (Classical Presences). Oxford: Oxford UP, 2008.* (I. Theorizing Translation and the Classic. II. The survival of the Classic: Tracing the History of Translations. III. Contesting the Classic: The Politics of Translation Practice).</w:t>
      </w:r>
    </w:p>
    <w:p w14:paraId="047913CB" w14:textId="77777777" w:rsidR="00946665" w:rsidRPr="007247C9" w:rsidRDefault="00946665" w:rsidP="00946665">
      <w:pPr>
        <w:rPr>
          <w:lang w:val="en-US"/>
        </w:rPr>
      </w:pPr>
      <w:r w:rsidRPr="007247C9">
        <w:rPr>
          <w:lang w:val="en-US"/>
        </w:rPr>
        <w:lastRenderedPageBreak/>
        <w:t xml:space="preserve">_____. "Still Being Read after so Many Years: Rethinking the Classic through Translation." In </w:t>
      </w:r>
      <w:r w:rsidRPr="007247C9">
        <w:rPr>
          <w:i/>
          <w:lang w:val="en-US"/>
        </w:rPr>
        <w:t>Translation and the Classic: Identity as Change in the History of Culture.</w:t>
      </w:r>
      <w:r w:rsidRPr="007247C9">
        <w:rPr>
          <w:lang w:val="en-US"/>
        </w:rPr>
        <w:t xml:space="preserve"> Ed. Alexandra Lianeri and Vanda Zajko. Oxford: Oxford UP, 2008.*</w:t>
      </w:r>
    </w:p>
    <w:p w14:paraId="33F90579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Zaleski, Philip. "Nabokov's Blue Period." </w:t>
      </w:r>
      <w:r w:rsidRPr="007247C9">
        <w:rPr>
          <w:i/>
          <w:lang w:val="en-US"/>
        </w:rPr>
        <w:t>Harvard Magazine</w:t>
      </w:r>
      <w:r w:rsidRPr="007247C9">
        <w:rPr>
          <w:lang w:val="en-US"/>
        </w:rPr>
        <w:t xml:space="preserve"> (July-August 1986): 34-38.</w:t>
      </w:r>
    </w:p>
    <w:p w14:paraId="7353CBAB" w14:textId="77777777" w:rsidR="009E38B3" w:rsidRPr="007247C9" w:rsidRDefault="006E505E">
      <w:pPr>
        <w:rPr>
          <w:lang w:val="en-US"/>
        </w:rPr>
      </w:pPr>
      <w:r w:rsidRPr="007247C9">
        <w:rPr>
          <w:lang w:val="en-US"/>
        </w:rPr>
        <w:t xml:space="preserve">Zall, Paul M., ed. </w:t>
      </w:r>
      <w:r w:rsidR="009E38B3" w:rsidRPr="007247C9">
        <w:rPr>
          <w:i/>
          <w:lang w:val="en-US"/>
        </w:rPr>
        <w:t>A Hundred Merry Tales and Other English Jestbooks of the Fifteenth and Sixteenth Centuries.</w:t>
      </w:r>
      <w:r w:rsidR="009E38B3" w:rsidRPr="007247C9">
        <w:rPr>
          <w:lang w:val="en-US"/>
        </w:rPr>
        <w:t xml:space="preserve"> Lincoln (NE), 1963.</w:t>
      </w:r>
    </w:p>
    <w:p w14:paraId="70B961B8" w14:textId="77777777" w:rsidR="006E505E" w:rsidRPr="007247C9" w:rsidRDefault="006E505E" w:rsidP="006E505E">
      <w:pPr>
        <w:pStyle w:val="Normal1"/>
        <w:ind w:left="709" w:right="0" w:hanging="709"/>
        <w:rPr>
          <w:lang w:val="en-US"/>
        </w:rPr>
      </w:pPr>
      <w:r w:rsidRPr="007247C9">
        <w:rPr>
          <w:lang w:val="en-US"/>
        </w:rPr>
        <w:t xml:space="preserve">_____, ed. </w:t>
      </w:r>
      <w:r w:rsidRPr="007247C9">
        <w:rPr>
          <w:i/>
          <w:lang w:val="en-US"/>
        </w:rPr>
        <w:t>Literary Criticism of William Wordsworth.</w:t>
      </w:r>
      <w:r w:rsidRPr="007247C9">
        <w:rPr>
          <w:lang w:val="en-US"/>
        </w:rPr>
        <w:t xml:space="preserve"> Lincoln: U of Nebraska P, 1966.</w:t>
      </w:r>
    </w:p>
    <w:p w14:paraId="12E6C0C4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Zall, Paul, and J. Al Leo Lemay, eds. </w:t>
      </w:r>
      <w:r w:rsidRPr="007247C9">
        <w:rPr>
          <w:i/>
          <w:lang w:val="en-US"/>
        </w:rPr>
        <w:t>Benjamin Franklin's Autobiography.</w:t>
      </w:r>
      <w:r w:rsidRPr="007247C9">
        <w:rPr>
          <w:lang w:val="en-US"/>
        </w:rPr>
        <w:t xml:space="preserve"> (Norton Critical Edition). New York: Norton, 1986.</w:t>
      </w:r>
    </w:p>
    <w:p w14:paraId="397DC87D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Zäne, Donna Jean. "Woman as Citizen in Satiric Melodrama: Joan Holden and the San Francisco Mime Troupe." </w:t>
      </w:r>
      <w:r w:rsidRPr="007247C9">
        <w:rPr>
          <w:i/>
          <w:lang w:val="en-US"/>
        </w:rPr>
        <w:t>Gramma</w:t>
      </w:r>
      <w:r w:rsidRPr="007247C9">
        <w:rPr>
          <w:lang w:val="en-US"/>
        </w:rPr>
        <w:t xml:space="preserve"> 2 (1994): 213-26.</w:t>
      </w:r>
    </w:p>
    <w:p w14:paraId="29814079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>Zane, Kathleen. See Feminism.</w:t>
      </w:r>
    </w:p>
    <w:p w14:paraId="5E932C5C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>Zaner, Richard. See Phenomenological criticism.</w:t>
      </w:r>
    </w:p>
    <w:p w14:paraId="4F19AD6C" w14:textId="77777777" w:rsidR="008B7FC9" w:rsidRPr="007247C9" w:rsidRDefault="008B7FC9" w:rsidP="008B7FC9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7247C9">
        <w:rPr>
          <w:lang w:val="en-US"/>
        </w:rPr>
        <w:t xml:space="preserve">Zaretsky, Robert. </w:t>
      </w:r>
      <w:r w:rsidRPr="007247C9">
        <w:rPr>
          <w:i/>
          <w:lang w:val="en-US"/>
        </w:rPr>
        <w:t>Catherine and Diderot: The Empress, the Philosopher, and the Fate of the Enlightenment.</w:t>
      </w:r>
      <w:r w:rsidRPr="007247C9">
        <w:rPr>
          <w:lang w:val="en-US"/>
        </w:rPr>
        <w:t xml:space="preserve"> Cambridge (MA): Harvard UP, 2019.</w:t>
      </w:r>
    </w:p>
    <w:p w14:paraId="271EE692" w14:textId="77777777" w:rsidR="009E38B3" w:rsidRPr="007247C9" w:rsidRDefault="009E38B3">
      <w:pPr>
        <w:ind w:right="58"/>
        <w:rPr>
          <w:lang w:val="en-US"/>
        </w:rPr>
      </w:pPr>
      <w:r w:rsidRPr="007247C9">
        <w:rPr>
          <w:lang w:val="en-US"/>
        </w:rPr>
        <w:t xml:space="preserve">Zas-Rey, Susana M. (U of Hull). "Literature and Totalitarianism: The South African Case." </w:t>
      </w:r>
      <w:r w:rsidRPr="007247C9">
        <w:rPr>
          <w:i/>
          <w:lang w:val="en-US"/>
        </w:rPr>
        <w:t xml:space="preserve">Proceedings of the 20th International AEDEAN Conference. </w:t>
      </w:r>
      <w:r w:rsidRPr="007247C9">
        <w:rPr>
          <w:lang w:val="en-US"/>
        </w:rPr>
        <w:t>Barcelona: Universitat de Barcelona, Facultat de Filología, 1997. 653-58.*</w:t>
      </w:r>
    </w:p>
    <w:p w14:paraId="67803CD0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Zavarzadeh, Mas'ud. </w:t>
      </w:r>
      <w:r w:rsidRPr="007247C9">
        <w:rPr>
          <w:i/>
          <w:lang w:val="en-US"/>
        </w:rPr>
        <w:t>The Mythopoeic Reality: The Postwar American Nonfiction Novel.</w:t>
      </w:r>
      <w:r w:rsidRPr="007247C9">
        <w:rPr>
          <w:lang w:val="en-US"/>
        </w:rPr>
        <w:t xml:space="preserve"> Urbana: U of Illinois P, 1976.</w:t>
      </w:r>
    </w:p>
    <w:p w14:paraId="3DA9E63B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_____. </w:t>
      </w:r>
      <w:r w:rsidRPr="007247C9">
        <w:rPr>
          <w:i/>
          <w:lang w:val="en-US"/>
        </w:rPr>
        <w:t>Seeing Films Politically.</w:t>
      </w:r>
      <w:r w:rsidRPr="007247C9">
        <w:rPr>
          <w:lang w:val="en-US"/>
        </w:rPr>
        <w:t xml:space="preserve"> New York: State U of New York P, 1991. Rev. in </w:t>
      </w:r>
      <w:r w:rsidRPr="007247C9">
        <w:rPr>
          <w:i/>
          <w:lang w:val="en-US"/>
        </w:rPr>
        <w:t xml:space="preserve">Textual Practice  </w:t>
      </w:r>
      <w:r w:rsidRPr="007247C9">
        <w:rPr>
          <w:lang w:val="en-US"/>
        </w:rPr>
        <w:t xml:space="preserve">9.1 (1995). </w:t>
      </w:r>
    </w:p>
    <w:p w14:paraId="39F24A23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Zeeman, Nicolette, and Derek Pearsall, eds. </w:t>
      </w:r>
      <w:r w:rsidRPr="007247C9">
        <w:rPr>
          <w:i/>
          <w:lang w:val="en-US"/>
        </w:rPr>
        <w:t xml:space="preserve">English and International Studies in the Literature, Art and Patronage of Medieval England. </w:t>
      </w:r>
      <w:r w:rsidRPr="007247C9">
        <w:rPr>
          <w:lang w:val="en-US"/>
        </w:rPr>
        <w:t xml:space="preserve">1988 </w:t>
      </w:r>
    </w:p>
    <w:p w14:paraId="1F12FF5A" w14:textId="77777777" w:rsidR="009E38B3" w:rsidRPr="007247C9" w:rsidRDefault="009E38B3">
      <w:pPr>
        <w:pStyle w:val="BodyText21"/>
        <w:rPr>
          <w:rFonts w:eastAsia="Times"/>
          <w:i w:val="0"/>
          <w:lang w:val="en-US"/>
        </w:rPr>
      </w:pPr>
      <w:r w:rsidRPr="007247C9">
        <w:rPr>
          <w:rFonts w:eastAsia="Times"/>
          <w:i w:val="0"/>
          <w:lang w:val="en-US"/>
        </w:rPr>
        <w:t xml:space="preserve">Zeefeld, W. G. "The Influence of Hall on Shakespeare's English Historical Plays." </w:t>
      </w:r>
      <w:r w:rsidRPr="007247C9">
        <w:rPr>
          <w:rFonts w:eastAsia="Times"/>
          <w:lang w:val="en-US"/>
        </w:rPr>
        <w:t xml:space="preserve">ELH </w:t>
      </w:r>
      <w:r w:rsidRPr="007247C9">
        <w:rPr>
          <w:rFonts w:eastAsia="Times"/>
          <w:i w:val="0"/>
          <w:lang w:val="en-US"/>
        </w:rPr>
        <w:t>3 (1936): 317-53.</w:t>
      </w:r>
    </w:p>
    <w:p w14:paraId="36DAE2FB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Zeeveld, W. Gordon. </w:t>
      </w:r>
      <w:r w:rsidRPr="007247C9">
        <w:rPr>
          <w:i/>
          <w:lang w:val="en-US"/>
        </w:rPr>
        <w:t>The Temper of Shakespeare's Thought.</w:t>
      </w:r>
      <w:r w:rsidRPr="007247C9">
        <w:rPr>
          <w:lang w:val="en-US"/>
        </w:rPr>
        <w:t xml:space="preserve"> New Haven: Yale UP, 1974.</w:t>
      </w:r>
    </w:p>
    <w:p w14:paraId="0642955F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Zegger, Hrisey Dimitrakis. </w:t>
      </w:r>
      <w:r w:rsidRPr="007247C9">
        <w:rPr>
          <w:i/>
          <w:lang w:val="en-US"/>
        </w:rPr>
        <w:t>May Sinclair.</w:t>
      </w:r>
      <w:r w:rsidRPr="007247C9">
        <w:rPr>
          <w:lang w:val="en-US"/>
        </w:rPr>
        <w:t xml:space="preserve"> Boston: Twayne, 1976.</w:t>
      </w:r>
    </w:p>
    <w:p w14:paraId="43691D5A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Zelditch, Morris. "Intelligible Comparisons." In </w:t>
      </w:r>
      <w:r w:rsidRPr="007247C9">
        <w:rPr>
          <w:i/>
          <w:lang w:val="en-US"/>
        </w:rPr>
        <w:t>Comparative Methods in Sociology.</w:t>
      </w:r>
      <w:r w:rsidRPr="007247C9">
        <w:rPr>
          <w:lang w:val="en-US"/>
        </w:rPr>
        <w:t xml:space="preserve">  Ed. Ivan Vallier. Berkeley: U of California P, 1971. 267-307.</w:t>
      </w:r>
    </w:p>
    <w:p w14:paraId="71E712D9" w14:textId="77777777" w:rsidR="007F1191" w:rsidRPr="00F907AE" w:rsidRDefault="007F1191" w:rsidP="007F1191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Zelizer, Barbie. "Definitions of Journalism." In </w:t>
      </w:r>
      <w:r w:rsidRPr="00F907AE">
        <w:rPr>
          <w:i/>
          <w:szCs w:val="28"/>
          <w:lang w:val="en-US"/>
        </w:rPr>
        <w:t>The Press.</w:t>
      </w:r>
      <w:r w:rsidRPr="00F907AE">
        <w:rPr>
          <w:szCs w:val="28"/>
          <w:lang w:val="en-US"/>
        </w:rPr>
        <w:t xml:space="preserve"> Ed. Geneva Overholser and Kathleen Hall Jamieson. New York: Oxford UP, 2005. 66-80.</w:t>
      </w:r>
    </w:p>
    <w:p w14:paraId="3B7BE729" w14:textId="247DEDF7" w:rsidR="007247C9" w:rsidRPr="009868A7" w:rsidRDefault="007F1191" w:rsidP="007247C9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_____.</w:t>
      </w:r>
      <w:r w:rsidR="007247C9" w:rsidRPr="009868A7">
        <w:rPr>
          <w:szCs w:val="28"/>
          <w:lang w:val="en-US"/>
        </w:rPr>
        <w:t xml:space="preserve"> "3. Journalism and the Academy." In </w:t>
      </w:r>
      <w:r w:rsidR="007247C9" w:rsidRPr="009868A7">
        <w:rPr>
          <w:i/>
          <w:szCs w:val="28"/>
          <w:lang w:val="en-US"/>
        </w:rPr>
        <w:t>The Handbook of Journalism Studies.</w:t>
      </w:r>
      <w:r w:rsidR="007247C9" w:rsidRPr="009868A7">
        <w:rPr>
          <w:szCs w:val="28"/>
          <w:lang w:val="en-US"/>
        </w:rPr>
        <w:t xml:space="preserve"> Ed. Karin Wahl-Jorgensen and Thomas Hanitzsch. New York and London: Routledge, 2009. 29-41.*</w:t>
      </w:r>
    </w:p>
    <w:p w14:paraId="3297D63F" w14:textId="77777777" w:rsidR="009E38B3" w:rsidRPr="007247C9" w:rsidRDefault="009E38B3" w:rsidP="009E38B3">
      <w:pPr>
        <w:rPr>
          <w:lang w:val="en-US"/>
        </w:rPr>
      </w:pPr>
      <w:r w:rsidRPr="007247C9">
        <w:rPr>
          <w:lang w:val="en-US"/>
        </w:rPr>
        <w:t xml:space="preserve">Zeller, U., and R. Frehner, eds. </w:t>
      </w:r>
      <w:r w:rsidRPr="007247C9">
        <w:rPr>
          <w:i/>
          <w:lang w:val="en-US"/>
        </w:rPr>
        <w:t>A Collideorscope of Joyce.</w:t>
      </w:r>
      <w:r w:rsidRPr="007247C9">
        <w:rPr>
          <w:lang w:val="en-US"/>
        </w:rPr>
        <w:t xml:space="preserve"> Dublin: Lilliput, 1998.</w:t>
      </w:r>
    </w:p>
    <w:p w14:paraId="0602EC7B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Zetzel, James E. G. "Re-Creating the Canon: Augustan Poetry and the Alexandrian Past." </w:t>
      </w:r>
      <w:r w:rsidRPr="007247C9">
        <w:rPr>
          <w:i/>
          <w:lang w:val="en-US"/>
        </w:rPr>
        <w:t>Critical Inquiry</w:t>
      </w:r>
      <w:r w:rsidRPr="007247C9">
        <w:rPr>
          <w:lang w:val="en-US"/>
        </w:rPr>
        <w:t xml:space="preserve"> 10.1 (1983): 83-106.</w:t>
      </w:r>
    </w:p>
    <w:p w14:paraId="3936EA00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Zhang, Xudong. Interview with Fredric Jameson. </w:t>
      </w:r>
      <w:r w:rsidRPr="007247C9">
        <w:rPr>
          <w:i/>
          <w:lang w:val="en-US"/>
        </w:rPr>
        <w:t>New Literary History</w:t>
      </w:r>
      <w:r w:rsidRPr="007247C9">
        <w:rPr>
          <w:lang w:val="en-US"/>
        </w:rPr>
        <w:t xml:space="preserve"> 29.3 (1998): 353-83.</w:t>
      </w:r>
    </w:p>
    <w:p w14:paraId="0ABBC823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Ziegler, Georgianna. "Parents, Daughters, and 'That Rare Italian Master': A New Source for </w:t>
      </w:r>
      <w:r w:rsidRPr="007247C9">
        <w:rPr>
          <w:i/>
          <w:lang w:val="en-US"/>
        </w:rPr>
        <w:t>The Winter's Tale." Shakespeare Quarterly</w:t>
      </w:r>
      <w:r w:rsidRPr="007247C9">
        <w:rPr>
          <w:lang w:val="en-US"/>
        </w:rPr>
        <w:t xml:space="preserve"> 36 (1985): 204-12. (Folger Shakespeare Library).</w:t>
      </w:r>
    </w:p>
    <w:p w14:paraId="60F99ACA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_____. "Parents, Daughters, and 'That Rare Italian Master': A New Source for </w:t>
      </w:r>
      <w:r w:rsidRPr="007247C9">
        <w:rPr>
          <w:i/>
          <w:lang w:val="en-US"/>
        </w:rPr>
        <w:t xml:space="preserve">The Winter's Tale." </w:t>
      </w:r>
      <w:r w:rsidRPr="007247C9">
        <w:rPr>
          <w:lang w:val="en-US"/>
        </w:rPr>
        <w:t xml:space="preserve">In </w:t>
      </w:r>
      <w:r w:rsidRPr="007247C9">
        <w:rPr>
          <w:i/>
          <w:lang w:val="en-US"/>
        </w:rPr>
        <w:t>Shakespeare and the Arts.</w:t>
      </w:r>
      <w:r w:rsidRPr="007247C9">
        <w:rPr>
          <w:lang w:val="en-US"/>
        </w:rPr>
        <w:t xml:space="preserve"> Ed. Stephen Orgel and Sean Keilen. (Shakespeare: The Critical Complex, 1). New York and London: Garland, 1999. 244-52.*</w:t>
      </w:r>
    </w:p>
    <w:p w14:paraId="62B41A70" w14:textId="77777777" w:rsidR="009E38B3" w:rsidRPr="007247C9" w:rsidRDefault="009E38B3">
      <w:pPr>
        <w:ind w:right="10"/>
        <w:rPr>
          <w:lang w:val="en-US"/>
        </w:rPr>
      </w:pPr>
      <w:r w:rsidRPr="007247C9">
        <w:rPr>
          <w:lang w:val="en-US"/>
        </w:rPr>
        <w:t xml:space="preserve">_____. "Accomodating the Virago: Nineteenth-Century Representations of Lady Macbeth." In </w:t>
      </w:r>
      <w:r w:rsidRPr="007247C9">
        <w:rPr>
          <w:i/>
          <w:lang w:val="en-US"/>
        </w:rPr>
        <w:t>Shakespeare and Appropriation.</w:t>
      </w:r>
      <w:r w:rsidRPr="007247C9">
        <w:rPr>
          <w:lang w:val="en-US"/>
        </w:rPr>
        <w:t xml:space="preserve"> Ed. Christy Desmet and Robert Sawyer. London: Routledge, 1999. 119-41.*</w:t>
      </w:r>
    </w:p>
    <w:p w14:paraId="32671979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Ziff, Larzer. "A Reading of </w:t>
      </w:r>
      <w:r w:rsidRPr="007247C9">
        <w:rPr>
          <w:i/>
          <w:lang w:val="en-US"/>
        </w:rPr>
        <w:t>Wieland." PMLA</w:t>
      </w:r>
      <w:r w:rsidRPr="007247C9">
        <w:rPr>
          <w:lang w:val="en-US"/>
        </w:rPr>
        <w:t xml:space="preserve"> 77 (1962): 51-7.</w:t>
      </w:r>
    </w:p>
    <w:p w14:paraId="3849082E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_____. </w:t>
      </w:r>
      <w:r w:rsidRPr="007247C9">
        <w:rPr>
          <w:i/>
          <w:lang w:val="en-US"/>
        </w:rPr>
        <w:t>The American 1890s: Life and Times of a Lost Generation.</w:t>
      </w:r>
      <w:r w:rsidRPr="007247C9">
        <w:rPr>
          <w:lang w:val="en-US"/>
        </w:rPr>
        <w:t xml:space="preserve"> Lincoln: U of Nebraska P; New York: Viking, 1966.</w:t>
      </w:r>
    </w:p>
    <w:p w14:paraId="64CBA2A7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_____. "The Social Basis of Hemingway's Style." In </w:t>
      </w:r>
      <w:r w:rsidRPr="007247C9">
        <w:rPr>
          <w:i/>
          <w:lang w:val="en-US"/>
        </w:rPr>
        <w:t>Ernest Hemingway: Six Decades of Criticism.</w:t>
      </w:r>
      <w:r w:rsidRPr="007247C9">
        <w:rPr>
          <w:lang w:val="en-US"/>
        </w:rPr>
        <w:t xml:space="preserve"> Ed. Linda W. Wagner. East Lansing: Michigan State UP, 1987. 147-54.*</w:t>
      </w:r>
    </w:p>
    <w:p w14:paraId="732BC79E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_____. "'Avoiding the Agreeable': Literature after the American Revolution." In </w:t>
      </w:r>
      <w:r w:rsidRPr="007247C9">
        <w:rPr>
          <w:i/>
          <w:lang w:val="en-US"/>
        </w:rPr>
        <w:t>Actas del X Congreso Nacional AEDEAN</w:t>
      </w:r>
      <w:r w:rsidRPr="007247C9">
        <w:rPr>
          <w:lang w:val="en-US"/>
        </w:rPr>
        <w:t>. Zaragoza: AEDEAN, 1988. 157-72.</w:t>
      </w:r>
    </w:p>
    <w:p w14:paraId="7195E844" w14:textId="77777777" w:rsidR="009E38B3" w:rsidRDefault="009E38B3">
      <w:r w:rsidRPr="007247C9">
        <w:rPr>
          <w:lang w:val="en-US"/>
        </w:rPr>
        <w:t xml:space="preserve">_____. "A Country Which Travelers Ordinarily Avoid: Mackenzie's </w:t>
      </w:r>
      <w:r w:rsidRPr="007247C9">
        <w:rPr>
          <w:i/>
          <w:lang w:val="en-US"/>
        </w:rPr>
        <w:t xml:space="preserve">Year in Spain." </w:t>
      </w:r>
      <w:r w:rsidRPr="007247C9">
        <w:rPr>
          <w:lang w:val="en-US"/>
        </w:rPr>
        <w:t xml:space="preserve">(Alexander Slidell Mackenzie). In </w:t>
      </w:r>
      <w:r w:rsidRPr="007247C9">
        <w:rPr>
          <w:i/>
          <w:lang w:val="en-US"/>
        </w:rPr>
        <w:t>Studies in American Literature: Essays in Honor of Enrique García Díez.</w:t>
      </w:r>
      <w:r w:rsidRPr="007247C9">
        <w:rPr>
          <w:lang w:val="en-US"/>
        </w:rPr>
        <w:t xml:space="preserve"> Ed. </w:t>
      </w:r>
      <w:r>
        <w:t>Antonia Sánchez Macarro. Valencia: Universitat de València, Facultat de Filologia, 1991.</w:t>
      </w:r>
    </w:p>
    <w:p w14:paraId="1EFC59E3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_____. "Conquest and Recovery in Early Writings from America." </w:t>
      </w:r>
      <w:r w:rsidRPr="007247C9">
        <w:rPr>
          <w:i/>
          <w:lang w:val="en-US"/>
        </w:rPr>
        <w:t>American Literature.</w:t>
      </w:r>
      <w:r w:rsidRPr="007247C9">
        <w:rPr>
          <w:lang w:val="en-US"/>
        </w:rPr>
        <w:t xml:space="preserve"> 68.3 (September 1996): 509-526.*</w:t>
      </w:r>
    </w:p>
    <w:p w14:paraId="52112391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Zilboorg, Caroline, ed. </w:t>
      </w:r>
      <w:r w:rsidRPr="007247C9">
        <w:rPr>
          <w:i/>
          <w:lang w:val="en-US"/>
        </w:rPr>
        <w:t xml:space="preserve">Richard Aldington and H.D.: The Early Years in Letters. </w:t>
      </w:r>
      <w:r w:rsidRPr="007247C9">
        <w:rPr>
          <w:lang w:val="en-US"/>
        </w:rPr>
        <w:t>Bloomington: Indiana UP, 1992.</w:t>
      </w:r>
    </w:p>
    <w:p w14:paraId="768E642A" w14:textId="77777777" w:rsidR="00D877EC" w:rsidRPr="007247C9" w:rsidRDefault="00D877EC" w:rsidP="00D877EC">
      <w:pPr>
        <w:rPr>
          <w:lang w:val="en-US"/>
        </w:rPr>
      </w:pPr>
      <w:r w:rsidRPr="007247C9">
        <w:rPr>
          <w:lang w:val="en-US"/>
        </w:rPr>
        <w:t xml:space="preserve">Zillman, Lawrence. </w:t>
      </w:r>
      <w:r w:rsidRPr="007247C9">
        <w:rPr>
          <w:i/>
          <w:lang w:val="en-US"/>
        </w:rPr>
        <w:t xml:space="preserve">Shelley's </w:t>
      </w:r>
      <w:r w:rsidRPr="007247C9">
        <w:rPr>
          <w:i/>
          <w:smallCaps/>
          <w:lang w:val="en-US"/>
        </w:rPr>
        <w:t>Prometheus Unbound.</w:t>
      </w:r>
      <w:r w:rsidRPr="007247C9">
        <w:rPr>
          <w:i/>
          <w:lang w:val="en-US"/>
        </w:rPr>
        <w:t xml:space="preserve"> </w:t>
      </w:r>
      <w:r w:rsidRPr="007247C9">
        <w:rPr>
          <w:lang w:val="en-US"/>
        </w:rPr>
        <w:t>Seattle: U of Washington P, 1959.</w:t>
      </w:r>
    </w:p>
    <w:p w14:paraId="4FA58E13" w14:textId="77777777" w:rsidR="009E38B3" w:rsidRPr="007247C9" w:rsidRDefault="00D877EC">
      <w:pPr>
        <w:rPr>
          <w:lang w:val="en-US"/>
        </w:rPr>
      </w:pPr>
      <w:r w:rsidRPr="007247C9">
        <w:rPr>
          <w:lang w:val="en-US"/>
        </w:rPr>
        <w:t>_____.</w:t>
      </w:r>
      <w:r w:rsidR="009E38B3" w:rsidRPr="007247C9">
        <w:rPr>
          <w:lang w:val="en-US"/>
        </w:rPr>
        <w:t xml:space="preserve"> </w:t>
      </w:r>
      <w:r w:rsidR="009E38B3" w:rsidRPr="007247C9">
        <w:rPr>
          <w:i/>
          <w:lang w:val="en-US"/>
        </w:rPr>
        <w:t>John Keats and the Sonnet Tradition.</w:t>
      </w:r>
      <w:r w:rsidR="009E38B3" w:rsidRPr="007247C9">
        <w:rPr>
          <w:lang w:val="en-US"/>
        </w:rPr>
        <w:t xml:space="preserve"> 1989.</w:t>
      </w:r>
    </w:p>
    <w:p w14:paraId="1D48619F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>Zima, Peter V. See Structuralism.</w:t>
      </w:r>
    </w:p>
    <w:p w14:paraId="7CD5C7C1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lastRenderedPageBreak/>
        <w:t xml:space="preserve">Zimanski, Curt A., ed. </w:t>
      </w:r>
      <w:r w:rsidRPr="007247C9">
        <w:rPr>
          <w:i/>
          <w:lang w:val="en-US"/>
        </w:rPr>
        <w:t>The Critical Works of Thomas Rymer.</w:t>
      </w:r>
      <w:r w:rsidRPr="007247C9">
        <w:rPr>
          <w:lang w:val="en-US"/>
        </w:rPr>
        <w:t xml:space="preserve"> New Haven: Yale UP, 1956.</w:t>
      </w:r>
    </w:p>
    <w:p w14:paraId="305D43C1" w14:textId="77777777" w:rsidR="009E38B3" w:rsidRPr="007247C9" w:rsidRDefault="009E38B3">
      <w:pPr>
        <w:ind w:left="709" w:hanging="709"/>
        <w:rPr>
          <w:lang w:val="en-US"/>
        </w:rPr>
      </w:pPr>
      <w:r w:rsidRPr="007247C9">
        <w:rPr>
          <w:lang w:val="en-US"/>
        </w:rPr>
        <w:t xml:space="preserve">Zimmer, Paul. "William Metts, American Poet." </w:t>
      </w:r>
      <w:r w:rsidRPr="007247C9">
        <w:rPr>
          <w:i/>
          <w:lang w:val="en-US"/>
        </w:rPr>
        <w:t>New Letters</w:t>
      </w:r>
      <w:r w:rsidRPr="007247C9">
        <w:rPr>
          <w:lang w:val="en-US"/>
        </w:rPr>
        <w:t xml:space="preserve"> 70.2 (2004): 69-79.*</w:t>
      </w:r>
    </w:p>
    <w:p w14:paraId="04FD1AB5" w14:textId="77777777" w:rsidR="009E38B3" w:rsidRPr="007247C9" w:rsidRDefault="009E38B3" w:rsidP="009E38B3">
      <w:pPr>
        <w:rPr>
          <w:lang w:val="en-US"/>
        </w:rPr>
      </w:pPr>
      <w:r w:rsidRPr="007247C9">
        <w:rPr>
          <w:lang w:val="en-US"/>
        </w:rPr>
        <w:t xml:space="preserve">Zimmerman, Benedict, ed. </w:t>
      </w:r>
      <w:r w:rsidRPr="007247C9">
        <w:rPr>
          <w:i/>
          <w:lang w:val="en-US"/>
        </w:rPr>
        <w:t>The Life of St. Teresa of Jesus of the Order of Our Lady of Carmel, Written by Herself.</w:t>
      </w:r>
      <w:r w:rsidRPr="007247C9">
        <w:rPr>
          <w:lang w:val="en-US"/>
        </w:rPr>
        <w:t xml:space="preserve"> Trans. David Lewis. 5th ed. Westminster (MD): Newman Press, 1948.</w:t>
      </w:r>
    </w:p>
    <w:p w14:paraId="7CF65230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>Zimmerman, Bonnie. See Feminist criticism.</w:t>
      </w:r>
    </w:p>
    <w:p w14:paraId="10BC03BC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Zimmermann, Everett. </w:t>
      </w:r>
      <w:r w:rsidRPr="007247C9">
        <w:rPr>
          <w:i/>
          <w:lang w:val="en-US"/>
        </w:rPr>
        <w:t>Defoe and the Novel.</w:t>
      </w:r>
      <w:r w:rsidRPr="007247C9">
        <w:rPr>
          <w:lang w:val="en-US"/>
        </w:rPr>
        <w:t xml:space="preserve"> Berkeley: U of California P, 1975.</w:t>
      </w:r>
    </w:p>
    <w:p w14:paraId="17E8065C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Zimmerman, Judith, and Marshall S. Shatz, eds. and trans. </w:t>
      </w:r>
      <w:r w:rsidRPr="007247C9">
        <w:rPr>
          <w:i/>
          <w:lang w:val="en-US"/>
        </w:rPr>
        <w:t>Signposts: A Collection of Articles on the Russian Intelligentsia.</w:t>
      </w:r>
      <w:r w:rsidRPr="007247C9">
        <w:rPr>
          <w:lang w:val="en-US"/>
        </w:rPr>
        <w:t xml:space="preserve">  Ed. Mikhail Gershenzon.. Irvine: Schlacks, 1986.</w:t>
      </w:r>
    </w:p>
    <w:p w14:paraId="3B48C0B4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Zimmerman, Phyllis. "Some Lines of Italian Poetry in the Introduction to </w:t>
      </w:r>
      <w:r w:rsidRPr="007247C9">
        <w:rPr>
          <w:i/>
          <w:lang w:val="en-US"/>
        </w:rPr>
        <w:t>The Last Man." Notes and Queries</w:t>
      </w:r>
      <w:r w:rsidRPr="007247C9">
        <w:rPr>
          <w:lang w:val="en-US"/>
        </w:rPr>
        <w:t xml:space="preserve"> 235 (1990): 31-2.</w:t>
      </w:r>
    </w:p>
    <w:p w14:paraId="71158597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Zimmermann, T. C. Price. "Confession and Autobiography in the Early Renaissance." In </w:t>
      </w:r>
      <w:r w:rsidRPr="007247C9">
        <w:rPr>
          <w:i/>
          <w:lang w:val="en-US"/>
        </w:rPr>
        <w:t xml:space="preserve">Renaissance Studies in Honor of Hans Baron. </w:t>
      </w:r>
      <w:r w:rsidRPr="007247C9">
        <w:rPr>
          <w:lang w:val="en-US"/>
        </w:rPr>
        <w:t xml:space="preserve">Ed. Anthony Molho and John A. Tedeschi. Florence: G. C. Sansoni, 1971. </w:t>
      </w:r>
    </w:p>
    <w:p w14:paraId="61B2E7A4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Zinik, Zinovy. "The Sad Gay Gogol." (Karlinsky). </w:t>
      </w:r>
      <w:r w:rsidRPr="007247C9">
        <w:rPr>
          <w:i/>
          <w:lang w:val="en-US"/>
        </w:rPr>
        <w:t>TLS</w:t>
      </w:r>
      <w:r w:rsidRPr="007247C9">
        <w:rPr>
          <w:lang w:val="en-US"/>
        </w:rPr>
        <w:t xml:space="preserve"> 24 July 1992: 8.</w:t>
      </w:r>
    </w:p>
    <w:p w14:paraId="276D6D19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_____. "The Spirit of Stavogrin." Rev. of </w:t>
      </w:r>
      <w:r w:rsidRPr="007247C9">
        <w:rPr>
          <w:i/>
          <w:lang w:val="en-US"/>
        </w:rPr>
        <w:t>The Master of Petersburg.</w:t>
      </w:r>
      <w:r w:rsidRPr="007247C9">
        <w:rPr>
          <w:lang w:val="en-US"/>
        </w:rPr>
        <w:t xml:space="preserve"> Novel. By J. M. Coetzee. London: Secker, 1994. </w:t>
      </w:r>
      <w:r w:rsidRPr="007247C9">
        <w:rPr>
          <w:i/>
          <w:lang w:val="en-US"/>
        </w:rPr>
        <w:t>TLS</w:t>
      </w:r>
      <w:r w:rsidRPr="007247C9">
        <w:rPr>
          <w:lang w:val="en-US"/>
        </w:rPr>
        <w:t xml:space="preserve"> 4 March 1994: 19.</w:t>
      </w:r>
    </w:p>
    <w:p w14:paraId="2BFF2EDA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Zinn, Howard. </w:t>
      </w:r>
      <w:r w:rsidRPr="007247C9">
        <w:rPr>
          <w:i/>
          <w:lang w:val="en-US"/>
        </w:rPr>
        <w:t>The Southern Mystique.</w:t>
      </w:r>
      <w:r w:rsidRPr="007247C9">
        <w:rPr>
          <w:lang w:val="en-US"/>
        </w:rPr>
        <w:t xml:space="preserve"> New York: Knopf, 1964.</w:t>
      </w:r>
    </w:p>
    <w:p w14:paraId="77B521B5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_____. </w:t>
      </w:r>
      <w:r w:rsidRPr="007247C9">
        <w:rPr>
          <w:i/>
          <w:lang w:val="en-US"/>
        </w:rPr>
        <w:t>A People's History of the United States</w:t>
      </w:r>
      <w:r w:rsidRPr="007247C9">
        <w:rPr>
          <w:lang w:val="en-US"/>
        </w:rPr>
        <w:t>. New York: Harper and Row, 1986. Rpt. HarperCollins.</w:t>
      </w:r>
    </w:p>
    <w:p w14:paraId="7ADB05A6" w14:textId="77777777" w:rsidR="00511304" w:rsidRPr="007247C9" w:rsidRDefault="00511304" w:rsidP="00511304">
      <w:pPr>
        <w:rPr>
          <w:lang w:val="en-US"/>
        </w:rPr>
      </w:pPr>
      <w:r w:rsidRPr="007247C9">
        <w:rPr>
          <w:lang w:val="en-US"/>
        </w:rPr>
        <w:t xml:space="preserve">_____. "A People's History of the United States." Interview by Brian Lamb. </w:t>
      </w:r>
      <w:r w:rsidRPr="007247C9">
        <w:rPr>
          <w:i/>
          <w:lang w:val="en-US"/>
        </w:rPr>
        <w:t>Booknotes</w:t>
      </w:r>
      <w:r w:rsidRPr="007247C9">
        <w:rPr>
          <w:lang w:val="en-US"/>
        </w:rPr>
        <w:t xml:space="preserve"> 12 March 2000.*</w:t>
      </w:r>
    </w:p>
    <w:p w14:paraId="3F74BCE5" w14:textId="77777777" w:rsidR="00511304" w:rsidRPr="007247C9" w:rsidRDefault="00511304" w:rsidP="00511304">
      <w:pPr>
        <w:rPr>
          <w:lang w:val="en-US"/>
        </w:rPr>
      </w:pPr>
      <w:r w:rsidRPr="007247C9">
        <w:rPr>
          <w:lang w:val="en-US"/>
        </w:rPr>
        <w:tab/>
      </w:r>
      <w:hyperlink r:id="rId7" w:history="1">
        <w:r w:rsidRPr="007247C9">
          <w:rPr>
            <w:rStyle w:val="Hipervnculo"/>
            <w:lang w:val="en-US"/>
          </w:rPr>
          <w:t>http://www.booknotes.org/Watch/155006-1/Howard+Zinn.aspx</w:t>
        </w:r>
      </w:hyperlink>
    </w:p>
    <w:p w14:paraId="7C7F8650" w14:textId="77777777" w:rsidR="00511304" w:rsidRPr="007247C9" w:rsidRDefault="00511304" w:rsidP="00511304">
      <w:pPr>
        <w:rPr>
          <w:lang w:val="en-US"/>
        </w:rPr>
      </w:pPr>
      <w:r w:rsidRPr="007247C9">
        <w:rPr>
          <w:lang w:val="en-US"/>
        </w:rPr>
        <w:tab/>
        <w:t>2013</w:t>
      </w:r>
    </w:p>
    <w:p w14:paraId="4350A532" w14:textId="77777777" w:rsidR="00981EBF" w:rsidRPr="007247C9" w:rsidRDefault="00981EBF" w:rsidP="00981EBF">
      <w:pPr>
        <w:rPr>
          <w:lang w:val="en-US" w:eastAsia="en-US"/>
        </w:rPr>
      </w:pPr>
      <w:r>
        <w:rPr>
          <w:lang w:eastAsia="en-US"/>
        </w:rPr>
        <w:t xml:space="preserve">_____. </w:t>
      </w:r>
      <w:r>
        <w:rPr>
          <w:i/>
          <w:lang w:eastAsia="en-US"/>
        </w:rPr>
        <w:t>Marx en el Soho.</w:t>
      </w:r>
      <w:r>
        <w:rPr>
          <w:lang w:eastAsia="en-US"/>
        </w:rPr>
        <w:t xml:space="preserve"> Drama. Dir. Alfonso Plou and Esmeralda Gómez. </w:t>
      </w:r>
      <w:r w:rsidRPr="007247C9">
        <w:rPr>
          <w:lang w:val="en-US" w:eastAsia="en-US"/>
        </w:rPr>
        <w:t>Cas: Alfonso Abadía. Zaragoza, 2014.</w:t>
      </w:r>
    </w:p>
    <w:p w14:paraId="07DE4C01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Ziolkowski, Theodore. "The Novel of the Thirty-Year-Old." In Ziolkowski, </w:t>
      </w:r>
      <w:r w:rsidRPr="007247C9">
        <w:rPr>
          <w:i/>
          <w:lang w:val="en-US"/>
        </w:rPr>
        <w:t xml:space="preserve">Dimensions of the Modern Novel. </w:t>
      </w:r>
      <w:r w:rsidRPr="007247C9">
        <w:rPr>
          <w:lang w:val="en-US"/>
        </w:rPr>
        <w:t xml:space="preserve"> Princeton (NJ): Princeton UP, 1969. 258-88.</w:t>
      </w:r>
    </w:p>
    <w:p w14:paraId="761677DC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_____. "Vladimir Nabokov: Illusions of Reality and the Reality of Illusions." </w:t>
      </w:r>
    </w:p>
    <w:p w14:paraId="57012749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_____. </w:t>
      </w:r>
      <w:r w:rsidRPr="007247C9">
        <w:rPr>
          <w:i/>
          <w:lang w:val="en-US"/>
        </w:rPr>
        <w:t xml:space="preserve">Dimensions of the Modern Novel. </w:t>
      </w:r>
      <w:r w:rsidRPr="007247C9">
        <w:rPr>
          <w:lang w:val="en-US"/>
        </w:rPr>
        <w:t xml:space="preserve"> Princeton (NJ): Princeton UP, 1969. </w:t>
      </w:r>
    </w:p>
    <w:p w14:paraId="624CF8CE" w14:textId="77777777" w:rsidR="009E38B3" w:rsidRDefault="009E38B3">
      <w:r w:rsidRPr="007247C9">
        <w:rPr>
          <w:lang w:val="en-US"/>
        </w:rPr>
        <w:t xml:space="preserve">_____. </w:t>
      </w:r>
      <w:r w:rsidRPr="007247C9">
        <w:rPr>
          <w:i/>
          <w:lang w:val="en-US"/>
        </w:rPr>
        <w:t>Disenchanted Images: A Literary Iconology.</w:t>
      </w:r>
      <w:r w:rsidRPr="007247C9">
        <w:rPr>
          <w:lang w:val="en-US"/>
        </w:rPr>
        <w:t xml:space="preserve"> </w:t>
      </w:r>
      <w:r>
        <w:t>Princeton: Princeton UP, 1977.</w:t>
      </w:r>
    </w:p>
    <w:p w14:paraId="3DF1D625" w14:textId="77777777" w:rsidR="009E38B3" w:rsidRDefault="009E38B3">
      <w:r>
        <w:t xml:space="preserve">_____. </w:t>
      </w:r>
      <w:r>
        <w:rPr>
          <w:i/>
        </w:rPr>
        <w:t>Imágenes desencantadas: Una iconología literaria.</w:t>
      </w:r>
      <w:r>
        <w:t xml:space="preserve"> Trans. Aurelio Martínez Benito. Madrid: Taurus, 1980.</w:t>
      </w:r>
    </w:p>
    <w:p w14:paraId="01B12515" w14:textId="77777777" w:rsidR="009E38B3" w:rsidRPr="007247C9" w:rsidRDefault="009E38B3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 xml:space="preserve">Las novelas de Hermann Hesse. </w:t>
      </w:r>
      <w:r w:rsidRPr="007247C9">
        <w:rPr>
          <w:lang w:val="en-US"/>
        </w:rPr>
        <w:t>Barcelona: Guadarrama.</w:t>
      </w:r>
    </w:p>
    <w:p w14:paraId="03E84FBA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_____. Rev. of </w:t>
      </w:r>
      <w:r w:rsidRPr="007247C9">
        <w:rPr>
          <w:i/>
          <w:lang w:val="en-US"/>
        </w:rPr>
        <w:t>The Nightmare of Reason.</w:t>
      </w:r>
      <w:r w:rsidRPr="007247C9">
        <w:rPr>
          <w:lang w:val="en-US"/>
        </w:rPr>
        <w:t xml:space="preserve"> By Ernst Pawel. </w:t>
      </w:r>
      <w:r w:rsidRPr="007247C9">
        <w:rPr>
          <w:i/>
          <w:lang w:val="en-US"/>
        </w:rPr>
        <w:t>World Literature Today</w:t>
      </w:r>
      <w:r w:rsidRPr="007247C9">
        <w:rPr>
          <w:lang w:val="en-US"/>
        </w:rPr>
        <w:t xml:space="preserve"> (Winter 1985): 86.</w:t>
      </w:r>
    </w:p>
    <w:p w14:paraId="024755CA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Ziolkowski, Theodore, and Yetta Ziolkowski, trans. </w:t>
      </w:r>
      <w:r w:rsidRPr="007247C9">
        <w:rPr>
          <w:i/>
          <w:lang w:val="en-US"/>
        </w:rPr>
        <w:t>The Poetics of Quotation in the European Novel.</w:t>
      </w:r>
      <w:r w:rsidRPr="007247C9">
        <w:rPr>
          <w:lang w:val="en-US"/>
        </w:rPr>
        <w:t xml:space="preserve"> By Herman Meyer. Princeton: Princeton UP,  1968.</w:t>
      </w:r>
    </w:p>
    <w:p w14:paraId="05B2C7DF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Zipperstein, Steven J. </w:t>
      </w:r>
      <w:r w:rsidRPr="007247C9">
        <w:rPr>
          <w:i/>
          <w:lang w:val="en-US"/>
        </w:rPr>
        <w:t>Elusive Prophet: Ahad Ha'am and the Origins of Zionism.</w:t>
      </w:r>
      <w:r w:rsidRPr="007247C9">
        <w:rPr>
          <w:lang w:val="en-US"/>
        </w:rPr>
        <w:t xml:space="preserve"> Berkeley: U of California P, 1993.</w:t>
      </w:r>
      <w:bookmarkStart w:id="2" w:name="_GoBack"/>
      <w:bookmarkEnd w:id="2"/>
    </w:p>
    <w:p w14:paraId="428FD66F" w14:textId="21BF3F81" w:rsidR="00E73254" w:rsidRPr="00B04C1E" w:rsidRDefault="00E73254" w:rsidP="00E73254">
      <w:pPr>
        <w:rPr>
          <w:lang w:val="en-US"/>
        </w:rPr>
      </w:pPr>
      <w:r>
        <w:rPr>
          <w:lang w:val="en-US"/>
        </w:rPr>
        <w:t>_____.</w:t>
      </w:r>
      <w:r>
        <w:rPr>
          <w:lang w:val="en-US"/>
        </w:rPr>
        <w:t xml:space="preserve"> "Excavating Philip Roth: On Beginning a Biographical Study." Audio. </w:t>
      </w:r>
      <w:r>
        <w:rPr>
          <w:i/>
          <w:lang w:val="en-US"/>
        </w:rPr>
        <w:t>Backdoor Broadcasting Company</w:t>
      </w:r>
      <w:r>
        <w:rPr>
          <w:lang w:val="en-US"/>
        </w:rPr>
        <w:t xml:space="preserve"> 11 March 2019.*</w:t>
      </w:r>
    </w:p>
    <w:p w14:paraId="232226FC" w14:textId="77777777" w:rsidR="00E73254" w:rsidRDefault="00E73254" w:rsidP="00E73254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8A7850">
          <w:rPr>
            <w:rStyle w:val="Hipervnculo"/>
            <w:lang w:val="en-US"/>
          </w:rPr>
          <w:t>https://backdoorbroadcasting.net/2019/03/steven-zipperstein-excavating-philip-roth-on-beginning-a-biographical-study/</w:t>
        </w:r>
      </w:hyperlink>
    </w:p>
    <w:p w14:paraId="703E5009" w14:textId="77777777" w:rsidR="00E73254" w:rsidRPr="00E73254" w:rsidRDefault="00E73254" w:rsidP="00E73254">
      <w:pPr>
        <w:rPr>
          <w:lang w:val="en-US"/>
        </w:rPr>
      </w:pPr>
      <w:r>
        <w:rPr>
          <w:lang w:val="en-US"/>
        </w:rPr>
        <w:tab/>
      </w:r>
      <w:r w:rsidRPr="00E73254">
        <w:rPr>
          <w:lang w:val="en-US"/>
        </w:rPr>
        <w:t>2021</w:t>
      </w:r>
    </w:p>
    <w:p w14:paraId="36AA61A7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Zirker, Marvin R. "Fielding's Social Pamphlets." </w:t>
      </w:r>
      <w:r w:rsidRPr="007247C9">
        <w:rPr>
          <w:i/>
          <w:lang w:val="en-US"/>
        </w:rPr>
        <w:t>English Studies</w:t>
      </w:r>
      <w:r w:rsidRPr="007247C9">
        <w:rPr>
          <w:lang w:val="en-US"/>
        </w:rPr>
        <w:t xml:space="preserve"> (U of California) 31 (1966).</w:t>
      </w:r>
    </w:p>
    <w:p w14:paraId="41710A9B" w14:textId="77777777" w:rsidR="009E38B3" w:rsidRPr="007247C9" w:rsidRDefault="009E38B3">
      <w:pPr>
        <w:ind w:right="10"/>
        <w:rPr>
          <w:lang w:val="en-US"/>
        </w:rPr>
      </w:pPr>
      <w:r w:rsidRPr="007247C9">
        <w:rPr>
          <w:lang w:val="en-US"/>
        </w:rPr>
        <w:t xml:space="preserve">Zitner, Sheldon P. "Anon, Anon; or, A Mirror for a Magistrate." </w:t>
      </w:r>
      <w:r w:rsidRPr="007247C9">
        <w:rPr>
          <w:i/>
          <w:lang w:val="en-US"/>
        </w:rPr>
        <w:t>Shakespeare Quarterly</w:t>
      </w:r>
      <w:r w:rsidRPr="007247C9">
        <w:rPr>
          <w:lang w:val="en-US"/>
        </w:rPr>
        <w:t xml:space="preserve"> 19 (1968): 63-70.</w:t>
      </w:r>
    </w:p>
    <w:p w14:paraId="28B0BE8B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_____. "Wooden O's in Plastic Boxes: Shakespeare and Television." </w:t>
      </w:r>
      <w:r w:rsidRPr="007247C9">
        <w:rPr>
          <w:i/>
          <w:lang w:val="en-US"/>
        </w:rPr>
        <w:t>U of Toronto Quarterly</w:t>
      </w:r>
      <w:r w:rsidRPr="007247C9">
        <w:rPr>
          <w:lang w:val="en-US"/>
        </w:rPr>
        <w:t xml:space="preserve"> 51.1 (1981): 1-12.</w:t>
      </w:r>
    </w:p>
    <w:p w14:paraId="1F8A92FF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_____. </w:t>
      </w:r>
      <w:r w:rsidRPr="007247C9">
        <w:rPr>
          <w:i/>
          <w:smallCaps/>
          <w:lang w:val="en-US"/>
        </w:rPr>
        <w:t>All's Well that Ends Well.</w:t>
      </w:r>
      <w:r w:rsidRPr="007247C9">
        <w:rPr>
          <w:i/>
          <w:lang w:val="en-US"/>
        </w:rPr>
        <w:t xml:space="preserve"> </w:t>
      </w:r>
      <w:r w:rsidRPr="007247C9">
        <w:rPr>
          <w:lang w:val="en-US"/>
        </w:rPr>
        <w:t xml:space="preserve"> Hemel Hempstead: Harvester Wheatsheaf, 1989.</w:t>
      </w:r>
    </w:p>
    <w:p w14:paraId="2235F277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_____, ed. </w:t>
      </w:r>
      <w:r w:rsidRPr="007247C9">
        <w:rPr>
          <w:i/>
          <w:lang w:val="en-US"/>
        </w:rPr>
        <w:t xml:space="preserve">Much Ado about Nothing. </w:t>
      </w:r>
      <w:r w:rsidRPr="007247C9">
        <w:rPr>
          <w:lang w:val="en-US"/>
        </w:rPr>
        <w:t xml:space="preserve">By William Shakespeare.  Oxford: Oxford UP. </w:t>
      </w:r>
    </w:p>
    <w:p w14:paraId="0AA3910E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Zitner, S. P., and R. B. Parker, eds. </w:t>
      </w:r>
      <w:r w:rsidRPr="007247C9">
        <w:rPr>
          <w:i/>
          <w:lang w:val="en-US"/>
        </w:rPr>
        <w:t>Elizabethan Theatre: Essays in Honour of S. Schoenbaum.</w:t>
      </w:r>
      <w:r w:rsidRPr="007247C9">
        <w:rPr>
          <w:lang w:val="en-US"/>
        </w:rPr>
        <w:t xml:space="preserve"> 1996.</w:t>
      </w:r>
    </w:p>
    <w:p w14:paraId="4000870D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Zohn, Harry. "Three Austrian Jews in German Literature: Schnitzler, Zweig, Herzl." In </w:t>
      </w:r>
      <w:r w:rsidRPr="007247C9">
        <w:rPr>
          <w:i/>
          <w:lang w:val="en-US"/>
        </w:rPr>
        <w:t>The Jews of Austria: Essays on Their Life, History, and Destruction.</w:t>
      </w:r>
      <w:r w:rsidRPr="007247C9">
        <w:rPr>
          <w:lang w:val="en-US"/>
        </w:rPr>
        <w:t xml:space="preserve"> Ed. Josef Fraenkel. London: Vallentine, Mitchell, 1967.</w:t>
      </w:r>
    </w:p>
    <w:p w14:paraId="6F49C3B4" w14:textId="77777777" w:rsidR="009E38B3" w:rsidRPr="007247C9" w:rsidRDefault="009E38B3">
      <w:pPr>
        <w:ind w:right="10"/>
        <w:rPr>
          <w:lang w:val="en-US"/>
        </w:rPr>
      </w:pPr>
      <w:r w:rsidRPr="007247C9">
        <w:rPr>
          <w:lang w:val="en-US"/>
        </w:rPr>
        <w:t xml:space="preserve">_____.  </w:t>
      </w:r>
      <w:r w:rsidRPr="007247C9">
        <w:rPr>
          <w:i/>
          <w:lang w:val="en-US"/>
        </w:rPr>
        <w:t>Karl Kraus and the Critics.</w:t>
      </w:r>
      <w:r w:rsidRPr="007247C9">
        <w:rPr>
          <w:lang w:val="en-US"/>
        </w:rPr>
        <w:t xml:space="preserve"> Columbia (SC): Camden House, 1998.</w:t>
      </w:r>
    </w:p>
    <w:p w14:paraId="7BE5C341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Zubizarreta, John. "T. S. Eliot and D. H. Lawrence: The Relationship and Influence." </w:t>
      </w:r>
      <w:r w:rsidRPr="007247C9">
        <w:rPr>
          <w:i/>
          <w:lang w:val="en-US"/>
        </w:rPr>
        <w:t>English Language Notes</w:t>
      </w:r>
      <w:r w:rsidRPr="007247C9">
        <w:rPr>
          <w:lang w:val="en-US"/>
        </w:rPr>
        <w:t xml:space="preserve"> 21.1 (1993).*</w:t>
      </w:r>
    </w:p>
    <w:p w14:paraId="38807FFC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Zurbrugg, Nicholas.  </w:t>
      </w:r>
      <w:r w:rsidRPr="007247C9">
        <w:rPr>
          <w:i/>
          <w:lang w:val="en-US"/>
        </w:rPr>
        <w:t>Beckett and Proust.</w:t>
      </w:r>
      <w:r w:rsidRPr="007247C9">
        <w:rPr>
          <w:lang w:val="en-US"/>
        </w:rPr>
        <w:t xml:space="preserve">  Gerrards Cross (England): Colin Smythe;  Totowa (NJ): Barnes and Noble, 1988.*</w:t>
      </w:r>
    </w:p>
    <w:p w14:paraId="34BACBA0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_____. </w:t>
      </w:r>
      <w:r w:rsidRPr="007247C9">
        <w:rPr>
          <w:i/>
          <w:lang w:val="en-US"/>
        </w:rPr>
        <w:t xml:space="preserve">The Parameters of Postmodernism.  </w:t>
      </w:r>
      <w:r w:rsidRPr="007247C9">
        <w:rPr>
          <w:lang w:val="en-US"/>
        </w:rPr>
        <w:t>London: Routledge, 1993.</w:t>
      </w:r>
    </w:p>
    <w:p w14:paraId="7D22943C" w14:textId="77777777" w:rsidR="009E38B3" w:rsidRPr="007247C9" w:rsidRDefault="009E38B3">
      <w:pPr>
        <w:rPr>
          <w:lang w:val="en-US"/>
        </w:rPr>
      </w:pPr>
      <w:r w:rsidRPr="007247C9">
        <w:rPr>
          <w:lang w:val="en-US"/>
        </w:rPr>
        <w:t xml:space="preserve">_____. "Will Hollywood Never Learn? David Cronenberg's </w:t>
      </w:r>
      <w:r w:rsidRPr="007247C9">
        <w:rPr>
          <w:i/>
          <w:lang w:val="en-US"/>
        </w:rPr>
        <w:t xml:space="preserve">Naked Lunch." </w:t>
      </w:r>
      <w:r w:rsidRPr="007247C9">
        <w:rPr>
          <w:lang w:val="en-US"/>
        </w:rPr>
        <w:t xml:space="preserve">In </w:t>
      </w:r>
      <w:r w:rsidRPr="007247C9">
        <w:rPr>
          <w:i/>
          <w:lang w:val="en-US"/>
        </w:rPr>
        <w:t>Adaptations: From Text to Screen, Screen to Text.</w:t>
      </w:r>
      <w:r w:rsidRPr="007247C9">
        <w:rPr>
          <w:lang w:val="en-US"/>
        </w:rPr>
        <w:t xml:space="preserve"> Ed. Deborah Cartmell and Imelda Whelehan. London: Routledge, 1999. 98-112.*</w:t>
      </w:r>
    </w:p>
    <w:p w14:paraId="329DBD34" w14:textId="77777777" w:rsidR="009E38B3" w:rsidRPr="007247C9" w:rsidRDefault="009E38B3">
      <w:pPr>
        <w:ind w:right="10"/>
        <w:rPr>
          <w:lang w:val="en-US"/>
        </w:rPr>
      </w:pPr>
      <w:r w:rsidRPr="007247C9">
        <w:rPr>
          <w:lang w:val="en-US"/>
        </w:rPr>
        <w:t xml:space="preserve">Zverev, Aleksei. "Literary Return to Russia." Trans. Anna K. Primrose. In </w:t>
      </w:r>
      <w:r w:rsidRPr="007247C9">
        <w:rPr>
          <w:i/>
          <w:lang w:val="en-US"/>
        </w:rPr>
        <w:t>The Garland Companion to Vladimir Nabokov.</w:t>
      </w:r>
      <w:r w:rsidRPr="007247C9">
        <w:rPr>
          <w:lang w:val="en-US"/>
        </w:rPr>
        <w:t xml:space="preserve"> Ed. Vladimir Alexandrov. New York: Garland, 1995. 291-305.*</w:t>
      </w:r>
    </w:p>
    <w:p w14:paraId="68705405" w14:textId="77777777" w:rsidR="009E38B3" w:rsidRPr="007247C9" w:rsidRDefault="009E38B3">
      <w:pPr>
        <w:ind w:right="10"/>
        <w:rPr>
          <w:lang w:val="en-US"/>
        </w:rPr>
      </w:pPr>
      <w:r w:rsidRPr="007247C9">
        <w:rPr>
          <w:lang w:val="en-US"/>
        </w:rPr>
        <w:lastRenderedPageBreak/>
        <w:t xml:space="preserve">_____. "Nabokov, Updike, and American Literature." Trans. Anna K. Primrose. In </w:t>
      </w:r>
      <w:r w:rsidRPr="007247C9">
        <w:rPr>
          <w:i/>
          <w:lang w:val="en-US"/>
        </w:rPr>
        <w:t>The Garland Companion to Vladimir Nabokov.</w:t>
      </w:r>
      <w:r w:rsidRPr="007247C9">
        <w:rPr>
          <w:lang w:val="en-US"/>
        </w:rPr>
        <w:t xml:space="preserve"> Ed. Vladimir Alexandrov. New York: Garland, 1995. 536-48.*</w:t>
      </w:r>
    </w:p>
    <w:p w14:paraId="385445BE" w14:textId="77777777" w:rsidR="0055588D" w:rsidRPr="00EE6918" w:rsidRDefault="0055588D" w:rsidP="0055588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7247C9">
        <w:rPr>
          <w:sz w:val="28"/>
          <w:szCs w:val="28"/>
          <w:lang w:val="en-US"/>
        </w:rPr>
        <w:t xml:space="preserve">Zweig, Arnulf. (U of Oregon). Rev. of </w:t>
      </w:r>
      <w:r w:rsidRPr="007247C9">
        <w:rPr>
          <w:i/>
          <w:sz w:val="28"/>
          <w:szCs w:val="28"/>
          <w:lang w:val="en-US"/>
        </w:rPr>
        <w:t>The Elusive 'I' in the Novel: Hippel, Sterne, Diderot, Kant.</w:t>
      </w:r>
      <w:r w:rsidRPr="007247C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By Hamilton H. H. Beck.</w:t>
      </w:r>
      <w:r>
        <w:rPr>
          <w:i/>
          <w:sz w:val="28"/>
          <w:szCs w:val="28"/>
        </w:rPr>
        <w:t xml:space="preserve"> Comparative Literature</w:t>
      </w:r>
      <w:r>
        <w:rPr>
          <w:sz w:val="28"/>
          <w:szCs w:val="28"/>
        </w:rPr>
        <w:t xml:space="preserve"> 41.3 (Summer 1989): 294-96.</w:t>
      </w:r>
    </w:p>
    <w:p w14:paraId="14046284" w14:textId="77777777" w:rsidR="009E38B3" w:rsidRDefault="009E38B3"/>
    <w:p w14:paraId="0744294A" w14:textId="77777777" w:rsidR="009E38B3" w:rsidRDefault="009E38B3"/>
    <w:p w14:paraId="5CF0AC5C" w14:textId="77777777" w:rsidR="009E38B3" w:rsidRDefault="009E38B3"/>
    <w:sectPr w:rsidR="009E38B3" w:rsidSect="0055588D">
      <w:headerReference w:type="even" r:id="rId9"/>
      <w:headerReference w:type="default" r:id="rId10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FEB50" w14:textId="77777777" w:rsidR="004D6DAF" w:rsidRDefault="004D6DAF">
      <w:r>
        <w:separator/>
      </w:r>
    </w:p>
  </w:endnote>
  <w:endnote w:type="continuationSeparator" w:id="0">
    <w:p w14:paraId="3710BC07" w14:textId="77777777" w:rsidR="004D6DAF" w:rsidRDefault="004D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DC0B8" w14:textId="77777777" w:rsidR="004D6DAF" w:rsidRDefault="004D6DAF">
      <w:r>
        <w:separator/>
      </w:r>
    </w:p>
  </w:footnote>
  <w:footnote w:type="continuationSeparator" w:id="0">
    <w:p w14:paraId="6EC07506" w14:textId="77777777" w:rsidR="004D6DAF" w:rsidRDefault="004D6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EA1A7" w14:textId="77777777" w:rsidR="00981EBF" w:rsidRDefault="00981EBF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6C8332" w14:textId="77777777" w:rsidR="00981EBF" w:rsidRDefault="00981E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B00F2" w14:textId="77777777" w:rsidR="00981EBF" w:rsidRDefault="00981EBF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7FC9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A703522" w14:textId="77777777" w:rsidR="00981EBF" w:rsidRDefault="00981EB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709"/>
    <w:rsid w:val="00133FEF"/>
    <w:rsid w:val="004D6DAF"/>
    <w:rsid w:val="004F6881"/>
    <w:rsid w:val="00511304"/>
    <w:rsid w:val="0055588D"/>
    <w:rsid w:val="005A6717"/>
    <w:rsid w:val="00643968"/>
    <w:rsid w:val="006B679B"/>
    <w:rsid w:val="006E505E"/>
    <w:rsid w:val="006F5E5D"/>
    <w:rsid w:val="007247C9"/>
    <w:rsid w:val="007A704E"/>
    <w:rsid w:val="007F1191"/>
    <w:rsid w:val="00884709"/>
    <w:rsid w:val="008B7FC9"/>
    <w:rsid w:val="00946665"/>
    <w:rsid w:val="009617AC"/>
    <w:rsid w:val="0096329C"/>
    <w:rsid w:val="00964B16"/>
    <w:rsid w:val="00981EBF"/>
    <w:rsid w:val="00992BC9"/>
    <w:rsid w:val="009E38B3"/>
    <w:rsid w:val="00A922C6"/>
    <w:rsid w:val="00AD39F9"/>
    <w:rsid w:val="00D877EC"/>
    <w:rsid w:val="00E73254"/>
    <w:rsid w:val="00ED1264"/>
    <w:rsid w:val="00F61D13"/>
    <w:rsid w:val="00FE1153"/>
    <w:rsid w:val="00FE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9C80B98"/>
  <w14:defaultImageDpi w14:val="300"/>
  <w15:docId w15:val="{239BF539-907D-9C49-BC1B-45FC87D0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</w:pPr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citationbook">
    <w:name w:val="citation book"/>
    <w:basedOn w:val="Fuentedeprrafopredeter"/>
    <w:rsid w:val="00C674C6"/>
  </w:style>
  <w:style w:type="paragraph" w:customStyle="1" w:styleId="Normal1">
    <w:name w:val="Normal1"/>
    <w:basedOn w:val="Normal"/>
    <w:rsid w:val="006E505E"/>
    <w:pPr>
      <w:ind w:left="0" w:right="-924" w:firstLine="0"/>
    </w:pPr>
  </w:style>
  <w:style w:type="paragraph" w:customStyle="1" w:styleId="nt">
    <w:name w:val="nt"/>
    <w:basedOn w:val="Normal"/>
    <w:rsid w:val="0055588D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ckdoorbroadcasting.net/2019/03/steven-zipperstein-excavating-philip-roth-on-beginning-a-biographical-stud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ooknotes.org/Watch/155006-1/Howard+Zinn.asp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bibliography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1722</Words>
  <Characters>9474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11174</CharactersWithSpaces>
  <SharedDoc>false</SharedDoc>
  <HLinks>
    <vt:vector size="12" baseType="variant">
      <vt:variant>
        <vt:i4>4259922</vt:i4>
      </vt:variant>
      <vt:variant>
        <vt:i4>3</vt:i4>
      </vt:variant>
      <vt:variant>
        <vt:i4>0</vt:i4>
      </vt:variant>
      <vt:variant>
        <vt:i4>5</vt:i4>
      </vt:variant>
      <vt:variant>
        <vt:lpwstr>http://www.booknotes.org/Watch/155006-1/Howard+Zinn.aspx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2016-01-01T13:59:00Z</dcterms:created>
  <dcterms:modified xsi:type="dcterms:W3CDTF">2021-08-17T12:37:00Z</dcterms:modified>
</cp:coreProperties>
</file>